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D1500" w14:textId="77777777" w:rsidR="00D665F5" w:rsidRDefault="0057105C" w:rsidP="00D665F5">
      <w:pPr>
        <w:spacing w:after="240"/>
        <w:jc w:val="right"/>
        <w:rPr>
          <w:sz w:val="22"/>
          <w:szCs w:val="22"/>
        </w:rPr>
      </w:pPr>
      <w:r w:rsidRPr="005710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105C">
        <w:rPr>
          <w:sz w:val="22"/>
          <w:szCs w:val="22"/>
        </w:rPr>
        <w:t>2024-08-29</w:t>
      </w:r>
    </w:p>
    <w:p w14:paraId="59AB7FE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57D2FC" w14:textId="77777777" w:rsidR="0057105C" w:rsidRPr="0057105C" w:rsidRDefault="0057105C" w:rsidP="00577BC6">
      <w:pPr>
        <w:spacing w:after="40"/>
        <w:rPr>
          <w:b/>
          <w:bCs/>
          <w:sz w:val="22"/>
          <w:szCs w:val="22"/>
        </w:rPr>
      </w:pPr>
      <w:r w:rsidRPr="0057105C">
        <w:rPr>
          <w:b/>
          <w:bCs/>
          <w:sz w:val="22"/>
          <w:szCs w:val="22"/>
        </w:rPr>
        <w:t>Akademia Górniczo - Hutnicza</w:t>
      </w:r>
    </w:p>
    <w:p w14:paraId="7B45DB3F" w14:textId="77777777" w:rsidR="0057105C" w:rsidRPr="0057105C" w:rsidRDefault="0057105C" w:rsidP="00577BC6">
      <w:pPr>
        <w:spacing w:after="40"/>
        <w:rPr>
          <w:b/>
          <w:bCs/>
          <w:sz w:val="22"/>
          <w:szCs w:val="22"/>
        </w:rPr>
      </w:pPr>
      <w:r w:rsidRPr="0057105C">
        <w:rPr>
          <w:b/>
          <w:bCs/>
          <w:sz w:val="22"/>
          <w:szCs w:val="22"/>
        </w:rPr>
        <w:t>im. Stanisława Staszica w Krakowie</w:t>
      </w:r>
    </w:p>
    <w:p w14:paraId="41F8E796" w14:textId="77777777" w:rsidR="00D665F5" w:rsidRPr="00D91931" w:rsidRDefault="0057105C" w:rsidP="00577BC6">
      <w:pPr>
        <w:spacing w:after="40"/>
        <w:rPr>
          <w:b/>
          <w:bCs/>
          <w:sz w:val="22"/>
          <w:szCs w:val="22"/>
        </w:rPr>
      </w:pPr>
      <w:r w:rsidRPr="0057105C">
        <w:rPr>
          <w:b/>
          <w:bCs/>
          <w:sz w:val="22"/>
          <w:szCs w:val="22"/>
        </w:rPr>
        <w:t>Dział Zamówień Publicznych</w:t>
      </w:r>
    </w:p>
    <w:p w14:paraId="04D94E52" w14:textId="77777777" w:rsidR="00D665F5" w:rsidRPr="00BD5546" w:rsidRDefault="0057105C" w:rsidP="00D665F5">
      <w:pPr>
        <w:rPr>
          <w:sz w:val="22"/>
          <w:szCs w:val="22"/>
        </w:rPr>
      </w:pPr>
      <w:r w:rsidRPr="005710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105C">
        <w:rPr>
          <w:sz w:val="22"/>
          <w:szCs w:val="22"/>
        </w:rPr>
        <w:t>30</w:t>
      </w:r>
    </w:p>
    <w:p w14:paraId="1F9E57B0" w14:textId="77777777" w:rsidR="00D665F5" w:rsidRPr="00BD5546" w:rsidRDefault="0057105C" w:rsidP="00D665F5">
      <w:pPr>
        <w:rPr>
          <w:sz w:val="22"/>
          <w:szCs w:val="22"/>
        </w:rPr>
      </w:pPr>
      <w:r w:rsidRPr="005710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105C">
        <w:rPr>
          <w:sz w:val="22"/>
          <w:szCs w:val="22"/>
        </w:rPr>
        <w:t>Kraków</w:t>
      </w:r>
    </w:p>
    <w:p w14:paraId="1896C1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105C" w:rsidRPr="0057105C">
        <w:rPr>
          <w:b/>
          <w:sz w:val="22"/>
          <w:szCs w:val="22"/>
        </w:rPr>
        <w:t>DE-dzp.272-438/24</w:t>
      </w:r>
      <w:r w:rsidR="00A80738">
        <w:rPr>
          <w:sz w:val="24"/>
        </w:rPr>
        <w:tab/>
        <w:t xml:space="preserve"> </w:t>
      </w:r>
    </w:p>
    <w:p w14:paraId="6A9388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F477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847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E666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0CB3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3BD87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105C" w:rsidRPr="0057105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2EB7843" w14:textId="77777777" w:rsidR="00A80738" w:rsidRPr="00577BC6" w:rsidRDefault="005710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105C">
        <w:rPr>
          <w:b/>
          <w:sz w:val="22"/>
          <w:szCs w:val="22"/>
        </w:rPr>
        <w:t>Remont schodów wejściowych do budynku U-11 AGH w Krakowie DE-dzp.272-438/24</w:t>
      </w:r>
    </w:p>
    <w:p w14:paraId="0E717CE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D2811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105C" w:rsidRPr="0057105C">
        <w:rPr>
          <w:sz w:val="22"/>
          <w:szCs w:val="22"/>
        </w:rPr>
        <w:t>29/08/2024</w:t>
      </w:r>
      <w:r w:rsidR="00FF4AB1" w:rsidRPr="00577BC6">
        <w:rPr>
          <w:sz w:val="22"/>
          <w:szCs w:val="22"/>
        </w:rPr>
        <w:t xml:space="preserve"> o godz. </w:t>
      </w:r>
      <w:r w:rsidR="0057105C" w:rsidRPr="005710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E050A7" w14:textId="77777777" w:rsidTr="003F57CD">
        <w:tc>
          <w:tcPr>
            <w:tcW w:w="993" w:type="dxa"/>
            <w:shd w:val="clear" w:color="auto" w:fill="auto"/>
            <w:vAlign w:val="center"/>
          </w:tcPr>
          <w:p w14:paraId="50AF25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4DBA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99B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105C" w:rsidRPr="00493F8C" w14:paraId="1A2A8832" w14:textId="77777777" w:rsidTr="00C444A0">
        <w:tc>
          <w:tcPr>
            <w:tcW w:w="993" w:type="dxa"/>
            <w:shd w:val="clear" w:color="auto" w:fill="auto"/>
            <w:vAlign w:val="center"/>
          </w:tcPr>
          <w:p w14:paraId="44830A48" w14:textId="77777777" w:rsidR="0057105C" w:rsidRPr="00490DC0" w:rsidRDefault="0057105C" w:rsidP="00C444A0">
            <w:pPr>
              <w:spacing w:before="120" w:after="120"/>
              <w:jc w:val="center"/>
            </w:pPr>
            <w:r w:rsidRPr="0057105C">
              <w:t>1</w:t>
            </w:r>
          </w:p>
        </w:tc>
        <w:tc>
          <w:tcPr>
            <w:tcW w:w="5244" w:type="dxa"/>
            <w:shd w:val="clear" w:color="auto" w:fill="auto"/>
          </w:tcPr>
          <w:p w14:paraId="722E507C" w14:textId="4F3714F3" w:rsidR="0057105C" w:rsidRPr="00490DC0" w:rsidRDefault="0057105C" w:rsidP="00C444A0">
            <w:pPr>
              <w:spacing w:before="40"/>
            </w:pPr>
            <w:r w:rsidRPr="0057105C">
              <w:t xml:space="preserve">NDI </w:t>
            </w:r>
            <w:r w:rsidR="00ED5912">
              <w:t>SA</w:t>
            </w:r>
          </w:p>
          <w:p w14:paraId="75D28733" w14:textId="77777777" w:rsidR="0057105C" w:rsidRPr="00490DC0" w:rsidRDefault="0057105C" w:rsidP="00C444A0">
            <w:r w:rsidRPr="0057105C">
              <w:t>Powstańców Warszawy</w:t>
            </w:r>
            <w:r w:rsidRPr="00490DC0">
              <w:t xml:space="preserve"> </w:t>
            </w:r>
            <w:r w:rsidRPr="0057105C">
              <w:t>19</w:t>
            </w:r>
            <w:r w:rsidRPr="00490DC0">
              <w:t xml:space="preserve"> </w:t>
            </w:r>
          </w:p>
          <w:p w14:paraId="2899ADEF" w14:textId="77777777" w:rsidR="0057105C" w:rsidRPr="00490DC0" w:rsidRDefault="0057105C" w:rsidP="00C444A0">
            <w:pPr>
              <w:spacing w:after="40"/>
              <w:jc w:val="both"/>
            </w:pPr>
            <w:r w:rsidRPr="0057105C">
              <w:t>81-718</w:t>
            </w:r>
            <w:r w:rsidRPr="00490DC0">
              <w:t xml:space="preserve"> </w:t>
            </w:r>
            <w:r w:rsidRPr="0057105C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26DC9" w14:textId="77777777" w:rsidR="0057105C" w:rsidRPr="00490DC0" w:rsidRDefault="0057105C" w:rsidP="00C444A0">
            <w:pPr>
              <w:spacing w:before="120" w:after="120"/>
              <w:jc w:val="both"/>
            </w:pPr>
            <w:r w:rsidRPr="0057105C">
              <w:t>355 489.83 zł</w:t>
            </w:r>
          </w:p>
        </w:tc>
      </w:tr>
      <w:tr w:rsidR="0057105C" w:rsidRPr="00493F8C" w14:paraId="625AF28B" w14:textId="77777777" w:rsidTr="00C444A0">
        <w:tc>
          <w:tcPr>
            <w:tcW w:w="993" w:type="dxa"/>
            <w:shd w:val="clear" w:color="auto" w:fill="auto"/>
            <w:vAlign w:val="center"/>
          </w:tcPr>
          <w:p w14:paraId="6CB7A746" w14:textId="77777777" w:rsidR="0057105C" w:rsidRPr="00490DC0" w:rsidRDefault="0057105C" w:rsidP="00C444A0">
            <w:pPr>
              <w:spacing w:before="120" w:after="120"/>
              <w:jc w:val="center"/>
            </w:pPr>
            <w:r w:rsidRPr="0057105C">
              <w:t>2</w:t>
            </w:r>
          </w:p>
        </w:tc>
        <w:tc>
          <w:tcPr>
            <w:tcW w:w="5244" w:type="dxa"/>
            <w:shd w:val="clear" w:color="auto" w:fill="auto"/>
          </w:tcPr>
          <w:p w14:paraId="5C9922B6" w14:textId="77777777" w:rsidR="0057105C" w:rsidRPr="00490DC0" w:rsidRDefault="0057105C" w:rsidP="00C444A0">
            <w:pPr>
              <w:spacing w:before="40"/>
            </w:pPr>
            <w:r w:rsidRPr="0057105C">
              <w:t>Zakład Budowlano-Ślusarski TOMBUDOS Kazimierz Tomczyk</w:t>
            </w:r>
          </w:p>
          <w:p w14:paraId="79D58ABD" w14:textId="77777777" w:rsidR="0057105C" w:rsidRPr="00490DC0" w:rsidRDefault="0057105C" w:rsidP="00C444A0">
            <w:r w:rsidRPr="0057105C">
              <w:t>Zręczyce</w:t>
            </w:r>
            <w:r w:rsidRPr="00490DC0">
              <w:t xml:space="preserve"> </w:t>
            </w:r>
            <w:r w:rsidRPr="0057105C">
              <w:t>60</w:t>
            </w:r>
            <w:r w:rsidRPr="00490DC0">
              <w:t xml:space="preserve"> </w:t>
            </w:r>
          </w:p>
          <w:p w14:paraId="103860B6" w14:textId="77777777" w:rsidR="0057105C" w:rsidRPr="00490DC0" w:rsidRDefault="0057105C" w:rsidP="00C444A0">
            <w:pPr>
              <w:spacing w:after="40"/>
              <w:jc w:val="both"/>
            </w:pPr>
            <w:r w:rsidRPr="0057105C">
              <w:t>32-420</w:t>
            </w:r>
            <w:r w:rsidRPr="00490DC0">
              <w:t xml:space="preserve"> </w:t>
            </w:r>
            <w:r w:rsidRPr="0057105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E2D6E5" w14:textId="77777777" w:rsidR="0057105C" w:rsidRPr="00490DC0" w:rsidRDefault="0057105C" w:rsidP="00C444A0">
            <w:pPr>
              <w:spacing w:before="120" w:after="120"/>
              <w:jc w:val="both"/>
            </w:pPr>
            <w:r w:rsidRPr="0057105C">
              <w:t>437 213.23 zł</w:t>
            </w:r>
          </w:p>
        </w:tc>
      </w:tr>
    </w:tbl>
    <w:p w14:paraId="5617B92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58C4D" w14:textId="77777777" w:rsidR="00006499" w:rsidRDefault="00006499">
      <w:r>
        <w:separator/>
      </w:r>
    </w:p>
  </w:endnote>
  <w:endnote w:type="continuationSeparator" w:id="0">
    <w:p w14:paraId="0A414DF7" w14:textId="77777777" w:rsidR="00006499" w:rsidRDefault="00006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FDF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C39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BD698" w14:textId="77777777" w:rsidR="009F189D" w:rsidRDefault="00ED59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BA890B">
        <v:line id="_x0000_s1025" style="position:absolute;left:0;text-align:left;z-index:251657728" from="-3.85pt,8.7pt" to="455.15pt,8.7pt"/>
      </w:pict>
    </w:r>
  </w:p>
  <w:p w14:paraId="22F462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699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36E26" w14:textId="77777777" w:rsidR="009F189D" w:rsidRDefault="009F189D">
    <w:pPr>
      <w:pStyle w:val="Stopka"/>
      <w:tabs>
        <w:tab w:val="clear" w:pos="4536"/>
      </w:tabs>
      <w:jc w:val="center"/>
    </w:pPr>
  </w:p>
  <w:p w14:paraId="34F592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5D282" w14:textId="77777777" w:rsidR="00006499" w:rsidRDefault="00006499">
      <w:r>
        <w:separator/>
      </w:r>
    </w:p>
  </w:footnote>
  <w:footnote w:type="continuationSeparator" w:id="0">
    <w:p w14:paraId="04D2C288" w14:textId="77777777" w:rsidR="00006499" w:rsidRDefault="00006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7291A" w14:textId="77777777" w:rsidR="0057105C" w:rsidRDefault="00571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8E40B" w14:textId="77777777" w:rsidR="0057105C" w:rsidRDefault="00571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2CE48" w14:textId="77777777" w:rsidR="0057105C" w:rsidRDefault="00571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499"/>
    <w:rsid w:val="0000649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105C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6C86"/>
    <w:rsid w:val="00D20908"/>
    <w:rsid w:val="00D665F5"/>
    <w:rsid w:val="00D7128F"/>
    <w:rsid w:val="00EA3476"/>
    <w:rsid w:val="00ED5912"/>
    <w:rsid w:val="00F0096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146EE5"/>
  <w15:chartTrackingRefBased/>
  <w15:docId w15:val="{FF1BBF82-6D19-4A0D-AD37-F0BEED18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2024-08-29T09:09:00Z</dcterms:created>
  <dcterms:modified xsi:type="dcterms:W3CDTF">2024-09-04T07:52:00Z</dcterms:modified>
</cp:coreProperties>
</file>