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78588F" w14:textId="77777777" w:rsidR="00B6667F" w:rsidRPr="00B6667F" w:rsidRDefault="00B6667F" w:rsidP="00B6667F">
      <w:pPr>
        <w:jc w:val="center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517056-2024 - Procedura konkurencyjna</w:t>
      </w:r>
    </w:p>
    <w:p w14:paraId="70D54EB0" w14:textId="77777777" w:rsidR="00FC4FF1" w:rsidRDefault="00B6667F" w:rsidP="00B6667F">
      <w:pPr>
        <w:jc w:val="center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Polska – Jednorazowe, </w:t>
      </w:r>
      <w:proofErr w:type="spellStart"/>
      <w:r w:rsidRPr="00B6667F">
        <w:rPr>
          <w:rFonts w:ascii="Arial Narrow" w:hAnsi="Arial Narrow"/>
          <w:color w:val="444444"/>
        </w:rPr>
        <w:t>niechemiczne</w:t>
      </w:r>
      <w:proofErr w:type="spellEnd"/>
      <w:r w:rsidRPr="00B6667F">
        <w:rPr>
          <w:rFonts w:ascii="Arial Narrow" w:hAnsi="Arial Narrow"/>
          <w:color w:val="444444"/>
        </w:rPr>
        <w:t xml:space="preserve"> artykuły medyczne i hematologiczne – </w:t>
      </w:r>
    </w:p>
    <w:p w14:paraId="42EA239E" w14:textId="765332EB" w:rsidR="00B6667F" w:rsidRPr="00B6667F" w:rsidRDefault="00B6667F" w:rsidP="00B6667F">
      <w:pPr>
        <w:jc w:val="center"/>
        <w:rPr>
          <w:rFonts w:ascii="Arial Narrow" w:hAnsi="Arial Narrow"/>
          <w:b/>
          <w:bCs/>
          <w:color w:val="444444"/>
        </w:rPr>
      </w:pPr>
      <w:r w:rsidRPr="00B6667F">
        <w:rPr>
          <w:rFonts w:ascii="Arial Narrow" w:hAnsi="Arial Narrow"/>
          <w:b/>
          <w:bCs/>
          <w:color w:val="444444"/>
        </w:rPr>
        <w:t>Dostawy specjalistycznych materiałów opatrunkowych na okres 24 miesięcy</w:t>
      </w:r>
    </w:p>
    <w:p w14:paraId="2B652AAF" w14:textId="77777777" w:rsidR="00B6667F" w:rsidRPr="00B6667F" w:rsidRDefault="00B6667F" w:rsidP="00B6667F">
      <w:pPr>
        <w:jc w:val="center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OJ S 167/2024 28/08/2024</w:t>
      </w:r>
    </w:p>
    <w:p w14:paraId="63233D9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Ogłoszenie o zamówieniu lub ogłoszenie o koncesji – tryb standardowy</w:t>
      </w:r>
    </w:p>
    <w:p w14:paraId="59FE7E4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Dostawy</w:t>
      </w:r>
    </w:p>
    <w:p w14:paraId="134055D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1. Nabywca</w:t>
      </w:r>
    </w:p>
    <w:p w14:paraId="262B163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1.1.</w:t>
      </w:r>
    </w:p>
    <w:p w14:paraId="5DFF28E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Nabywca</w:t>
      </w:r>
    </w:p>
    <w:p w14:paraId="20D0C3E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03F7CE7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E-mail: </w:t>
      </w:r>
      <w:hyperlink r:id="rId6" w:history="1">
        <w:r w:rsidRPr="00B6667F">
          <w:rPr>
            <w:rStyle w:val="Hipercze"/>
            <w:rFonts w:ascii="Arial Narrow" w:hAnsi="Arial Narrow"/>
          </w:rPr>
          <w:t>paulina.kucharska@10wsk.mil.pl</w:t>
        </w:r>
      </w:hyperlink>
    </w:p>
    <w:p w14:paraId="54B9178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Status prawny nabywcy: Podmiot prawa publicznego</w:t>
      </w:r>
    </w:p>
    <w:p w14:paraId="5BC9786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Sektor działalności instytucji zamawiającej: Zdrowie</w:t>
      </w:r>
    </w:p>
    <w:p w14:paraId="5B1BFA4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2. Procedura</w:t>
      </w:r>
    </w:p>
    <w:p w14:paraId="5B5C615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2.1.</w:t>
      </w:r>
    </w:p>
    <w:p w14:paraId="020FE6C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Procedura</w:t>
      </w:r>
    </w:p>
    <w:p w14:paraId="371550C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Tytuł: Dostawy specjalistycznych materiałów opatrunkowych na okres 24 miesięcy</w:t>
      </w:r>
    </w:p>
    <w:p w14:paraId="47C814F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zgodnie z Formularzem cenowym i zapisami SWZ</w:t>
      </w:r>
    </w:p>
    <w:p w14:paraId="61D94D8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Identyfikator procedury: 46c53b47-9947-4916-a36b-3b5564ea0491</w:t>
      </w:r>
    </w:p>
    <w:p w14:paraId="688103C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Wewnętrzny identyfikator: </w:t>
      </w:r>
      <w:r w:rsidRPr="00B6667F">
        <w:rPr>
          <w:rFonts w:ascii="Arial Narrow" w:hAnsi="Arial Narrow"/>
          <w:b/>
          <w:bCs/>
          <w:color w:val="444444"/>
        </w:rPr>
        <w:t>111/2024</w:t>
      </w:r>
    </w:p>
    <w:p w14:paraId="387B805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 procedury: Otwarta</w:t>
      </w:r>
    </w:p>
    <w:p w14:paraId="74F6DA7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2.1.1.</w:t>
      </w:r>
    </w:p>
    <w:p w14:paraId="3D284A7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Przeznaczenie</w:t>
      </w:r>
    </w:p>
    <w:p w14:paraId="4DBEAB6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Charakter zamówienia: Dostawy</w:t>
      </w:r>
    </w:p>
    <w:p w14:paraId="26C249E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Główna klasyfikacja (</w:t>
      </w:r>
      <w:proofErr w:type="spellStart"/>
      <w:r w:rsidRPr="00B6667F">
        <w:rPr>
          <w:rFonts w:ascii="Arial Narrow" w:hAnsi="Arial Narrow"/>
          <w:color w:val="444444"/>
        </w:rPr>
        <w:t>cpv</w:t>
      </w:r>
      <w:proofErr w:type="spellEnd"/>
      <w:r w:rsidRPr="00B6667F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B6667F">
        <w:rPr>
          <w:rFonts w:ascii="Arial Narrow" w:hAnsi="Arial Narrow"/>
          <w:color w:val="444444"/>
        </w:rPr>
        <w:t>niechemiczne</w:t>
      </w:r>
      <w:proofErr w:type="spellEnd"/>
      <w:r w:rsidRPr="00B6667F">
        <w:rPr>
          <w:rFonts w:ascii="Arial Narrow" w:hAnsi="Arial Narrow"/>
          <w:color w:val="444444"/>
        </w:rPr>
        <w:t xml:space="preserve"> artykuły medyczne i hematologiczne</w:t>
      </w:r>
    </w:p>
    <w:p w14:paraId="069A520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2.1.2.</w:t>
      </w:r>
    </w:p>
    <w:p w14:paraId="69499CF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 realizacji</w:t>
      </w:r>
    </w:p>
    <w:p w14:paraId="4817F2C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Bydgosko-Toruński (PL613)</w:t>
      </w:r>
    </w:p>
    <w:p w14:paraId="59C9422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18FB190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2.1.4.</w:t>
      </w:r>
    </w:p>
    <w:p w14:paraId="73FAD82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ogólne</w:t>
      </w:r>
    </w:p>
    <w:p w14:paraId="794286F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Informacje dodatkowe: O udzielenie zamówienia mogą ubiegać się wykonawcy, którzy nie podlegają wykluczeniu na podstawie art. 108 ust. 1 pkt 1-6, art. 109 ust. 1 pkt 1 i 4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  <w:r w:rsidRPr="00B6667F">
        <w:rPr>
          <w:rFonts w:ascii="Arial Narrow" w:hAnsi="Arial Narrow"/>
          <w:color w:val="444444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</w:t>
      </w:r>
      <w:r w:rsidRPr="00B6667F">
        <w:rPr>
          <w:rFonts w:ascii="Arial Narrow" w:hAnsi="Arial Narrow"/>
          <w:color w:val="444444"/>
        </w:rPr>
        <w:lastRenderedPageBreak/>
        <w:t>postępowaniu. Nie wymaga się wniesienia wadium i zabezpieczenia należytego wykonania umowy. 1. Dokumenty wymagane w celu potwierdzenia braku podstaw wykluczenia Wykonawcy z postępowania zostały wskazane w SWZ. 2. Wymagane przedmiotowe środki dowodowe zostały wskazane w SWZ. Zamawiający przewiduje uzupełnienie dokumentów przedmiotowych. 3. Dokumenty wymagane w celu potwierdzenia spełniania przez Wykonawcę warunków udziału w postępowaniu zostały wskazane w SWZ.</w:t>
      </w:r>
    </w:p>
    <w:p w14:paraId="084079E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Podstawa prawna: </w:t>
      </w:r>
    </w:p>
    <w:p w14:paraId="2C90D04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Dyrektywa 2014/24/UE</w:t>
      </w:r>
    </w:p>
    <w:p w14:paraId="4A942E2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2.1.5.</w:t>
      </w:r>
    </w:p>
    <w:p w14:paraId="31BC7F7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udzielenia zamówienia</w:t>
      </w:r>
    </w:p>
    <w:p w14:paraId="2773C40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zgłoszenia: </w:t>
      </w:r>
    </w:p>
    <w:p w14:paraId="1F338C9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Maksymalna liczba części zamówienia, na które jeden oferent może składać oferty: 6</w:t>
      </w:r>
    </w:p>
    <w:p w14:paraId="17A667F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zamówienia: </w:t>
      </w:r>
    </w:p>
    <w:p w14:paraId="65EF04A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Maksymalna liczba części zamówienia, których można udzielić jednemu oferentowi: 6</w:t>
      </w:r>
    </w:p>
    <w:p w14:paraId="1D938FE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2.1.6.</w:t>
      </w:r>
    </w:p>
    <w:p w14:paraId="4103909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Podstawy wykluczenia</w:t>
      </w:r>
    </w:p>
    <w:p w14:paraId="40CDDEB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Aktywami zarządza likwidator: Dotyczy art. 109 ust. 1 pkt 4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34E7179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208092F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Działalność gospodarcza jest zawieszona: Dotyczy art. 109 ust. 1 pkt 4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7F91B29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Niewypłacalność: Dotyczy art. 109 ust. 1 pkt 4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137C330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Płatność podatków: Dotyczy art. 108 ust. 1 pkt 3 i art. 109 ust. 1 pkt 1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1EBF539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Opłacanie składek na ubezpieczenie społeczne: Dotyczy art. 108 ust. 1 pkt 3 i art. 109 ust. 1 pkt 1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2CF58CF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Podstawy wykluczenia o charakterze wyłącznie krajowym: Dotyczy art. 108 ust. 1 pkt 1 i 3 oraz art. 109 ust. 1 pkt 1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  <w:r w:rsidRPr="00B6667F">
        <w:rPr>
          <w:rFonts w:ascii="Arial Narrow" w:hAnsi="Arial Narrow"/>
          <w:color w:val="444444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14:paraId="632E78E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Układ z wierzycielami: Dotyczy art. 109 ust. 1 pkt 4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08E25D6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Upadłość: Dotyczy art. 109 ust. 1 pkt 4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6F26774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Inna sytuacja podobna do upadłości wynikająca z prawa krajowego: Dotyczy art. 109 ust. 1 pkt 4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31BA115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Porozumienia z innymi wykonawcami mające na celu zakłócenie konkurencji: Dotyczy art. 108 ust. 1 pkt 5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</w:p>
    <w:p w14:paraId="4A37317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 Część zamówienia</w:t>
      </w:r>
    </w:p>
    <w:p w14:paraId="427137F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</w:t>
      </w:r>
    </w:p>
    <w:p w14:paraId="0C7CA5C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Część zamówienia: LOT-0003</w:t>
      </w:r>
    </w:p>
    <w:p w14:paraId="24F0426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Tytuł: Zadanie 1 - Opatrunki </w:t>
      </w:r>
      <w:proofErr w:type="spellStart"/>
      <w:r w:rsidRPr="00B6667F">
        <w:rPr>
          <w:rFonts w:ascii="Arial Narrow" w:hAnsi="Arial Narrow"/>
          <w:color w:val="444444"/>
        </w:rPr>
        <w:t>hydroaktywne</w:t>
      </w:r>
      <w:proofErr w:type="spellEnd"/>
      <w:r w:rsidRPr="00B6667F">
        <w:rPr>
          <w:rFonts w:ascii="Arial Narrow" w:hAnsi="Arial Narrow"/>
          <w:color w:val="444444"/>
        </w:rPr>
        <w:t xml:space="preserve"> i poliuretanowe</w:t>
      </w:r>
    </w:p>
    <w:p w14:paraId="302FEFA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zgodnie z formularzem cenowym i zapisami SWZ</w:t>
      </w:r>
    </w:p>
    <w:p w14:paraId="3A091CF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Wewnętrzny identyfikator: 1</w:t>
      </w:r>
    </w:p>
    <w:p w14:paraId="0AA977B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5.1.1.</w:t>
      </w:r>
    </w:p>
    <w:p w14:paraId="2262799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Przeznaczenie</w:t>
      </w:r>
    </w:p>
    <w:p w14:paraId="36DFE5C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Charakter zamówienia: Dostawy</w:t>
      </w:r>
    </w:p>
    <w:p w14:paraId="467F058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Główna klasyfikacja (</w:t>
      </w:r>
      <w:proofErr w:type="spellStart"/>
      <w:r w:rsidRPr="00B6667F">
        <w:rPr>
          <w:rFonts w:ascii="Arial Narrow" w:hAnsi="Arial Narrow"/>
          <w:color w:val="444444"/>
        </w:rPr>
        <w:t>cpv</w:t>
      </w:r>
      <w:proofErr w:type="spellEnd"/>
      <w:r w:rsidRPr="00B6667F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B6667F">
        <w:rPr>
          <w:rFonts w:ascii="Arial Narrow" w:hAnsi="Arial Narrow"/>
          <w:color w:val="444444"/>
        </w:rPr>
        <w:t>niechemiczne</w:t>
      </w:r>
      <w:proofErr w:type="spellEnd"/>
      <w:r w:rsidRPr="00B6667F">
        <w:rPr>
          <w:rFonts w:ascii="Arial Narrow" w:hAnsi="Arial Narrow"/>
          <w:color w:val="444444"/>
        </w:rPr>
        <w:t xml:space="preserve"> artykuły medyczne i hematologiczne</w:t>
      </w:r>
    </w:p>
    <w:p w14:paraId="12038D5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5.1.2.</w:t>
      </w:r>
    </w:p>
    <w:p w14:paraId="2D5139A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 realizacji</w:t>
      </w:r>
    </w:p>
    <w:p w14:paraId="201CFA8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Bydgosko-toruński (PL613)</w:t>
      </w:r>
    </w:p>
    <w:p w14:paraId="12C4F95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299E840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5.1.3.</w:t>
      </w:r>
    </w:p>
    <w:p w14:paraId="413CD3D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Szacowany okres obowiązywania</w:t>
      </w:r>
    </w:p>
    <w:p w14:paraId="5596E4B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Okres obowiązywania: 24 Miesiące</w:t>
      </w:r>
    </w:p>
    <w:p w14:paraId="18D25BD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5.1.6.</w:t>
      </w:r>
    </w:p>
    <w:p w14:paraId="591A028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ogólne</w:t>
      </w:r>
    </w:p>
    <w:p w14:paraId="55DFAA1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Zastrzeżony udział: Udział nie jest zastrzeżony.</w:t>
      </w:r>
    </w:p>
    <w:p w14:paraId="008D254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Projekt zamówienia niefinansowany z funduszy UE</w:t>
      </w:r>
    </w:p>
    <w:p w14:paraId="41DBBE0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615027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5.1.9.</w:t>
      </w:r>
    </w:p>
    <w:p w14:paraId="0F0C1C7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kwalifikacji</w:t>
      </w:r>
    </w:p>
    <w:p w14:paraId="5EADED6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 </w:t>
      </w:r>
    </w:p>
    <w:p w14:paraId="517899C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Zdolność techniczna i zawodowa</w:t>
      </w:r>
    </w:p>
    <w:p w14:paraId="1AAF29B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Wykaz dostaw lub usług</w:t>
      </w:r>
    </w:p>
    <w:p w14:paraId="4CE0894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5CFF584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Wykorzystanie tego kryterium: Stosowane</w:t>
      </w:r>
    </w:p>
    <w:p w14:paraId="4AEACD2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5.1.10.</w:t>
      </w:r>
    </w:p>
    <w:p w14:paraId="2CCD027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udzielenia zamówienia</w:t>
      </w:r>
    </w:p>
    <w:p w14:paraId="4FE4A35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115C049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Cena</w:t>
      </w:r>
    </w:p>
    <w:p w14:paraId="122924F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Najniższa cena</w:t>
      </w:r>
    </w:p>
    <w:p w14:paraId="4F7B16B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punktowana najniższa cena</w:t>
      </w:r>
    </w:p>
    <w:p w14:paraId="4022D97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60</w:t>
      </w:r>
    </w:p>
    <w:p w14:paraId="13FDC7E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09E9E32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6CBCE00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24EC677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Nazwa: Termin dostawy</w:t>
      </w:r>
    </w:p>
    <w:p w14:paraId="1C49BC6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najkrótszy termin dostawy</w:t>
      </w:r>
    </w:p>
    <w:p w14:paraId="53CDD7D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30</w:t>
      </w:r>
    </w:p>
    <w:p w14:paraId="1ADF43A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0234307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27353A2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40049E9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płatności</w:t>
      </w:r>
    </w:p>
    <w:p w14:paraId="0C4609F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najdłuższy termin płatności</w:t>
      </w:r>
    </w:p>
    <w:p w14:paraId="75F7FD4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10</w:t>
      </w:r>
    </w:p>
    <w:p w14:paraId="45BD46E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5.1.11.</w:t>
      </w:r>
    </w:p>
    <w:p w14:paraId="0955837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Dokumenty zamówienia</w:t>
      </w:r>
    </w:p>
    <w:p w14:paraId="30A0BED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21C57BA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dokumentów zamówienia: </w:t>
      </w:r>
      <w:hyperlink r:id="rId7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30253E5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5.1.12.</w:t>
      </w:r>
    </w:p>
    <w:p w14:paraId="1FD62BF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udzielenia zamówienia</w:t>
      </w:r>
    </w:p>
    <w:p w14:paraId="76613C5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zgłoszenia:</w:t>
      </w:r>
    </w:p>
    <w:p w14:paraId="0B554D8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Zgłoszenie elektroniczne: Wymagane</w:t>
      </w:r>
    </w:p>
    <w:p w14:paraId="628CA94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na potrzeby zgłoszenia: </w:t>
      </w:r>
      <w:hyperlink r:id="rId8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49471C8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481F2E8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Katalog elektroniczny: Niedozwolone</w:t>
      </w:r>
    </w:p>
    <w:p w14:paraId="6F49D58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7E92658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 składania ofert: 25/09/2024 08:00:00 (UTC+2)</w:t>
      </w:r>
    </w:p>
    <w:p w14:paraId="514CD34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Termin, do którego oferta musi pozostać ważna: 90 Dni</w:t>
      </w:r>
    </w:p>
    <w:p w14:paraId="0B51A39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na temat publicznego otwarcia:</w:t>
      </w:r>
    </w:p>
    <w:p w14:paraId="55FE4B3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Data otwarcia: 25/09/2024 08:15:00 (UTC+2)</w:t>
      </w:r>
    </w:p>
    <w:p w14:paraId="1798A25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9" w:history="1">
        <w:r w:rsidRPr="00B6667F">
          <w:rPr>
            <w:rStyle w:val="Hipercze"/>
            <w:rFonts w:ascii="Arial Narrow" w:hAnsi="Arial Narrow"/>
          </w:rPr>
          <w:t>https://e¬-propublico.pl</w:t>
        </w:r>
      </w:hyperlink>
      <w:r w:rsidRPr="00B6667F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599059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zamówienia:</w:t>
      </w:r>
    </w:p>
    <w:p w14:paraId="6A78B38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338CCA1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Fakturowanie elektroniczne: Dozwolone</w:t>
      </w:r>
    </w:p>
    <w:p w14:paraId="3B31B21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zlecenia elektroniczne: tak</w:t>
      </w:r>
    </w:p>
    <w:p w14:paraId="7C89FF1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płatności elektroniczne: tak</w:t>
      </w:r>
    </w:p>
    <w:p w14:paraId="550CBE7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  <w:r w:rsidRPr="00B6667F">
        <w:rPr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B6667F">
        <w:rPr>
          <w:rFonts w:ascii="Arial Narrow" w:hAnsi="Arial Narrow"/>
          <w:color w:val="444444"/>
        </w:rPr>
        <w:t>Pzp</w:t>
      </w:r>
      <w:proofErr w:type="spellEnd"/>
      <w:r w:rsidRPr="00B6667F">
        <w:rPr>
          <w:rFonts w:ascii="Arial Narrow" w:hAnsi="Arial Narrow"/>
          <w:color w:val="444444"/>
        </w:rPr>
        <w:t xml:space="preserve">. Odwołanie wnosi się: 1) w </w:t>
      </w:r>
      <w:r w:rsidRPr="00B6667F">
        <w:rPr>
          <w:rFonts w:ascii="Arial Narrow" w:hAnsi="Arial Narrow"/>
          <w:color w:val="444444"/>
        </w:rPr>
        <w:lastRenderedPageBreak/>
        <w:t>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4F2FD3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5.1.15.</w:t>
      </w:r>
    </w:p>
    <w:p w14:paraId="58E8429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Techniki</w:t>
      </w:r>
    </w:p>
    <w:p w14:paraId="614EF25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Umowa ramowa: Brak umowy ramowej</w:t>
      </w:r>
    </w:p>
    <w:p w14:paraId="2CB3035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A94DCE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5.1.16.</w:t>
      </w:r>
    </w:p>
    <w:p w14:paraId="6BEA724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Dalsze informacje, mediacja i odwołanie</w:t>
      </w:r>
    </w:p>
    <w:p w14:paraId="1C2E5BF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398AF4A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odwoławczy: KRAJOWA IZBA ODWOŁAWCZA</w:t>
      </w:r>
    </w:p>
    <w:p w14:paraId="22D8E0B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7532C1B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373DC05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57090BB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11146A1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5735D32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</w:t>
      </w:r>
    </w:p>
    <w:p w14:paraId="46F3971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Część zamówienia: LOT-0004</w:t>
      </w:r>
    </w:p>
    <w:p w14:paraId="09F7AE6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Tytuł: Zadanie 2 - Opatrunki z węglem aktywowanym</w:t>
      </w:r>
    </w:p>
    <w:p w14:paraId="7DEACB4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zgodnie z formularzem cenowym i zapisami SWZ</w:t>
      </w:r>
    </w:p>
    <w:p w14:paraId="3386756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Wewnętrzny identyfikator: 2</w:t>
      </w:r>
    </w:p>
    <w:p w14:paraId="485208C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5.1.1.</w:t>
      </w:r>
    </w:p>
    <w:p w14:paraId="0E28259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Przeznaczenie</w:t>
      </w:r>
    </w:p>
    <w:p w14:paraId="3536130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Charakter zamówienia: Dostawy</w:t>
      </w:r>
    </w:p>
    <w:p w14:paraId="7683D35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Główna klasyfikacja (</w:t>
      </w:r>
      <w:proofErr w:type="spellStart"/>
      <w:r w:rsidRPr="00B6667F">
        <w:rPr>
          <w:rFonts w:ascii="Arial Narrow" w:hAnsi="Arial Narrow"/>
          <w:color w:val="444444"/>
        </w:rPr>
        <w:t>cpv</w:t>
      </w:r>
      <w:proofErr w:type="spellEnd"/>
      <w:r w:rsidRPr="00B6667F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B6667F">
        <w:rPr>
          <w:rFonts w:ascii="Arial Narrow" w:hAnsi="Arial Narrow"/>
          <w:color w:val="444444"/>
        </w:rPr>
        <w:t>niechemiczne</w:t>
      </w:r>
      <w:proofErr w:type="spellEnd"/>
      <w:r w:rsidRPr="00B6667F">
        <w:rPr>
          <w:rFonts w:ascii="Arial Narrow" w:hAnsi="Arial Narrow"/>
          <w:color w:val="444444"/>
        </w:rPr>
        <w:t xml:space="preserve"> artykuły medyczne i hematologiczne</w:t>
      </w:r>
    </w:p>
    <w:p w14:paraId="3A4FC9D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5.1.2.</w:t>
      </w:r>
    </w:p>
    <w:p w14:paraId="21FEDBC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 realizacji</w:t>
      </w:r>
    </w:p>
    <w:p w14:paraId="494139C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Bydgosko-toruński (PL613)</w:t>
      </w:r>
    </w:p>
    <w:p w14:paraId="6651754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5E0C3E2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5.1.3.</w:t>
      </w:r>
    </w:p>
    <w:p w14:paraId="16B8CAC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Szacowany okres obowiązywania</w:t>
      </w:r>
    </w:p>
    <w:p w14:paraId="4A4772F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Okres obowiązywania: 24 Miesiące</w:t>
      </w:r>
    </w:p>
    <w:p w14:paraId="3211EBD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5.1.6.</w:t>
      </w:r>
    </w:p>
    <w:p w14:paraId="74921C0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ogólne</w:t>
      </w:r>
    </w:p>
    <w:p w14:paraId="24493E5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Zastrzeżony udział: Udział nie jest zastrzeżony.</w:t>
      </w:r>
    </w:p>
    <w:p w14:paraId="28E9395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Projekt zamówienia niefinansowany z funduszy UE</w:t>
      </w:r>
    </w:p>
    <w:p w14:paraId="16499F1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169F39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5.1.9.</w:t>
      </w:r>
    </w:p>
    <w:p w14:paraId="78B238A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kwalifikacji</w:t>
      </w:r>
    </w:p>
    <w:p w14:paraId="683427D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 </w:t>
      </w:r>
    </w:p>
    <w:p w14:paraId="33EA81A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Zdolność techniczna i zawodowa</w:t>
      </w:r>
    </w:p>
    <w:p w14:paraId="467DF11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Wykaz dostaw lub usług</w:t>
      </w:r>
    </w:p>
    <w:p w14:paraId="6896C30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7AC44B1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Wykorzystanie tego kryterium: Stosowane</w:t>
      </w:r>
    </w:p>
    <w:p w14:paraId="57828F7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5.1.10.</w:t>
      </w:r>
    </w:p>
    <w:p w14:paraId="46C7CDA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udzielenia zamówienia</w:t>
      </w:r>
    </w:p>
    <w:p w14:paraId="7A28992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0288CDE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Cena</w:t>
      </w:r>
    </w:p>
    <w:p w14:paraId="554F00B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Najniższa cena</w:t>
      </w:r>
    </w:p>
    <w:p w14:paraId="52DA328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punktowana najniższa cena</w:t>
      </w:r>
    </w:p>
    <w:p w14:paraId="17D09C8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60</w:t>
      </w:r>
    </w:p>
    <w:p w14:paraId="39112E0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631F6D4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47AF1E9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2436829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Nazwa: Termin dostawy</w:t>
      </w:r>
    </w:p>
    <w:p w14:paraId="5A3CC9F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najkrótszy termin dostawy</w:t>
      </w:r>
    </w:p>
    <w:p w14:paraId="691D3D9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30</w:t>
      </w:r>
    </w:p>
    <w:p w14:paraId="21D14F9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75E6CCA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32465ED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50B02F4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płatności</w:t>
      </w:r>
    </w:p>
    <w:p w14:paraId="1213595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najdłuższy termin płatności</w:t>
      </w:r>
    </w:p>
    <w:p w14:paraId="0B582E1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10</w:t>
      </w:r>
    </w:p>
    <w:p w14:paraId="50EBD72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5.1.11.</w:t>
      </w:r>
    </w:p>
    <w:p w14:paraId="02A9EDF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Dokumenty zamówienia</w:t>
      </w:r>
    </w:p>
    <w:p w14:paraId="4C1B5E7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5104FD5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dokumentów zamówienia: </w:t>
      </w:r>
      <w:hyperlink r:id="rId10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4777BCD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5.1.12.</w:t>
      </w:r>
    </w:p>
    <w:p w14:paraId="57951DF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udzielenia zamówienia</w:t>
      </w:r>
    </w:p>
    <w:p w14:paraId="0EAC332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zgłoszenia:</w:t>
      </w:r>
    </w:p>
    <w:p w14:paraId="7F321FA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Zgłoszenie elektroniczne: Wymagane</w:t>
      </w:r>
    </w:p>
    <w:p w14:paraId="40F5190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na potrzeby zgłoszenia: </w:t>
      </w:r>
      <w:hyperlink r:id="rId11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15CD961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0B035F2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Katalog elektroniczny: Niedozwolone</w:t>
      </w:r>
    </w:p>
    <w:p w14:paraId="1B650AA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0E56226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 składania ofert: 25/09/2024 08:00:00 (UTC+2)</w:t>
      </w:r>
    </w:p>
    <w:p w14:paraId="19718CD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Termin, do którego oferta musi pozostać ważna: 90 Dni</w:t>
      </w:r>
    </w:p>
    <w:p w14:paraId="34344D3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na temat publicznego otwarcia:</w:t>
      </w:r>
    </w:p>
    <w:p w14:paraId="558363F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Data otwarcia: 25/09/2024 08:15:00 (UTC+2)</w:t>
      </w:r>
    </w:p>
    <w:p w14:paraId="2C9FCA6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2" w:history="1">
        <w:r w:rsidRPr="00B6667F">
          <w:rPr>
            <w:rStyle w:val="Hipercze"/>
            <w:rFonts w:ascii="Arial Narrow" w:hAnsi="Arial Narrow"/>
          </w:rPr>
          <w:t>https://e¬-propublico.pl</w:t>
        </w:r>
      </w:hyperlink>
      <w:r w:rsidRPr="00B6667F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0924EE6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zamówienia:</w:t>
      </w:r>
    </w:p>
    <w:p w14:paraId="68DA60C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CBF5BB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Fakturowanie elektroniczne: Dozwolone</w:t>
      </w:r>
    </w:p>
    <w:p w14:paraId="742ED99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zlecenia elektroniczne: tak</w:t>
      </w:r>
    </w:p>
    <w:p w14:paraId="445D783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płatności elektroniczne: tak</w:t>
      </w:r>
    </w:p>
    <w:p w14:paraId="50D9255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terminach odwołania: Jak w zadaniu 1.</w:t>
      </w:r>
    </w:p>
    <w:p w14:paraId="357ACBF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5.1.15.</w:t>
      </w:r>
    </w:p>
    <w:p w14:paraId="42EF3CD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Techniki</w:t>
      </w:r>
    </w:p>
    <w:p w14:paraId="6EFCC3F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Umowa ramowa: Brak umowy ramowej</w:t>
      </w:r>
    </w:p>
    <w:p w14:paraId="71F7A53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448AF76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5.1.16.</w:t>
      </w:r>
    </w:p>
    <w:p w14:paraId="2241964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Dalsze informacje, mediacja i odwołanie</w:t>
      </w:r>
    </w:p>
    <w:p w14:paraId="492E678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1445673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odwoławczy: KRAJOWA IZBA ODWOŁAWCZA</w:t>
      </w:r>
    </w:p>
    <w:p w14:paraId="4594F73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7EDD54E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C0EB37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2B07301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4DCD097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4DF0368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</w:t>
      </w:r>
    </w:p>
    <w:p w14:paraId="1367AF6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Część zamówienia: LOT-0005</w:t>
      </w:r>
    </w:p>
    <w:p w14:paraId="0BC0F9A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Tytuł: Zadanie 3 - Opatrunek do wkłuć z </w:t>
      </w:r>
      <w:proofErr w:type="spellStart"/>
      <w:r w:rsidRPr="00B6667F">
        <w:rPr>
          <w:rFonts w:ascii="Arial Narrow" w:hAnsi="Arial Narrow"/>
          <w:color w:val="444444"/>
        </w:rPr>
        <w:t>chlorheksydyną</w:t>
      </w:r>
      <w:proofErr w:type="spellEnd"/>
    </w:p>
    <w:p w14:paraId="05356EF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zgodnie z formularzem cenowym i zapisami SWZ</w:t>
      </w:r>
    </w:p>
    <w:p w14:paraId="6DEE5BD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Wewnętrzny identyfikator: 3</w:t>
      </w:r>
    </w:p>
    <w:p w14:paraId="6C45E85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5.1.1.</w:t>
      </w:r>
    </w:p>
    <w:p w14:paraId="50F0773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Przeznaczenie</w:t>
      </w:r>
    </w:p>
    <w:p w14:paraId="341AC98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Charakter zamówienia: Dostawy</w:t>
      </w:r>
    </w:p>
    <w:p w14:paraId="02B1471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Główna klasyfikacja (</w:t>
      </w:r>
      <w:proofErr w:type="spellStart"/>
      <w:r w:rsidRPr="00B6667F">
        <w:rPr>
          <w:rFonts w:ascii="Arial Narrow" w:hAnsi="Arial Narrow"/>
          <w:color w:val="444444"/>
        </w:rPr>
        <w:t>cpv</w:t>
      </w:r>
      <w:proofErr w:type="spellEnd"/>
      <w:r w:rsidRPr="00B6667F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B6667F">
        <w:rPr>
          <w:rFonts w:ascii="Arial Narrow" w:hAnsi="Arial Narrow"/>
          <w:color w:val="444444"/>
        </w:rPr>
        <w:t>niechemiczne</w:t>
      </w:r>
      <w:proofErr w:type="spellEnd"/>
      <w:r w:rsidRPr="00B6667F">
        <w:rPr>
          <w:rFonts w:ascii="Arial Narrow" w:hAnsi="Arial Narrow"/>
          <w:color w:val="444444"/>
        </w:rPr>
        <w:t xml:space="preserve"> artykuły medyczne i hematologiczne</w:t>
      </w:r>
    </w:p>
    <w:p w14:paraId="6601D09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5.1.2.</w:t>
      </w:r>
    </w:p>
    <w:p w14:paraId="6EAB2AE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 realizacji</w:t>
      </w:r>
    </w:p>
    <w:p w14:paraId="379919A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Bydgosko-toruński (PL613)</w:t>
      </w:r>
    </w:p>
    <w:p w14:paraId="07794DA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53A56F9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5.1.3.</w:t>
      </w:r>
    </w:p>
    <w:p w14:paraId="0CB6BED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Szacowany okres obowiązywania</w:t>
      </w:r>
    </w:p>
    <w:p w14:paraId="59C4D0F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Okres obowiązywania: 24 Miesiące</w:t>
      </w:r>
    </w:p>
    <w:p w14:paraId="6E90914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5.1.6.</w:t>
      </w:r>
    </w:p>
    <w:p w14:paraId="3B2247E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ogólne</w:t>
      </w:r>
    </w:p>
    <w:p w14:paraId="2D2E481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Zastrzeżony udział: Udział nie jest zastrzeżony.</w:t>
      </w:r>
    </w:p>
    <w:p w14:paraId="63911B0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Projekt zamówienia niefinansowany z funduszy UE</w:t>
      </w:r>
    </w:p>
    <w:p w14:paraId="50C7F3D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1E1DCA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5.1.9.</w:t>
      </w:r>
    </w:p>
    <w:p w14:paraId="70DA442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kwalifikacji</w:t>
      </w:r>
    </w:p>
    <w:p w14:paraId="0074D44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 </w:t>
      </w:r>
    </w:p>
    <w:p w14:paraId="1D00481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Zdolność techniczna i zawodowa</w:t>
      </w:r>
    </w:p>
    <w:p w14:paraId="2EDA58D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Wykaz dostaw lub usług</w:t>
      </w:r>
    </w:p>
    <w:p w14:paraId="098F4E8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59C4F43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Wykorzystanie tego kryterium: Stosowane</w:t>
      </w:r>
    </w:p>
    <w:p w14:paraId="73D8B4C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5.1.10.</w:t>
      </w:r>
    </w:p>
    <w:p w14:paraId="5B9C4EF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udzielenia zamówienia</w:t>
      </w:r>
    </w:p>
    <w:p w14:paraId="168F6DA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176F1B9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Cena</w:t>
      </w:r>
    </w:p>
    <w:p w14:paraId="1C81CA2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Najniższa cena</w:t>
      </w:r>
    </w:p>
    <w:p w14:paraId="3A359F7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punktowana najniższa cena</w:t>
      </w:r>
    </w:p>
    <w:p w14:paraId="3632D1B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60</w:t>
      </w:r>
    </w:p>
    <w:p w14:paraId="56A482F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004138F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6134140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25F153B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dostawy</w:t>
      </w:r>
    </w:p>
    <w:p w14:paraId="36268A4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najkrótszy termin dostawy</w:t>
      </w:r>
    </w:p>
    <w:p w14:paraId="7F9368A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30</w:t>
      </w:r>
    </w:p>
    <w:p w14:paraId="5521FA7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1391E15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5E7DF4E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212A4F1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płatności</w:t>
      </w:r>
    </w:p>
    <w:p w14:paraId="6F29E0A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najdłuższy termin płatności</w:t>
      </w:r>
    </w:p>
    <w:p w14:paraId="349C4DB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10</w:t>
      </w:r>
    </w:p>
    <w:p w14:paraId="6B5D763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5.1.11.</w:t>
      </w:r>
    </w:p>
    <w:p w14:paraId="7B8CD99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Dokumenty zamówienia</w:t>
      </w:r>
    </w:p>
    <w:p w14:paraId="65839BD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04FF67C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dokumentów zamówienia: </w:t>
      </w:r>
      <w:hyperlink r:id="rId13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553DAFE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5.1.12.</w:t>
      </w:r>
    </w:p>
    <w:p w14:paraId="3A925D5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Warunki udzielenia zamówienia</w:t>
      </w:r>
    </w:p>
    <w:p w14:paraId="1C1337A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zgłoszenia:</w:t>
      </w:r>
    </w:p>
    <w:p w14:paraId="284A0CB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Zgłoszenie elektroniczne: Wymagane</w:t>
      </w:r>
    </w:p>
    <w:p w14:paraId="3BD640D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na potrzeby zgłoszenia: </w:t>
      </w:r>
      <w:hyperlink r:id="rId14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25823DB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1086658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Katalog elektroniczny: Niedozwolone</w:t>
      </w:r>
    </w:p>
    <w:p w14:paraId="0EF0DF6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49B74E9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 składania ofert: 25/09/2024 08:00:00 (UTC+2)</w:t>
      </w:r>
    </w:p>
    <w:p w14:paraId="184E6DA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Termin, do którego oferta musi pozostać ważna: 90 Dni</w:t>
      </w:r>
    </w:p>
    <w:p w14:paraId="13D0F94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na temat publicznego otwarcia:</w:t>
      </w:r>
    </w:p>
    <w:p w14:paraId="52F8FF2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Data otwarcia: 25/09/2024 08:15:00 (UTC+2)</w:t>
      </w:r>
    </w:p>
    <w:p w14:paraId="3562330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5" w:history="1">
        <w:r w:rsidRPr="00B6667F">
          <w:rPr>
            <w:rStyle w:val="Hipercze"/>
            <w:rFonts w:ascii="Arial Narrow" w:hAnsi="Arial Narrow"/>
          </w:rPr>
          <w:t>https://e¬-propublico.pl</w:t>
        </w:r>
      </w:hyperlink>
      <w:r w:rsidRPr="00B6667F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34C203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zamówienia:</w:t>
      </w:r>
    </w:p>
    <w:p w14:paraId="6A7C5F7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4067BD7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Fakturowanie elektroniczne: Dozwolone</w:t>
      </w:r>
    </w:p>
    <w:p w14:paraId="66DB3DA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zlecenia elektroniczne: tak</w:t>
      </w:r>
    </w:p>
    <w:p w14:paraId="03D983A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płatności elektroniczne: tak</w:t>
      </w:r>
    </w:p>
    <w:p w14:paraId="4A9BFF1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terminach odwołania: Jak w zadaniu 1.</w:t>
      </w:r>
    </w:p>
    <w:p w14:paraId="5D9637B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5.1.15.</w:t>
      </w:r>
    </w:p>
    <w:p w14:paraId="66E4A5A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Techniki</w:t>
      </w:r>
    </w:p>
    <w:p w14:paraId="6CB3AB4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Umowa ramowa: Brak umowy ramowej</w:t>
      </w:r>
    </w:p>
    <w:p w14:paraId="43BF3BD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1A6811B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5.1.16.</w:t>
      </w:r>
    </w:p>
    <w:p w14:paraId="257C1BB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Dalsze informacje, mediacja i odwołanie</w:t>
      </w:r>
    </w:p>
    <w:p w14:paraId="254099A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3A53181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odwoławczy: KRAJOWA IZBA ODWOŁAWCZA</w:t>
      </w:r>
    </w:p>
    <w:p w14:paraId="20CF4F2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4C1CFC4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F076A4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2A8576B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5D274E0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47E9215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5.1.</w:t>
      </w:r>
    </w:p>
    <w:p w14:paraId="55B09BF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Część zamówienia: LOT-0006</w:t>
      </w:r>
    </w:p>
    <w:p w14:paraId="735BFD4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Tytuł: Zadanie 4 - Opatrunki z </w:t>
      </w:r>
      <w:proofErr w:type="spellStart"/>
      <w:r w:rsidRPr="00B6667F">
        <w:rPr>
          <w:rFonts w:ascii="Arial Narrow" w:hAnsi="Arial Narrow"/>
          <w:color w:val="444444"/>
        </w:rPr>
        <w:t>superabsorbentem</w:t>
      </w:r>
      <w:proofErr w:type="spellEnd"/>
    </w:p>
    <w:p w14:paraId="2B10E05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zgodnie z formularzem cenowym i zapisami SWZ</w:t>
      </w:r>
    </w:p>
    <w:p w14:paraId="417A549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Wewnętrzny identyfikator: 4</w:t>
      </w:r>
    </w:p>
    <w:p w14:paraId="0D0B5A6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5.1.1.</w:t>
      </w:r>
    </w:p>
    <w:p w14:paraId="0796FFF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Przeznaczenie</w:t>
      </w:r>
    </w:p>
    <w:p w14:paraId="46E5D66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Charakter zamówienia: Dostawy</w:t>
      </w:r>
    </w:p>
    <w:p w14:paraId="7A5F386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Główna klasyfikacja (</w:t>
      </w:r>
      <w:proofErr w:type="spellStart"/>
      <w:r w:rsidRPr="00B6667F">
        <w:rPr>
          <w:rFonts w:ascii="Arial Narrow" w:hAnsi="Arial Narrow"/>
          <w:color w:val="444444"/>
        </w:rPr>
        <w:t>cpv</w:t>
      </w:r>
      <w:proofErr w:type="spellEnd"/>
      <w:r w:rsidRPr="00B6667F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B6667F">
        <w:rPr>
          <w:rFonts w:ascii="Arial Narrow" w:hAnsi="Arial Narrow"/>
          <w:color w:val="444444"/>
        </w:rPr>
        <w:t>niechemiczne</w:t>
      </w:r>
      <w:proofErr w:type="spellEnd"/>
      <w:r w:rsidRPr="00B6667F">
        <w:rPr>
          <w:rFonts w:ascii="Arial Narrow" w:hAnsi="Arial Narrow"/>
          <w:color w:val="444444"/>
        </w:rPr>
        <w:t xml:space="preserve"> artykuły medyczne i hematologiczne</w:t>
      </w:r>
    </w:p>
    <w:p w14:paraId="3203EBD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5.1.2.</w:t>
      </w:r>
    </w:p>
    <w:p w14:paraId="5B7A521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 realizacji</w:t>
      </w:r>
    </w:p>
    <w:p w14:paraId="7EAD34A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Bydgosko-toruński (PL613)</w:t>
      </w:r>
    </w:p>
    <w:p w14:paraId="55C97F6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2E2A383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5.1.3.</w:t>
      </w:r>
    </w:p>
    <w:p w14:paraId="24BB51A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Szacowany okres obowiązywania</w:t>
      </w:r>
    </w:p>
    <w:p w14:paraId="4137311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Okres obowiązywania: 24 Miesiące</w:t>
      </w:r>
    </w:p>
    <w:p w14:paraId="7D62B0D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5.1.6.</w:t>
      </w:r>
    </w:p>
    <w:p w14:paraId="4E2638F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ogólne</w:t>
      </w:r>
    </w:p>
    <w:p w14:paraId="2B650D8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Zastrzeżony udział: Udział nie jest zastrzeżony.</w:t>
      </w:r>
    </w:p>
    <w:p w14:paraId="5EC43EF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Projekt zamówienia niefinansowany z funduszy UE</w:t>
      </w:r>
    </w:p>
    <w:p w14:paraId="29B17F6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9713FD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5.1.9.</w:t>
      </w:r>
    </w:p>
    <w:p w14:paraId="28AA5E5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kwalifikacji</w:t>
      </w:r>
    </w:p>
    <w:p w14:paraId="2AF1FD8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 </w:t>
      </w:r>
    </w:p>
    <w:p w14:paraId="209820A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Zdolność techniczna i zawodowa</w:t>
      </w:r>
    </w:p>
    <w:p w14:paraId="07295CC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Wykaz dostaw lub usług</w:t>
      </w:r>
    </w:p>
    <w:p w14:paraId="58D8AA9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0B151F1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Wykorzystanie tego kryterium: Stosowane</w:t>
      </w:r>
    </w:p>
    <w:p w14:paraId="4456DD6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5.1.10.</w:t>
      </w:r>
    </w:p>
    <w:p w14:paraId="53793BD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udzielenia zamówienia</w:t>
      </w:r>
    </w:p>
    <w:p w14:paraId="6CF8BAF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1D2A2B4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Rodzaj: Cena</w:t>
      </w:r>
    </w:p>
    <w:p w14:paraId="75CAA1B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Najniższa cena</w:t>
      </w:r>
    </w:p>
    <w:p w14:paraId="79AC189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punktowana najniższa cena</w:t>
      </w:r>
    </w:p>
    <w:p w14:paraId="5A39458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60</w:t>
      </w:r>
    </w:p>
    <w:p w14:paraId="622D4E0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7F17DB7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514ADAB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3FB575C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dostawy</w:t>
      </w:r>
    </w:p>
    <w:p w14:paraId="2F73F7D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najkrótszy termin dostawy</w:t>
      </w:r>
    </w:p>
    <w:p w14:paraId="0EF87EF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30</w:t>
      </w:r>
    </w:p>
    <w:p w14:paraId="6E2BFE4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28C7ED1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18DFAE2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5829C2D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płatności</w:t>
      </w:r>
    </w:p>
    <w:p w14:paraId="5525CCA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najdłuższy termin płatności</w:t>
      </w:r>
    </w:p>
    <w:p w14:paraId="26286B1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10</w:t>
      </w:r>
    </w:p>
    <w:p w14:paraId="77A073E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5.1.11.</w:t>
      </w:r>
    </w:p>
    <w:p w14:paraId="618BEB2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Dokumenty zamówienia</w:t>
      </w:r>
    </w:p>
    <w:p w14:paraId="4FC9A09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0521D39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dokumentów zamówienia: </w:t>
      </w:r>
      <w:hyperlink r:id="rId16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7DBFE7F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5.1.12.</w:t>
      </w:r>
    </w:p>
    <w:p w14:paraId="4632652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udzielenia zamówienia</w:t>
      </w:r>
    </w:p>
    <w:p w14:paraId="165EE65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zgłoszenia:</w:t>
      </w:r>
    </w:p>
    <w:p w14:paraId="51B6EC9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Zgłoszenie elektroniczne: Wymagane</w:t>
      </w:r>
    </w:p>
    <w:p w14:paraId="719F796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na potrzeby zgłoszenia: </w:t>
      </w:r>
      <w:hyperlink r:id="rId17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0E00693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40D20B5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Katalog elektroniczny: Niedozwolone</w:t>
      </w:r>
    </w:p>
    <w:p w14:paraId="5509318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5CBE526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 składania ofert: 25/09/2024 08:00:00 (UTC+2)</w:t>
      </w:r>
    </w:p>
    <w:p w14:paraId="0C6CEA8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Termin, do którego oferta musi pozostać ważna: 90 Dni</w:t>
      </w:r>
    </w:p>
    <w:p w14:paraId="496E091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na temat publicznego otwarcia:</w:t>
      </w:r>
    </w:p>
    <w:p w14:paraId="1D5FC59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Data otwarcia: 25/09/2024 08:15:00 (UTC+2)</w:t>
      </w:r>
    </w:p>
    <w:p w14:paraId="7E2B426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8" w:history="1">
        <w:r w:rsidRPr="00B6667F">
          <w:rPr>
            <w:rStyle w:val="Hipercze"/>
            <w:rFonts w:ascii="Arial Narrow" w:hAnsi="Arial Narrow"/>
          </w:rPr>
          <w:t>https://e¬-propublico.pl</w:t>
        </w:r>
      </w:hyperlink>
      <w:r w:rsidRPr="00B6667F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CA098B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Warunki zamówienia:</w:t>
      </w:r>
    </w:p>
    <w:p w14:paraId="180F1F5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731057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Fakturowanie elektroniczne: Dozwolone</w:t>
      </w:r>
    </w:p>
    <w:p w14:paraId="4EAAC7E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zlecenia elektroniczne: tak</w:t>
      </w:r>
    </w:p>
    <w:p w14:paraId="08C3821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płatności elektroniczne: tak</w:t>
      </w:r>
    </w:p>
    <w:p w14:paraId="4F62ADC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terminach odwołania: Jak w zadaniu 1.</w:t>
      </w:r>
    </w:p>
    <w:p w14:paraId="17B0B98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5.1.15.</w:t>
      </w:r>
    </w:p>
    <w:p w14:paraId="71CB3A6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Techniki</w:t>
      </w:r>
    </w:p>
    <w:p w14:paraId="1C8C55A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Umowa ramowa: Brak umowy ramowej</w:t>
      </w:r>
    </w:p>
    <w:p w14:paraId="4EBE2E5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7104E7E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5.1.16.</w:t>
      </w:r>
    </w:p>
    <w:p w14:paraId="644114A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Dalsze informacje, mediacja i odwołanie</w:t>
      </w:r>
    </w:p>
    <w:p w14:paraId="2FC344F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713A2EF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odwoławczy: KRAJOWA IZBA ODWOŁAWCZA</w:t>
      </w:r>
    </w:p>
    <w:p w14:paraId="6029AFF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3A51AED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6AAE3D5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973D90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C5A5BC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2180BB6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</w:t>
      </w:r>
    </w:p>
    <w:p w14:paraId="62A19EB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Część zamówienia: LOT-0007</w:t>
      </w:r>
    </w:p>
    <w:p w14:paraId="6D5336A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Tytuł: Zadanie 5 - Opatrunek z </w:t>
      </w:r>
      <w:proofErr w:type="spellStart"/>
      <w:r w:rsidRPr="00B6667F">
        <w:rPr>
          <w:rFonts w:ascii="Arial Narrow" w:hAnsi="Arial Narrow"/>
          <w:color w:val="444444"/>
        </w:rPr>
        <w:t>jodopowidonem</w:t>
      </w:r>
      <w:proofErr w:type="spellEnd"/>
    </w:p>
    <w:p w14:paraId="2C63E8B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zgodnie z formularzem cenowym i zapisami SWZ</w:t>
      </w:r>
    </w:p>
    <w:p w14:paraId="0FE3F56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Wewnętrzny identyfikator: 5</w:t>
      </w:r>
    </w:p>
    <w:p w14:paraId="374AFF8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5.1.1.</w:t>
      </w:r>
    </w:p>
    <w:p w14:paraId="5338FEC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Przeznaczenie</w:t>
      </w:r>
    </w:p>
    <w:p w14:paraId="4C942A3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Charakter zamówienia: Dostawy</w:t>
      </w:r>
    </w:p>
    <w:p w14:paraId="6B24196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Główna klasyfikacja (</w:t>
      </w:r>
      <w:proofErr w:type="spellStart"/>
      <w:r w:rsidRPr="00B6667F">
        <w:rPr>
          <w:rFonts w:ascii="Arial Narrow" w:hAnsi="Arial Narrow"/>
          <w:color w:val="444444"/>
        </w:rPr>
        <w:t>cpv</w:t>
      </w:r>
      <w:proofErr w:type="spellEnd"/>
      <w:r w:rsidRPr="00B6667F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B6667F">
        <w:rPr>
          <w:rFonts w:ascii="Arial Narrow" w:hAnsi="Arial Narrow"/>
          <w:color w:val="444444"/>
        </w:rPr>
        <w:t>niechemiczne</w:t>
      </w:r>
      <w:proofErr w:type="spellEnd"/>
      <w:r w:rsidRPr="00B6667F">
        <w:rPr>
          <w:rFonts w:ascii="Arial Narrow" w:hAnsi="Arial Narrow"/>
          <w:color w:val="444444"/>
        </w:rPr>
        <w:t xml:space="preserve"> artykuły medyczne i hematologiczne</w:t>
      </w:r>
    </w:p>
    <w:p w14:paraId="62EE8E2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5.1.2.</w:t>
      </w:r>
    </w:p>
    <w:p w14:paraId="74D162E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 realizacji</w:t>
      </w:r>
    </w:p>
    <w:p w14:paraId="1FCD5E1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Bydgosko-toruński (PL613)</w:t>
      </w:r>
    </w:p>
    <w:p w14:paraId="249E73B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6DCAF10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5.1.3.</w:t>
      </w:r>
    </w:p>
    <w:p w14:paraId="1D8D6B7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Szacowany okres obowiązywania</w:t>
      </w:r>
    </w:p>
    <w:p w14:paraId="555F960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Okres obowiązywania: 24 Miesiące</w:t>
      </w:r>
    </w:p>
    <w:p w14:paraId="4F0C864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5.1.6.</w:t>
      </w:r>
    </w:p>
    <w:p w14:paraId="2E8840E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ogólne</w:t>
      </w:r>
    </w:p>
    <w:p w14:paraId="3C2F12C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Zastrzeżony udział: Udział nie jest zastrzeżony.</w:t>
      </w:r>
    </w:p>
    <w:p w14:paraId="74F0E20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Projekt zamówienia niefinansowany z funduszy UE</w:t>
      </w:r>
    </w:p>
    <w:p w14:paraId="581B9F5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36BD08C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5.1.9.</w:t>
      </w:r>
    </w:p>
    <w:p w14:paraId="0D058B6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kwalifikacji</w:t>
      </w:r>
    </w:p>
    <w:p w14:paraId="28C216E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 </w:t>
      </w:r>
    </w:p>
    <w:p w14:paraId="38F695D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Zdolność techniczna i zawodowa</w:t>
      </w:r>
    </w:p>
    <w:p w14:paraId="66DFD3E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Wykaz dostaw lub usług</w:t>
      </w:r>
    </w:p>
    <w:p w14:paraId="33D0A9C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670EB40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Wykorzystanie tego kryterium: Stosowane</w:t>
      </w:r>
    </w:p>
    <w:p w14:paraId="3A1D3DD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5.1.10.</w:t>
      </w:r>
    </w:p>
    <w:p w14:paraId="0EDB58E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udzielenia zamówienia</w:t>
      </w:r>
    </w:p>
    <w:p w14:paraId="0FED3A1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1AD9EDA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Cena</w:t>
      </w:r>
    </w:p>
    <w:p w14:paraId="357EF81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Najniższa cena</w:t>
      </w:r>
    </w:p>
    <w:p w14:paraId="6300245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punktowana najniższa cena</w:t>
      </w:r>
    </w:p>
    <w:p w14:paraId="177F920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60</w:t>
      </w:r>
    </w:p>
    <w:p w14:paraId="1411B74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06B153D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5BE9732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25F2C30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dostawy</w:t>
      </w:r>
    </w:p>
    <w:p w14:paraId="6D2FED8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najkrótszy termin dostawy</w:t>
      </w:r>
    </w:p>
    <w:p w14:paraId="62B8510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30</w:t>
      </w:r>
    </w:p>
    <w:p w14:paraId="54092C1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</w:p>
    <w:p w14:paraId="7EEE6C0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1BB3A01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5512425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płatności</w:t>
      </w:r>
    </w:p>
    <w:p w14:paraId="3887DA3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Opis: Najwyżej punktowany najdłuższy termin płatności</w:t>
      </w:r>
    </w:p>
    <w:p w14:paraId="4ECB95A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10</w:t>
      </w:r>
    </w:p>
    <w:p w14:paraId="7338CC1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5.1.11.</w:t>
      </w:r>
    </w:p>
    <w:p w14:paraId="64FA261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Dokumenty zamówienia</w:t>
      </w:r>
    </w:p>
    <w:p w14:paraId="6B94C9F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4615527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dokumentów zamówienia: </w:t>
      </w:r>
      <w:hyperlink r:id="rId19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3B086BA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5.1.12.</w:t>
      </w:r>
    </w:p>
    <w:p w14:paraId="4D15CA4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udzielenia zamówienia</w:t>
      </w:r>
    </w:p>
    <w:p w14:paraId="57FD772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zgłoszenia:</w:t>
      </w:r>
    </w:p>
    <w:p w14:paraId="31D20FC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Zgłoszenie elektroniczne: Wymagane</w:t>
      </w:r>
    </w:p>
    <w:p w14:paraId="62B5217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na potrzeby zgłoszenia: </w:t>
      </w:r>
      <w:hyperlink r:id="rId20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59D26F1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78FD4F9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Katalog elektroniczny: Niedozwolone</w:t>
      </w:r>
    </w:p>
    <w:p w14:paraId="28E2A26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197D27C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 składania ofert: 25/09/2024 08:00:00 (UTC+2)</w:t>
      </w:r>
    </w:p>
    <w:p w14:paraId="716AE4E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Termin, do którego oferta musi pozostać ważna: 90 Dni</w:t>
      </w:r>
    </w:p>
    <w:p w14:paraId="2CDBC72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na temat publicznego otwarcia:</w:t>
      </w:r>
    </w:p>
    <w:p w14:paraId="0673482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Data otwarcia: 25/09/2024 08:15:00 (UTC+2)</w:t>
      </w:r>
    </w:p>
    <w:p w14:paraId="0FA2FF9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21" w:history="1">
        <w:r w:rsidRPr="00B6667F">
          <w:rPr>
            <w:rStyle w:val="Hipercze"/>
            <w:rFonts w:ascii="Arial Narrow" w:hAnsi="Arial Narrow"/>
          </w:rPr>
          <w:t>https://e¬-propublico.pl</w:t>
        </w:r>
      </w:hyperlink>
      <w:r w:rsidRPr="00B6667F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B34296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zamówienia:</w:t>
      </w:r>
    </w:p>
    <w:p w14:paraId="1B24732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6062CEB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Fakturowanie elektroniczne: Dozwolone</w:t>
      </w:r>
    </w:p>
    <w:p w14:paraId="49A17F7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zlecenia elektroniczne: tak</w:t>
      </w:r>
    </w:p>
    <w:p w14:paraId="53A33C5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płatności elektroniczne: tak</w:t>
      </w:r>
    </w:p>
    <w:p w14:paraId="384F909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terminach odwołania: Jak w zadaniu 1.</w:t>
      </w:r>
    </w:p>
    <w:p w14:paraId="5F6B557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5.1.15.</w:t>
      </w:r>
    </w:p>
    <w:p w14:paraId="33BA70D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Techniki</w:t>
      </w:r>
    </w:p>
    <w:p w14:paraId="12872A2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Umowa ramowa: Brak umowy ramowej</w:t>
      </w:r>
    </w:p>
    <w:p w14:paraId="6668789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50E7776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5.1.16.</w:t>
      </w:r>
    </w:p>
    <w:p w14:paraId="5ADC5A8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Dalsze informacje, mediacja i odwołanie</w:t>
      </w:r>
    </w:p>
    <w:p w14:paraId="528991A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2A6B99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odwoławczy: KRAJOWA IZBA ODWOŁAWCZA</w:t>
      </w:r>
    </w:p>
    <w:p w14:paraId="512ADFF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4DE3E0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CFF623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C67F4F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7B2D231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0DA7D2C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</w:t>
      </w:r>
    </w:p>
    <w:p w14:paraId="7A4E7A7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Część zamówienia: LOT-0008</w:t>
      </w:r>
    </w:p>
    <w:p w14:paraId="2FBCA3A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Tytuł: Zadanie 6 - Produkty do pielęgnacji </w:t>
      </w:r>
      <w:proofErr w:type="spellStart"/>
      <w:r w:rsidRPr="00B6667F">
        <w:rPr>
          <w:rFonts w:ascii="Arial Narrow" w:hAnsi="Arial Narrow"/>
          <w:color w:val="444444"/>
        </w:rPr>
        <w:t>stomii</w:t>
      </w:r>
      <w:proofErr w:type="spellEnd"/>
    </w:p>
    <w:p w14:paraId="72DE627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zgodnie z formularzem cenowym i zapisami SWZ</w:t>
      </w:r>
    </w:p>
    <w:p w14:paraId="5874E05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Wewnętrzny identyfikator: 6</w:t>
      </w:r>
    </w:p>
    <w:p w14:paraId="16CFA44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5.1.1.</w:t>
      </w:r>
    </w:p>
    <w:p w14:paraId="36DD16F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Przeznaczenie</w:t>
      </w:r>
    </w:p>
    <w:p w14:paraId="5AC8161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Charakter zamówienia: Dostawy</w:t>
      </w:r>
    </w:p>
    <w:p w14:paraId="490562C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Główna klasyfikacja (</w:t>
      </w:r>
      <w:proofErr w:type="spellStart"/>
      <w:r w:rsidRPr="00B6667F">
        <w:rPr>
          <w:rFonts w:ascii="Arial Narrow" w:hAnsi="Arial Narrow"/>
          <w:color w:val="444444"/>
        </w:rPr>
        <w:t>cpv</w:t>
      </w:r>
      <w:proofErr w:type="spellEnd"/>
      <w:r w:rsidRPr="00B6667F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B6667F">
        <w:rPr>
          <w:rFonts w:ascii="Arial Narrow" w:hAnsi="Arial Narrow"/>
          <w:color w:val="444444"/>
        </w:rPr>
        <w:t>niechemiczne</w:t>
      </w:r>
      <w:proofErr w:type="spellEnd"/>
      <w:r w:rsidRPr="00B6667F">
        <w:rPr>
          <w:rFonts w:ascii="Arial Narrow" w:hAnsi="Arial Narrow"/>
          <w:color w:val="444444"/>
        </w:rPr>
        <w:t xml:space="preserve"> artykuły medyczne i hematologiczne</w:t>
      </w:r>
    </w:p>
    <w:p w14:paraId="6EAC2D8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5.1.2.</w:t>
      </w:r>
    </w:p>
    <w:p w14:paraId="5E5AC8AA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 realizacji</w:t>
      </w:r>
    </w:p>
    <w:p w14:paraId="5BD1061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Bydgosko-toruński (PL613)</w:t>
      </w:r>
    </w:p>
    <w:p w14:paraId="7CE35C2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3952F5B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5.1.3.</w:t>
      </w:r>
    </w:p>
    <w:p w14:paraId="3EA88A0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Szacowany okres obowiązywania</w:t>
      </w:r>
    </w:p>
    <w:p w14:paraId="62C4ED2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Okres obowiązywania: 24 Miesiące</w:t>
      </w:r>
    </w:p>
    <w:p w14:paraId="37CA3E7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5.1.6.</w:t>
      </w:r>
    </w:p>
    <w:p w14:paraId="64CA500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ogólne</w:t>
      </w:r>
    </w:p>
    <w:p w14:paraId="406C708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Zastrzeżony udział: Udział nie jest zastrzeżony.</w:t>
      </w:r>
    </w:p>
    <w:p w14:paraId="1B27064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Projekt zamówienia niefinansowany z funduszy UE</w:t>
      </w:r>
    </w:p>
    <w:p w14:paraId="4327991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6129115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5.1.9.</w:t>
      </w:r>
    </w:p>
    <w:p w14:paraId="7F8C59A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kwalifikacji</w:t>
      </w:r>
    </w:p>
    <w:p w14:paraId="46593ED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 </w:t>
      </w:r>
    </w:p>
    <w:p w14:paraId="68CC23F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Zdolność techniczna i zawodowa</w:t>
      </w:r>
    </w:p>
    <w:p w14:paraId="7A8C38C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Wykaz dostaw lub usług</w:t>
      </w:r>
    </w:p>
    <w:p w14:paraId="706B352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B6667F">
        <w:rPr>
          <w:rFonts w:ascii="Arial Narrow" w:hAnsi="Arial Narrow"/>
          <w:color w:val="444444"/>
        </w:rPr>
        <w:lastRenderedPageBreak/>
        <w:t xml:space="preserve">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B6667F">
        <w:rPr>
          <w:rFonts w:ascii="Arial Narrow" w:hAnsi="Arial Narrow"/>
          <w:color w:val="444444"/>
        </w:rPr>
        <w:t>ppkt</w:t>
      </w:r>
      <w:proofErr w:type="spellEnd"/>
      <w:r w:rsidRPr="00B6667F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5BE2498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Wykorzystanie tego kryterium: Stosowane</w:t>
      </w:r>
    </w:p>
    <w:p w14:paraId="132B4A0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5.1.10.</w:t>
      </w:r>
    </w:p>
    <w:p w14:paraId="7EC30EA2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Kryteria udzielenia zamówienia</w:t>
      </w:r>
    </w:p>
    <w:p w14:paraId="1C1549E0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77BFD4F0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Cena</w:t>
      </w:r>
    </w:p>
    <w:p w14:paraId="1558EEBB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Najniższa cena</w:t>
      </w:r>
    </w:p>
    <w:p w14:paraId="0FCB3302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punktowana najniższa cena</w:t>
      </w:r>
    </w:p>
    <w:p w14:paraId="01709A9D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60</w:t>
      </w:r>
    </w:p>
    <w:p w14:paraId="57E82611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</w:p>
    <w:p w14:paraId="00093A64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7D11AF98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2A8A4CF0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dostawy</w:t>
      </w:r>
    </w:p>
    <w:p w14:paraId="16B657E6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najkrótszy termin dostawy</w:t>
      </w:r>
    </w:p>
    <w:p w14:paraId="6C56DBAF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30</w:t>
      </w:r>
    </w:p>
    <w:p w14:paraId="5B36AD34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</w:p>
    <w:p w14:paraId="5B9F7BA1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Kryterium:</w:t>
      </w:r>
    </w:p>
    <w:p w14:paraId="1056C43B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Rodzaj: Jakość</w:t>
      </w:r>
    </w:p>
    <w:p w14:paraId="6BB2BEC2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Nazwa: Termin płatności</w:t>
      </w:r>
    </w:p>
    <w:p w14:paraId="434D0293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Opis: Najwyżej punktowany najdłuższy termin płatności</w:t>
      </w:r>
    </w:p>
    <w:p w14:paraId="7C68A308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Waga (wartość procentowa, dokładna): 10</w:t>
      </w:r>
    </w:p>
    <w:p w14:paraId="55435DB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5.1.11.</w:t>
      </w:r>
    </w:p>
    <w:p w14:paraId="14703B56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Dokumenty zamówienia</w:t>
      </w:r>
    </w:p>
    <w:p w14:paraId="30A108A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2CD5507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dokumentów zamówienia: </w:t>
      </w:r>
      <w:hyperlink r:id="rId22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0E7D041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5.1.12.</w:t>
      </w:r>
    </w:p>
    <w:p w14:paraId="6D12501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udzielenia zamówienia</w:t>
      </w:r>
    </w:p>
    <w:p w14:paraId="7297D14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zgłoszenia:</w:t>
      </w:r>
    </w:p>
    <w:p w14:paraId="454591D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Zgłoszenie elektroniczne: Wymagane</w:t>
      </w:r>
    </w:p>
    <w:p w14:paraId="18F91D0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na potrzeby zgłoszenia: </w:t>
      </w:r>
      <w:hyperlink r:id="rId23" w:history="1">
        <w:r w:rsidRPr="00B6667F">
          <w:rPr>
            <w:rStyle w:val="Hipercze"/>
            <w:rFonts w:ascii="Arial Narrow" w:hAnsi="Arial Narrow"/>
          </w:rPr>
          <w:t>https://e-probublico.pl</w:t>
        </w:r>
      </w:hyperlink>
    </w:p>
    <w:p w14:paraId="27DC792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020A98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Katalog elektroniczny: Niedozwolone</w:t>
      </w:r>
    </w:p>
    <w:p w14:paraId="1015850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249C37BB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Termin składania ofert: 25/09/2024 08:00:00 (UTC+2)</w:t>
      </w:r>
    </w:p>
    <w:p w14:paraId="1812B58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Termin, do którego oferta musi pozostać ważna: 90 Dni</w:t>
      </w:r>
    </w:p>
    <w:p w14:paraId="20CB0FE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na temat publicznego otwarcia:</w:t>
      </w:r>
    </w:p>
    <w:p w14:paraId="292CECA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Data otwarcia: 25/09/2024 08:15:00 (UTC+2)</w:t>
      </w:r>
    </w:p>
    <w:p w14:paraId="3B807CB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24" w:history="1">
        <w:r w:rsidRPr="00B6667F">
          <w:rPr>
            <w:rStyle w:val="Hipercze"/>
            <w:rFonts w:ascii="Arial Narrow" w:hAnsi="Arial Narrow"/>
          </w:rPr>
          <w:t>https://e¬-propublico.pl</w:t>
        </w:r>
      </w:hyperlink>
      <w:r w:rsidRPr="00B6667F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B3C75F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Warunki zamówienia:</w:t>
      </w:r>
    </w:p>
    <w:p w14:paraId="698601C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550038D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Fakturowanie elektroniczne: Dozwolone</w:t>
      </w:r>
    </w:p>
    <w:p w14:paraId="049082D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zlecenia elektroniczne: tak</w:t>
      </w:r>
    </w:p>
    <w:p w14:paraId="36F9496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Stosowane będą płatności elektroniczne: tak</w:t>
      </w:r>
    </w:p>
    <w:p w14:paraId="1482BF1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terminach odwołania: Jak w zadaniu 1.</w:t>
      </w:r>
    </w:p>
    <w:p w14:paraId="76E92BF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5.1.15.</w:t>
      </w:r>
    </w:p>
    <w:p w14:paraId="6A49A54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Techniki</w:t>
      </w:r>
    </w:p>
    <w:p w14:paraId="2656BEA8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Umowa ramowa: Brak umowy ramowej</w:t>
      </w:r>
    </w:p>
    <w:p w14:paraId="68DD046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01FEC74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5.1.16.</w:t>
      </w:r>
    </w:p>
    <w:p w14:paraId="26308D52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Dalsze informacje, mediacja i odwołanie</w:t>
      </w:r>
    </w:p>
    <w:p w14:paraId="2FAA4D0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335A901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odwoławczy: KRAJOWA IZBA ODWOŁAWCZA</w:t>
      </w:r>
    </w:p>
    <w:p w14:paraId="3455935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5201A50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2423E6A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1053DBC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7C24001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0C25650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8. Organizacje</w:t>
      </w:r>
    </w:p>
    <w:p w14:paraId="11A1873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8.1.</w:t>
      </w:r>
    </w:p>
    <w:p w14:paraId="7CCC783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ORG-0001</w:t>
      </w:r>
    </w:p>
    <w:p w14:paraId="4B2C6A70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01FC14CC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Numer rejestracyjny: 090538318</w:t>
      </w:r>
    </w:p>
    <w:p w14:paraId="3EB67BE0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Departament: Sekcja Zamówień Publicznych</w:t>
      </w:r>
    </w:p>
    <w:p w14:paraId="79BB08D4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pocztowy: Powstańców Warszawy 5  </w:t>
      </w:r>
    </w:p>
    <w:p w14:paraId="174EB6A9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Miejscowość: Bydgoszcz</w:t>
      </w:r>
    </w:p>
    <w:p w14:paraId="41C23ECC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Kod pocztowy: 85-681</w:t>
      </w:r>
    </w:p>
    <w:p w14:paraId="53EFE3F0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Bydgosko-toruński (PL613)</w:t>
      </w:r>
    </w:p>
    <w:p w14:paraId="35084122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18B7921E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Punkt kontaktowy: </w:t>
      </w:r>
      <w:hyperlink r:id="rId25" w:history="1">
        <w:r w:rsidRPr="00B6667F">
          <w:rPr>
            <w:rStyle w:val="Hipercze"/>
            <w:rFonts w:ascii="Arial Narrow" w:hAnsi="Arial Narrow"/>
          </w:rPr>
          <w:t>www.10wsk.mil.pl</w:t>
        </w:r>
      </w:hyperlink>
    </w:p>
    <w:p w14:paraId="556D376E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E-mail: </w:t>
      </w:r>
      <w:hyperlink r:id="rId26" w:history="1">
        <w:r w:rsidRPr="00B6667F">
          <w:rPr>
            <w:rStyle w:val="Hipercze"/>
            <w:rFonts w:ascii="Arial Narrow" w:hAnsi="Arial Narrow"/>
          </w:rPr>
          <w:t>paulina.kucharska@10wsk.mil.pl</w:t>
        </w:r>
      </w:hyperlink>
    </w:p>
    <w:p w14:paraId="59F44915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Telefon: +48 261 417 449</w:t>
      </w:r>
    </w:p>
    <w:p w14:paraId="0BA48778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strony internetowej: </w:t>
      </w:r>
      <w:hyperlink r:id="rId27" w:history="1">
        <w:r w:rsidRPr="00B6667F">
          <w:rPr>
            <w:rStyle w:val="Hipercze"/>
            <w:rFonts w:ascii="Arial Narrow" w:hAnsi="Arial Narrow"/>
          </w:rPr>
          <w:t>www.10wsk.mil.pl</w:t>
        </w:r>
      </w:hyperlink>
    </w:p>
    <w:p w14:paraId="41EDBC18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na potrzeby wymiany informacji (URL): </w:t>
      </w:r>
      <w:hyperlink r:id="rId28" w:history="1">
        <w:r w:rsidRPr="00B6667F">
          <w:rPr>
            <w:rStyle w:val="Hipercze"/>
            <w:rFonts w:ascii="Arial Narrow" w:hAnsi="Arial Narrow"/>
          </w:rPr>
          <w:t>https://e-propublico.pl/</w:t>
        </w:r>
      </w:hyperlink>
    </w:p>
    <w:p w14:paraId="5855B2B8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Role tej organizacji: </w:t>
      </w:r>
    </w:p>
    <w:p w14:paraId="6AB61A0D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Nabywca</w:t>
      </w:r>
    </w:p>
    <w:p w14:paraId="6712636D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postępowania o udzielenie zamówienia</w:t>
      </w:r>
    </w:p>
    <w:p w14:paraId="477D2C5B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zapewniająca dostęp offline do dokumentów zamówienia</w:t>
      </w:r>
    </w:p>
    <w:p w14:paraId="281B7E25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przyjmująca wnioski o dopuszczenie do udziału</w:t>
      </w:r>
    </w:p>
    <w:p w14:paraId="41C3182D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rozpatrująca oferty</w:t>
      </w:r>
    </w:p>
    <w:p w14:paraId="74833BC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8.1.</w:t>
      </w:r>
    </w:p>
    <w:p w14:paraId="699A364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ORG-0003</w:t>
      </w:r>
    </w:p>
    <w:p w14:paraId="5C217073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Oficjalna nazwa: KRAJOWA IZBA ODWOŁAWCZA</w:t>
      </w:r>
    </w:p>
    <w:p w14:paraId="09E3D521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Numer rejestracyjny: 010828091</w:t>
      </w:r>
    </w:p>
    <w:p w14:paraId="0474154E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pocztowy: Postępu 17a 02-676 Warszawa</w:t>
      </w:r>
    </w:p>
    <w:p w14:paraId="7461FB4B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Miejscowość: Warszawa</w:t>
      </w:r>
    </w:p>
    <w:p w14:paraId="6DF261A8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Kod pocztowy: 02-676</w:t>
      </w:r>
    </w:p>
    <w:p w14:paraId="06995C27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Warszawski wschodni (PL912)</w:t>
      </w:r>
    </w:p>
    <w:p w14:paraId="4470E9DB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3AC85E69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Punkt kontaktowy: </w:t>
      </w:r>
      <w:hyperlink r:id="rId29" w:history="1">
        <w:r w:rsidRPr="00B6667F">
          <w:rPr>
            <w:rStyle w:val="Hipercze"/>
            <w:rFonts w:ascii="Arial Narrow" w:hAnsi="Arial Narrow"/>
          </w:rPr>
          <w:t>https://www.uzp.gov.pl/kio</w:t>
        </w:r>
      </w:hyperlink>
    </w:p>
    <w:p w14:paraId="33DAB28B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E-mail: </w:t>
      </w:r>
      <w:hyperlink r:id="rId30" w:history="1">
        <w:r w:rsidRPr="00B6667F">
          <w:rPr>
            <w:rStyle w:val="Hipercze"/>
            <w:rFonts w:ascii="Arial Narrow" w:hAnsi="Arial Narrow"/>
          </w:rPr>
          <w:t>odwolania@uzp.gov.pl</w:t>
        </w:r>
      </w:hyperlink>
    </w:p>
    <w:p w14:paraId="68005483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Telefon: +48 224587809</w:t>
      </w:r>
    </w:p>
    <w:p w14:paraId="6FB71382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Faks: +48 224587800</w:t>
      </w:r>
    </w:p>
    <w:p w14:paraId="5D744DF9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strony internetowej: </w:t>
      </w:r>
      <w:hyperlink r:id="rId31" w:history="1">
        <w:r w:rsidRPr="00B6667F">
          <w:rPr>
            <w:rStyle w:val="Hipercze"/>
            <w:rFonts w:ascii="Arial Narrow" w:hAnsi="Arial Narrow"/>
          </w:rPr>
          <w:t>https://www.gov.pl/web/uzp</w:t>
        </w:r>
      </w:hyperlink>
    </w:p>
    <w:p w14:paraId="51E02B16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na potrzeby wymiany informacji (URL): </w:t>
      </w:r>
      <w:hyperlink r:id="rId32" w:history="1">
        <w:r w:rsidRPr="00B6667F">
          <w:rPr>
            <w:rStyle w:val="Hipercze"/>
            <w:rFonts w:ascii="Arial Narrow" w:hAnsi="Arial Narrow"/>
          </w:rPr>
          <w:t>https://www.gov.pl/web/uzp</w:t>
        </w:r>
      </w:hyperlink>
    </w:p>
    <w:p w14:paraId="1FE1DED5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Role tej organizacji: </w:t>
      </w:r>
    </w:p>
    <w:p w14:paraId="372E642D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odwoławczy</w:t>
      </w:r>
    </w:p>
    <w:p w14:paraId="09C5E12D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Organizacja udzielająca dodatkowych informacji na temat procedur odwoławczych</w:t>
      </w:r>
    </w:p>
    <w:p w14:paraId="075C3220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8.1.</w:t>
      </w:r>
    </w:p>
    <w:p w14:paraId="76FBA0A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ORG-0004</w:t>
      </w:r>
    </w:p>
    <w:p w14:paraId="2E4E4ABB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Oficjalna nazwa: Sąd Polubowny przy Prokuratorii Generalnej Rzeczypospolitej Polskiej</w:t>
      </w:r>
    </w:p>
    <w:p w14:paraId="0C95C6B9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Numer rejestracyjny: 140264957</w:t>
      </w:r>
    </w:p>
    <w:p w14:paraId="68F55210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lastRenderedPageBreak/>
        <w:t>Adres pocztowy: ul. Krucza 36 / Wspólna 6 Warszawa 00-522</w:t>
      </w:r>
    </w:p>
    <w:p w14:paraId="265A2C1F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Miejscowość: Warszawa</w:t>
      </w:r>
    </w:p>
    <w:p w14:paraId="6C5B61D9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Kod pocztowy: 00-522</w:t>
      </w:r>
    </w:p>
    <w:p w14:paraId="08C5B1B4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Podpodział krajowy (NUTS): Miasto Warszawa (PL911)</w:t>
      </w:r>
    </w:p>
    <w:p w14:paraId="233F0136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Kraj: Polska</w:t>
      </w:r>
    </w:p>
    <w:p w14:paraId="431E3EA5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Punkt kontaktowy: Sąd Polubowny przy Prokuratorii Generalnej Rzeczypospolitej Polskiej</w:t>
      </w:r>
    </w:p>
    <w:p w14:paraId="7A562B76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E-mail: </w:t>
      </w:r>
      <w:hyperlink r:id="rId33" w:history="1">
        <w:r w:rsidRPr="00B6667F">
          <w:rPr>
            <w:rStyle w:val="Hipercze"/>
            <w:rFonts w:ascii="Arial Narrow" w:hAnsi="Arial Narrow"/>
          </w:rPr>
          <w:t>sp@prokuratoria.gov.pl</w:t>
        </w:r>
      </w:hyperlink>
    </w:p>
    <w:p w14:paraId="56CE40CE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Telefon: +48 226958504</w:t>
      </w:r>
    </w:p>
    <w:p w14:paraId="41991140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strony internetowej: </w:t>
      </w:r>
      <w:hyperlink r:id="rId34" w:history="1">
        <w:r w:rsidRPr="00B6667F">
          <w:rPr>
            <w:rStyle w:val="Hipercze"/>
            <w:rFonts w:ascii="Arial Narrow" w:hAnsi="Arial Narrow"/>
          </w:rPr>
          <w:t>https://www.gov.pl/web/sp-prokuratoria</w:t>
        </w:r>
      </w:hyperlink>
    </w:p>
    <w:p w14:paraId="2837AC1A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Adres na potrzeby wymiany informacji (URL): </w:t>
      </w:r>
      <w:hyperlink r:id="rId35" w:history="1">
        <w:r w:rsidRPr="00B6667F">
          <w:rPr>
            <w:rStyle w:val="Hipercze"/>
            <w:rFonts w:ascii="Arial Narrow" w:hAnsi="Arial Narrow"/>
          </w:rPr>
          <w:t>https://www.gov.pl/web/sp-prokuratoria</w:t>
        </w:r>
      </w:hyperlink>
    </w:p>
    <w:p w14:paraId="7AD231D7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Role tej organizacji: </w:t>
      </w:r>
    </w:p>
    <w:p w14:paraId="6CCF017C" w14:textId="77777777" w:rsidR="00B6667F" w:rsidRPr="00B6667F" w:rsidRDefault="00B6667F" w:rsidP="00FC4FF1">
      <w:pPr>
        <w:spacing w:line="240" w:lineRule="auto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Organ mediacyjny</w:t>
      </w:r>
    </w:p>
    <w:p w14:paraId="5C78DFF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11. Informacje o ogłoszeniu</w:t>
      </w:r>
    </w:p>
    <w:p w14:paraId="2434F28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11.1.</w:t>
      </w:r>
    </w:p>
    <w:p w14:paraId="1E49F3A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ogłoszeniu</w:t>
      </w:r>
    </w:p>
    <w:p w14:paraId="1615EF45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Identyfikator/wersja ogłoszenia: c05fa3d8-d60b-4609-8cdb-beea15da56fe - 01</w:t>
      </w:r>
    </w:p>
    <w:p w14:paraId="6288DF1D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Typ formularza: Procedura konkurencyjna</w:t>
      </w:r>
    </w:p>
    <w:p w14:paraId="37E44C74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Rodzaj ogłoszenia: Ogłoszenie o zamówieniu lub ogłoszenie o koncesji – tryb standardowy</w:t>
      </w:r>
    </w:p>
    <w:p w14:paraId="4C55CDB7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Podrodzaj ogłoszenia: 16</w:t>
      </w:r>
    </w:p>
    <w:p w14:paraId="12C1BB93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Ogłoszenie – data wysłania: 23/08/2024 07:48:36 (UTC)</w:t>
      </w:r>
    </w:p>
    <w:p w14:paraId="2D45C4EE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Języki, w których przedmiotowe ogłoszenie jest oficjalnie dostępne: polski</w:t>
      </w:r>
    </w:p>
    <w:p w14:paraId="68A09FB9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11.2.</w:t>
      </w:r>
    </w:p>
    <w:p w14:paraId="751C5E0F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Informacje o publikacji</w:t>
      </w:r>
    </w:p>
    <w:p w14:paraId="5C516E31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Numer publikacji ogłoszenia: 517056-2024</w:t>
      </w:r>
    </w:p>
    <w:p w14:paraId="3AFD3AAC" w14:textId="77777777" w:rsidR="00B6667F" w:rsidRPr="00B6667F" w:rsidRDefault="00B6667F" w:rsidP="00B6667F">
      <w:pPr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Numer wydania Dz.U. S: 167/2024</w:t>
      </w:r>
    </w:p>
    <w:p w14:paraId="1FC0AF67" w14:textId="77777777" w:rsidR="00B6667F" w:rsidRPr="00B6667F" w:rsidRDefault="00B6667F" w:rsidP="00FC4FF1">
      <w:pPr>
        <w:spacing w:after="0"/>
        <w:rPr>
          <w:rFonts w:ascii="Arial Narrow" w:hAnsi="Arial Narrow"/>
          <w:color w:val="444444"/>
        </w:rPr>
      </w:pPr>
      <w:r w:rsidRPr="00B6667F">
        <w:rPr>
          <w:rFonts w:ascii="Arial Narrow" w:hAnsi="Arial Narrow"/>
          <w:color w:val="444444"/>
        </w:rPr>
        <w:t>Data publikacji: 28/08/2024</w:t>
      </w: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08A78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41CC9C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A422E4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16E70C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4F88B4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880ECC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B80A5A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7AEFE3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10E0B6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4CCAB7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37F2B8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469D59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09677029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2D7C6E">
        <w:rPr>
          <w:rFonts w:ascii="Arial Narrow" w:hAnsi="Arial Narrow"/>
          <w:sz w:val="18"/>
          <w:szCs w:val="20"/>
        </w:rPr>
        <w:t>1</w:t>
      </w:r>
      <w:r w:rsidR="00FC4FF1">
        <w:rPr>
          <w:rFonts w:ascii="Arial Narrow" w:hAnsi="Arial Narrow"/>
          <w:sz w:val="18"/>
          <w:szCs w:val="20"/>
        </w:rPr>
        <w:t>0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36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165E48C0" w:rsidR="00AB4ED4" w:rsidRPr="00AB4ED4" w:rsidRDefault="006735A9" w:rsidP="00FC4FF1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FC4FF1">
        <w:rPr>
          <w:rFonts w:ascii="Arial Narrow" w:hAnsi="Arial Narrow"/>
          <w:sz w:val="18"/>
        </w:rPr>
        <w:t>28</w:t>
      </w:r>
      <w:r>
        <w:rPr>
          <w:rFonts w:ascii="Arial Narrow" w:hAnsi="Arial Narrow"/>
          <w:sz w:val="18"/>
        </w:rPr>
        <w:t>.0</w:t>
      </w:r>
      <w:r w:rsidR="00F5622E">
        <w:rPr>
          <w:rFonts w:ascii="Arial Narrow" w:hAnsi="Arial Narrow"/>
          <w:sz w:val="18"/>
        </w:rPr>
        <w:t>8</w:t>
      </w:r>
      <w:r>
        <w:rPr>
          <w:rFonts w:ascii="Arial Narrow" w:hAnsi="Arial Narrow"/>
          <w:sz w:val="18"/>
        </w:rPr>
        <w:t>.2024 r.</w:t>
      </w:r>
      <w:r w:rsidR="00FC4FF1">
        <w:rPr>
          <w:rFonts w:ascii="Arial Narrow" w:hAnsi="Arial Narrow"/>
          <w:sz w:val="18"/>
        </w:rPr>
        <w:tab/>
      </w:r>
    </w:p>
    <w:sectPr w:rsidR="00AB4ED4" w:rsidRPr="00AB4ED4" w:rsidSect="00FC4FF1">
      <w:footerReference w:type="default" r:id="rId37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771CBC" w14:textId="77777777" w:rsidR="00380D90" w:rsidRDefault="00380D90" w:rsidP="00AB4ED4">
      <w:pPr>
        <w:spacing w:after="0" w:line="240" w:lineRule="auto"/>
      </w:pPr>
      <w:r>
        <w:separator/>
      </w:r>
    </w:p>
  </w:endnote>
  <w:endnote w:type="continuationSeparator" w:id="0">
    <w:p w14:paraId="2565D297" w14:textId="77777777" w:rsidR="00380D90" w:rsidRDefault="00380D90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Pr="00FC4FF1" w:rsidRDefault="00AB4ED4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Pr="00FC4FF1">
          <w:rPr>
            <w:sz w:val="20"/>
            <w:szCs w:val="20"/>
          </w:rPr>
          <w:t>2</w:t>
        </w:r>
        <w:r w:rsidRPr="00FC4FF1">
          <w:rPr>
            <w:sz w:val="20"/>
            <w:szCs w:val="20"/>
          </w:rP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79906A" w14:textId="77777777" w:rsidR="00380D90" w:rsidRDefault="00380D90" w:rsidP="00AB4ED4">
      <w:pPr>
        <w:spacing w:after="0" w:line="240" w:lineRule="auto"/>
      </w:pPr>
      <w:r>
        <w:separator/>
      </w:r>
    </w:p>
  </w:footnote>
  <w:footnote w:type="continuationSeparator" w:id="0">
    <w:p w14:paraId="1ADC9896" w14:textId="77777777" w:rsidR="00380D90" w:rsidRDefault="00380D90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2D6839"/>
    <w:rsid w:val="002D7C6E"/>
    <w:rsid w:val="002E3AAC"/>
    <w:rsid w:val="00380D90"/>
    <w:rsid w:val="0054397C"/>
    <w:rsid w:val="006735A9"/>
    <w:rsid w:val="006E7C10"/>
    <w:rsid w:val="0070065B"/>
    <w:rsid w:val="008D1E13"/>
    <w:rsid w:val="008E2595"/>
    <w:rsid w:val="009B6ADF"/>
    <w:rsid w:val="00A10709"/>
    <w:rsid w:val="00A35AE5"/>
    <w:rsid w:val="00A63B9A"/>
    <w:rsid w:val="00AB4ED4"/>
    <w:rsid w:val="00B6667F"/>
    <w:rsid w:val="00BF6DEB"/>
    <w:rsid w:val="00CE34D4"/>
    <w:rsid w:val="00D62663"/>
    <w:rsid w:val="00E04B49"/>
    <w:rsid w:val="00F068D9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26" Type="http://schemas.openxmlformats.org/officeDocument/2006/relationships/hyperlink" Target="mailto:paulina.kucharska@10wsk.mil.pl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e/" TargetMode="External"/><Relationship Id="rId34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-probublico.pl/" TargetMode="External"/><Relationship Id="rId29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paulina.kucharska@10wsk.mil.pl" TargetMode="Externa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bublico.pl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b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5104</Words>
  <Characters>30630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2024-08-28T07:22:00Z</cp:lastPrinted>
  <dcterms:created xsi:type="dcterms:W3CDTF">2024-08-28T07:22:00Z</dcterms:created>
  <dcterms:modified xsi:type="dcterms:W3CDTF">2024-08-28T07:22:00Z</dcterms:modified>
</cp:coreProperties>
</file>