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59650D" w:rsidP="00D665F5">
      <w:pPr>
        <w:spacing w:after="240"/>
        <w:jc w:val="right"/>
        <w:rPr>
          <w:sz w:val="22"/>
          <w:szCs w:val="22"/>
        </w:rPr>
      </w:pPr>
      <w:r w:rsidRPr="005965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650D">
        <w:rPr>
          <w:sz w:val="22"/>
          <w:szCs w:val="22"/>
        </w:rPr>
        <w:t>2024-08-22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9650D" w:rsidRPr="0059650D" w:rsidRDefault="0059650D" w:rsidP="00577BC6">
      <w:pPr>
        <w:spacing w:after="40"/>
        <w:rPr>
          <w:b/>
          <w:bCs/>
          <w:sz w:val="22"/>
          <w:szCs w:val="22"/>
        </w:rPr>
      </w:pPr>
      <w:r w:rsidRPr="0059650D">
        <w:rPr>
          <w:b/>
          <w:bCs/>
          <w:sz w:val="22"/>
          <w:szCs w:val="22"/>
        </w:rPr>
        <w:t>Akademia Górniczo - Hutnicza</w:t>
      </w:r>
    </w:p>
    <w:p w:rsidR="0059650D" w:rsidRPr="0059650D" w:rsidRDefault="0059650D" w:rsidP="00577BC6">
      <w:pPr>
        <w:spacing w:after="40"/>
        <w:rPr>
          <w:b/>
          <w:bCs/>
          <w:sz w:val="22"/>
          <w:szCs w:val="22"/>
        </w:rPr>
      </w:pPr>
      <w:r w:rsidRPr="0059650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9650D" w:rsidP="00577BC6">
      <w:pPr>
        <w:spacing w:after="40"/>
        <w:rPr>
          <w:b/>
          <w:bCs/>
          <w:sz w:val="22"/>
          <w:szCs w:val="22"/>
        </w:rPr>
      </w:pPr>
      <w:r w:rsidRPr="0059650D">
        <w:rPr>
          <w:b/>
          <w:bCs/>
          <w:sz w:val="22"/>
          <w:szCs w:val="22"/>
        </w:rPr>
        <w:t>Dział Zamówień Publicznych</w:t>
      </w:r>
    </w:p>
    <w:p w:rsidR="00D665F5" w:rsidRPr="00BD5546" w:rsidRDefault="0059650D" w:rsidP="00D665F5">
      <w:pPr>
        <w:rPr>
          <w:sz w:val="22"/>
          <w:szCs w:val="22"/>
        </w:rPr>
      </w:pPr>
      <w:r w:rsidRPr="005965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650D">
        <w:rPr>
          <w:sz w:val="22"/>
          <w:szCs w:val="22"/>
        </w:rPr>
        <w:t>30</w:t>
      </w:r>
    </w:p>
    <w:p w:rsidR="00D665F5" w:rsidRPr="00BD5546" w:rsidRDefault="0059650D" w:rsidP="00D665F5">
      <w:pPr>
        <w:rPr>
          <w:sz w:val="22"/>
          <w:szCs w:val="22"/>
        </w:rPr>
      </w:pPr>
      <w:r w:rsidRPr="005965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650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650D" w:rsidRPr="0059650D">
        <w:rPr>
          <w:b/>
          <w:sz w:val="22"/>
          <w:szCs w:val="22"/>
        </w:rPr>
        <w:t>DE-dzp.272-415/24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650D" w:rsidRPr="0059650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965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650D">
        <w:rPr>
          <w:b/>
          <w:sz w:val="22"/>
          <w:szCs w:val="22"/>
        </w:rPr>
        <w:t>Remont laboratorium teorii mechanizmów i maszyn nr 101 w pawilonie D-1 na terenie AGH w Krakowie  - DE-dzp.272-415/24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650D" w:rsidRPr="0059650D">
        <w:rPr>
          <w:sz w:val="22"/>
          <w:szCs w:val="22"/>
        </w:rPr>
        <w:t>22/08/2024</w:t>
      </w:r>
      <w:r w:rsidR="00FF4AB1" w:rsidRPr="00577BC6">
        <w:rPr>
          <w:sz w:val="22"/>
          <w:szCs w:val="22"/>
        </w:rPr>
        <w:t xml:space="preserve"> o godz. </w:t>
      </w:r>
      <w:r w:rsidR="0059650D" w:rsidRPr="0059650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650D" w:rsidRPr="00493F8C" w:rsidTr="00B85EE5">
        <w:tc>
          <w:tcPr>
            <w:tcW w:w="993" w:type="dxa"/>
            <w:shd w:val="clear" w:color="auto" w:fill="auto"/>
            <w:vAlign w:val="center"/>
          </w:tcPr>
          <w:p w:rsidR="0059650D" w:rsidRPr="00490DC0" w:rsidRDefault="0059650D" w:rsidP="00B85EE5">
            <w:pPr>
              <w:spacing w:before="120" w:after="120"/>
              <w:jc w:val="center"/>
            </w:pPr>
            <w:r w:rsidRPr="0059650D">
              <w:t>1</w:t>
            </w:r>
          </w:p>
        </w:tc>
        <w:tc>
          <w:tcPr>
            <w:tcW w:w="5244" w:type="dxa"/>
            <w:shd w:val="clear" w:color="auto" w:fill="auto"/>
          </w:tcPr>
          <w:p w:rsidR="0059650D" w:rsidRPr="00490DC0" w:rsidRDefault="0059650D" w:rsidP="00B85EE5">
            <w:pPr>
              <w:spacing w:before="40"/>
            </w:pPr>
            <w:r w:rsidRPr="0059650D">
              <w:t>Firma Remontowo-Budowlana „PRACUŚ”, Bogdan Kula</w:t>
            </w:r>
          </w:p>
          <w:p w:rsidR="0059650D" w:rsidRPr="00490DC0" w:rsidRDefault="0059650D" w:rsidP="00B85EE5">
            <w:r w:rsidRPr="0059650D">
              <w:t>os. Albertyńskie</w:t>
            </w:r>
            <w:r w:rsidRPr="00490DC0">
              <w:t xml:space="preserve"> </w:t>
            </w:r>
            <w:r w:rsidRPr="0059650D">
              <w:t>19/44</w:t>
            </w:r>
            <w:r w:rsidRPr="00490DC0">
              <w:t xml:space="preserve"> </w:t>
            </w:r>
          </w:p>
          <w:p w:rsidR="0059650D" w:rsidRPr="00490DC0" w:rsidRDefault="0059650D" w:rsidP="00B85EE5">
            <w:pPr>
              <w:spacing w:after="40"/>
              <w:jc w:val="both"/>
            </w:pPr>
            <w:r w:rsidRPr="0059650D">
              <w:t>31-853</w:t>
            </w:r>
            <w:r w:rsidRPr="00490DC0">
              <w:t xml:space="preserve"> </w:t>
            </w:r>
            <w:r w:rsidRPr="0059650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650D" w:rsidRPr="00490DC0" w:rsidRDefault="0059650D" w:rsidP="00B85EE5">
            <w:pPr>
              <w:spacing w:before="120" w:after="120"/>
              <w:jc w:val="both"/>
            </w:pPr>
            <w:r w:rsidRPr="0059650D">
              <w:t>226 935.00 zł</w:t>
            </w:r>
          </w:p>
        </w:tc>
      </w:tr>
      <w:tr w:rsidR="0059650D" w:rsidRPr="00493F8C" w:rsidTr="00B85EE5">
        <w:tc>
          <w:tcPr>
            <w:tcW w:w="993" w:type="dxa"/>
            <w:shd w:val="clear" w:color="auto" w:fill="auto"/>
            <w:vAlign w:val="center"/>
          </w:tcPr>
          <w:p w:rsidR="0059650D" w:rsidRPr="00490DC0" w:rsidRDefault="0059650D" w:rsidP="00B85EE5">
            <w:pPr>
              <w:spacing w:before="120" w:after="120"/>
              <w:jc w:val="center"/>
            </w:pPr>
            <w:r w:rsidRPr="0059650D">
              <w:t>2</w:t>
            </w:r>
          </w:p>
        </w:tc>
        <w:tc>
          <w:tcPr>
            <w:tcW w:w="5244" w:type="dxa"/>
            <w:shd w:val="clear" w:color="auto" w:fill="auto"/>
          </w:tcPr>
          <w:p w:rsidR="0059650D" w:rsidRPr="00490DC0" w:rsidRDefault="0059650D" w:rsidP="00B85EE5">
            <w:pPr>
              <w:spacing w:before="40"/>
            </w:pPr>
            <w:r w:rsidRPr="0059650D">
              <w:t>Elektroinstalacje Zimny Paweł</w:t>
            </w:r>
          </w:p>
          <w:p w:rsidR="0059650D" w:rsidRPr="00490DC0" w:rsidRDefault="0059650D" w:rsidP="00B85EE5">
            <w:r w:rsidRPr="0059650D">
              <w:t>Błogocice</w:t>
            </w:r>
            <w:r w:rsidRPr="00490DC0">
              <w:t xml:space="preserve"> </w:t>
            </w:r>
            <w:r w:rsidRPr="0059650D">
              <w:t>53/-</w:t>
            </w:r>
            <w:r w:rsidRPr="00490DC0">
              <w:t xml:space="preserve"> </w:t>
            </w:r>
          </w:p>
          <w:p w:rsidR="0059650D" w:rsidRPr="00490DC0" w:rsidRDefault="0059650D" w:rsidP="00B85EE5">
            <w:pPr>
              <w:spacing w:after="40"/>
              <w:jc w:val="both"/>
            </w:pPr>
            <w:r w:rsidRPr="0059650D">
              <w:t>32-107</w:t>
            </w:r>
            <w:r w:rsidRPr="00490DC0">
              <w:t xml:space="preserve"> </w:t>
            </w:r>
            <w:r w:rsidRPr="0059650D">
              <w:t>błogocice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650D" w:rsidRPr="00490DC0" w:rsidRDefault="0059650D" w:rsidP="00B85EE5">
            <w:pPr>
              <w:spacing w:before="120" w:after="120"/>
              <w:jc w:val="both"/>
            </w:pPr>
            <w:r w:rsidRPr="0059650D">
              <w:t>211 560.00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F3F56" w:rsidRDefault="00AF3F56">
      <w:r>
        <w:separator/>
      </w:r>
    </w:p>
  </w:endnote>
  <w:endnote w:type="continuationSeparator" w:id="0">
    <w:p w:rsidR="00AF3F56" w:rsidRDefault="00AF3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F3F56" w:rsidRDefault="00AF3F56">
      <w:r>
        <w:separator/>
      </w:r>
    </w:p>
  </w:footnote>
  <w:footnote w:type="continuationSeparator" w:id="0">
    <w:p w:rsidR="00AF3F56" w:rsidRDefault="00AF3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50D" w:rsidRDefault="005965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50D" w:rsidRDefault="005965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650D" w:rsidRDefault="005965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F5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650D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AF3F5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5EE575E-589D-43F7-AAA6-8BE546D6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2024-08-22T09:11:00Z</dcterms:created>
  <dcterms:modified xsi:type="dcterms:W3CDTF">2024-08-22T09:11:00Z</dcterms:modified>
</cp:coreProperties>
</file>