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CADF3A" w14:textId="17A038CA" w:rsidR="00EB1359" w:rsidRPr="003261E7" w:rsidRDefault="003515B1" w:rsidP="00EB1359">
      <w:pPr>
        <w:spacing w:after="240"/>
        <w:jc w:val="right"/>
        <w:rPr>
          <w:sz w:val="22"/>
          <w:szCs w:val="22"/>
        </w:rPr>
      </w:pPr>
      <w:r w:rsidRPr="003515B1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311C97">
        <w:rPr>
          <w:sz w:val="22"/>
          <w:szCs w:val="22"/>
        </w:rPr>
        <w:t>21.08.2024r.</w:t>
      </w:r>
    </w:p>
    <w:p w14:paraId="4AE29C72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72989C39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63AE3C9A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2E57D090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79E8FE60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16557AEB" w14:textId="77777777" w:rsidR="00EB1359" w:rsidRPr="003261E7" w:rsidRDefault="00EB1359" w:rsidP="008264EF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8594D67" w14:textId="3248AD79" w:rsidR="00EB1359" w:rsidRPr="003261E7" w:rsidRDefault="00775DAE" w:rsidP="008264EF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 W ZAKRESIE PAKIET</w:t>
      </w:r>
      <w:r w:rsidR="00E0371D">
        <w:rPr>
          <w:b/>
          <w:sz w:val="28"/>
          <w:szCs w:val="24"/>
        </w:rPr>
        <w:t xml:space="preserve">ÓW </w:t>
      </w:r>
      <w:r w:rsidR="008264EF">
        <w:rPr>
          <w:b/>
          <w:sz w:val="28"/>
          <w:szCs w:val="24"/>
        </w:rPr>
        <w:br/>
      </w:r>
      <w:r w:rsidR="00E0371D">
        <w:rPr>
          <w:b/>
          <w:sz w:val="28"/>
          <w:szCs w:val="24"/>
        </w:rPr>
        <w:t>49, 63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515B1" w:rsidRPr="003261E7" w14:paraId="433130A6" w14:textId="77777777" w:rsidTr="00FC7ECD">
        <w:trPr>
          <w:trHeight w:val="638"/>
        </w:trPr>
        <w:tc>
          <w:tcPr>
            <w:tcW w:w="959" w:type="dxa"/>
            <w:shd w:val="clear" w:color="auto" w:fill="auto"/>
          </w:tcPr>
          <w:p w14:paraId="44FB65EC" w14:textId="77777777" w:rsidR="003515B1" w:rsidRPr="003261E7" w:rsidRDefault="003515B1" w:rsidP="00FC7EC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B81F216" w14:textId="03A33022" w:rsidR="003515B1" w:rsidRPr="003261E7" w:rsidRDefault="003515B1" w:rsidP="00FC7EC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515B1">
              <w:rPr>
                <w:sz w:val="22"/>
                <w:szCs w:val="22"/>
              </w:rPr>
              <w:t>przetarg</w:t>
            </w:r>
            <w:r w:rsidR="00E0371D">
              <w:rPr>
                <w:sz w:val="22"/>
                <w:szCs w:val="22"/>
              </w:rPr>
              <w:t>u</w:t>
            </w:r>
            <w:r w:rsidRPr="003515B1">
              <w:rPr>
                <w:sz w:val="22"/>
                <w:szCs w:val="22"/>
              </w:rPr>
              <w:t xml:space="preserve"> nieograniczon</w:t>
            </w:r>
            <w:r w:rsidR="00E0371D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E0371D">
              <w:rPr>
                <w:b/>
                <w:bCs/>
                <w:i/>
                <w:iCs/>
                <w:sz w:val="22"/>
                <w:szCs w:val="22"/>
              </w:rPr>
              <w:t>Zakup i dostawa produktów farmaceutycznych 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515B1">
              <w:rPr>
                <w:b/>
                <w:sz w:val="22"/>
                <w:szCs w:val="22"/>
              </w:rPr>
              <w:t>ZP/40/2024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5124377B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75714817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15E79577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705DBA7D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3E7CF4E7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83975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114A5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7391E14B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3515B1" w:rsidRPr="00EB1359" w14:paraId="5513CD77" w14:textId="77777777" w:rsidTr="00FC7EC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C2918" w14:textId="77777777" w:rsidR="003515B1" w:rsidRPr="00710915" w:rsidRDefault="003515B1" w:rsidP="00FC7EC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515B1">
              <w:rPr>
                <w:b/>
                <w:bCs/>
                <w:sz w:val="22"/>
                <w:szCs w:val="22"/>
              </w:rPr>
              <w:t>49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15C20" w14:textId="77777777" w:rsidR="003515B1" w:rsidRPr="00EB1359" w:rsidRDefault="003515B1" w:rsidP="00FC7EC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515B1">
              <w:rPr>
                <w:b/>
                <w:sz w:val="22"/>
                <w:szCs w:val="22"/>
              </w:rPr>
              <w:t>Pakiet 49 - Leki wziewne*</w:t>
            </w:r>
          </w:p>
          <w:p w14:paraId="7D4832BB" w14:textId="77777777" w:rsidR="003515B1" w:rsidRPr="00E0371D" w:rsidRDefault="003515B1" w:rsidP="00FC7ECD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E0371D">
              <w:rPr>
                <w:sz w:val="22"/>
                <w:szCs w:val="22"/>
                <w:u w:val="single"/>
              </w:rPr>
              <w:t>Uzasadnienie prawne:</w:t>
            </w:r>
          </w:p>
          <w:p w14:paraId="55CF1A7B" w14:textId="0953B2D7" w:rsidR="003515B1" w:rsidRDefault="00E0371D" w:rsidP="00FC7EC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2 ustawy Pzp - </w:t>
            </w:r>
            <w:r w:rsidR="003515B1" w:rsidRPr="003515B1">
              <w:rPr>
                <w:sz w:val="22"/>
                <w:szCs w:val="22"/>
              </w:rPr>
              <w:t xml:space="preserve">wszystkie złożone wnioski o dopuszczenie do udziału </w:t>
            </w:r>
            <w:r>
              <w:rPr>
                <w:sz w:val="22"/>
                <w:szCs w:val="22"/>
              </w:rPr>
              <w:br/>
            </w:r>
            <w:r w:rsidR="003515B1" w:rsidRPr="003515B1">
              <w:rPr>
                <w:sz w:val="22"/>
                <w:szCs w:val="22"/>
              </w:rPr>
              <w:t>w postępowaniu albo oferty podlegały odrzuceniu</w:t>
            </w:r>
          </w:p>
          <w:p w14:paraId="0537C5EA" w14:textId="77777777" w:rsidR="003515B1" w:rsidRPr="00E0371D" w:rsidRDefault="003515B1" w:rsidP="00FC7ECD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E0371D">
              <w:rPr>
                <w:sz w:val="22"/>
                <w:szCs w:val="22"/>
                <w:u w:val="single"/>
              </w:rPr>
              <w:t>Uzasadnienie faktyczne:</w:t>
            </w:r>
          </w:p>
          <w:p w14:paraId="47B064B2" w14:textId="7607B2A2" w:rsidR="003515B1" w:rsidRPr="00EB1359" w:rsidRDefault="003515B1" w:rsidP="00FC7EC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515B1">
              <w:rPr>
                <w:sz w:val="22"/>
                <w:szCs w:val="22"/>
              </w:rPr>
              <w:t xml:space="preserve">Art. 255 pkt 2 ustawy Pzp - jedyna złożona oferta podlegała odrzuceniu na podstawie </w:t>
            </w:r>
            <w:r w:rsidR="00E0371D">
              <w:rPr>
                <w:sz w:val="22"/>
                <w:szCs w:val="22"/>
              </w:rPr>
              <w:br/>
            </w:r>
            <w:r w:rsidRPr="003515B1">
              <w:rPr>
                <w:sz w:val="22"/>
                <w:szCs w:val="22"/>
              </w:rPr>
              <w:t>art. 226 ust. 1 pkt 5 ustawy Pzp - treść oferty jest niezgodna z warunkami zamówienia.</w:t>
            </w:r>
          </w:p>
        </w:tc>
      </w:tr>
      <w:tr w:rsidR="003515B1" w:rsidRPr="00EB1359" w14:paraId="607837BC" w14:textId="77777777" w:rsidTr="00FC7EC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E2F09" w14:textId="77777777" w:rsidR="003515B1" w:rsidRPr="00710915" w:rsidRDefault="003515B1" w:rsidP="00FC7EC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515B1">
              <w:rPr>
                <w:b/>
                <w:bCs/>
                <w:sz w:val="22"/>
                <w:szCs w:val="22"/>
              </w:rPr>
              <w:t>63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F602F" w14:textId="77777777" w:rsidR="003515B1" w:rsidRPr="00EB1359" w:rsidRDefault="003515B1" w:rsidP="00FC7EC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515B1">
              <w:rPr>
                <w:b/>
                <w:sz w:val="22"/>
                <w:szCs w:val="22"/>
              </w:rPr>
              <w:t>Pakiet 63 - Insuliny II</w:t>
            </w:r>
          </w:p>
          <w:p w14:paraId="67C046C7" w14:textId="77777777" w:rsidR="00E0371D" w:rsidRPr="00E0371D" w:rsidRDefault="00E0371D" w:rsidP="00E0371D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E0371D">
              <w:rPr>
                <w:sz w:val="22"/>
                <w:szCs w:val="22"/>
                <w:u w:val="single"/>
              </w:rPr>
              <w:t>Uzasadnienie prawne:</w:t>
            </w:r>
          </w:p>
          <w:p w14:paraId="56682884" w14:textId="77777777" w:rsidR="00E0371D" w:rsidRDefault="00E0371D" w:rsidP="00E0371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 2 ustawy Pzp - </w:t>
            </w:r>
            <w:r w:rsidRPr="003515B1">
              <w:rPr>
                <w:sz w:val="22"/>
                <w:szCs w:val="22"/>
              </w:rPr>
              <w:t xml:space="preserve">wszystkie złożone wnioski o dopuszczenie do udziału </w:t>
            </w:r>
            <w:r>
              <w:rPr>
                <w:sz w:val="22"/>
                <w:szCs w:val="22"/>
              </w:rPr>
              <w:br/>
            </w:r>
            <w:r w:rsidRPr="003515B1">
              <w:rPr>
                <w:sz w:val="22"/>
                <w:szCs w:val="22"/>
              </w:rPr>
              <w:t>w postępowaniu albo oferty podlegały odrzuceniu</w:t>
            </w:r>
          </w:p>
          <w:p w14:paraId="74E74331" w14:textId="77777777" w:rsidR="00E0371D" w:rsidRPr="00E0371D" w:rsidRDefault="00E0371D" w:rsidP="00E0371D">
            <w:pPr>
              <w:spacing w:line="276" w:lineRule="auto"/>
              <w:jc w:val="both"/>
              <w:rPr>
                <w:sz w:val="22"/>
                <w:szCs w:val="22"/>
                <w:u w:val="single"/>
              </w:rPr>
            </w:pPr>
            <w:r w:rsidRPr="00E0371D">
              <w:rPr>
                <w:sz w:val="22"/>
                <w:szCs w:val="22"/>
                <w:u w:val="single"/>
              </w:rPr>
              <w:t>Uzasadnienie faktyczne:</w:t>
            </w:r>
          </w:p>
          <w:p w14:paraId="4882E42C" w14:textId="67099693" w:rsidR="003515B1" w:rsidRPr="00EB1359" w:rsidRDefault="00E0371D" w:rsidP="00E0371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515B1">
              <w:rPr>
                <w:sz w:val="22"/>
                <w:szCs w:val="22"/>
              </w:rPr>
              <w:t xml:space="preserve">Art. 255 pkt 2 ustawy Pzp - jedyna złożona oferta podlegała odrzuceniu na podstawie </w:t>
            </w:r>
            <w:r>
              <w:rPr>
                <w:sz w:val="22"/>
                <w:szCs w:val="22"/>
              </w:rPr>
              <w:br/>
            </w:r>
            <w:r w:rsidRPr="003515B1">
              <w:rPr>
                <w:sz w:val="22"/>
                <w:szCs w:val="22"/>
              </w:rPr>
              <w:t>art. 226 ust. 1 pkt 5 ustawy Pzp - treść oferty jest niezgodna z warunkami zamówienia.</w:t>
            </w:r>
          </w:p>
        </w:tc>
      </w:tr>
    </w:tbl>
    <w:p w14:paraId="7EFF19A2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FF92C8" w14:textId="77777777" w:rsidR="003515B1" w:rsidRDefault="003515B1" w:rsidP="003515B1">
      <w:r>
        <w:separator/>
      </w:r>
    </w:p>
  </w:endnote>
  <w:endnote w:type="continuationSeparator" w:id="0">
    <w:p w14:paraId="539DBFA8" w14:textId="77777777" w:rsidR="003515B1" w:rsidRDefault="003515B1" w:rsidP="003515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49FC0B" w14:textId="77777777" w:rsidR="003515B1" w:rsidRDefault="003515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78B3DC" w14:textId="77777777" w:rsidR="003515B1" w:rsidRDefault="003515B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E52870" w14:textId="77777777" w:rsidR="003515B1" w:rsidRDefault="003515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96A841" w14:textId="77777777" w:rsidR="003515B1" w:rsidRDefault="003515B1" w:rsidP="003515B1">
      <w:r>
        <w:separator/>
      </w:r>
    </w:p>
  </w:footnote>
  <w:footnote w:type="continuationSeparator" w:id="0">
    <w:p w14:paraId="742C638E" w14:textId="77777777" w:rsidR="003515B1" w:rsidRDefault="003515B1" w:rsidP="003515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7B0DC5" w14:textId="77777777" w:rsidR="003515B1" w:rsidRDefault="003515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A0C42E" w14:textId="77777777" w:rsidR="003515B1" w:rsidRDefault="003515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D26FC7" w14:textId="77777777" w:rsidR="003515B1" w:rsidRDefault="003515B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5F12"/>
    <w:rsid w:val="00010B31"/>
    <w:rsid w:val="00104963"/>
    <w:rsid w:val="00150F65"/>
    <w:rsid w:val="00311C97"/>
    <w:rsid w:val="003515B1"/>
    <w:rsid w:val="00375F12"/>
    <w:rsid w:val="00775DAE"/>
    <w:rsid w:val="00823326"/>
    <w:rsid w:val="008264EF"/>
    <w:rsid w:val="00856A3E"/>
    <w:rsid w:val="00894412"/>
    <w:rsid w:val="009462DF"/>
    <w:rsid w:val="009500EB"/>
    <w:rsid w:val="00993EFC"/>
    <w:rsid w:val="00AB3E72"/>
    <w:rsid w:val="00AC1A4B"/>
    <w:rsid w:val="00AC6C3D"/>
    <w:rsid w:val="00C97085"/>
    <w:rsid w:val="00D41670"/>
    <w:rsid w:val="00D44D12"/>
    <w:rsid w:val="00E0371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6E0BCA"/>
  <w15:chartTrackingRefBased/>
  <w15:docId w15:val="{561BD918-FAD6-426B-A7FD-A8C6C2731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3515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515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204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5</cp:revision>
  <cp:lastPrinted>2024-08-19T08:14:00Z</cp:lastPrinted>
  <dcterms:created xsi:type="dcterms:W3CDTF">2024-08-16T12:21:00Z</dcterms:created>
  <dcterms:modified xsi:type="dcterms:W3CDTF">2024-08-21T06:15:00Z</dcterms:modified>
</cp:coreProperties>
</file>