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3707B7" w:rsidP="00D665F5">
      <w:pPr>
        <w:spacing w:after="240"/>
        <w:jc w:val="right"/>
        <w:rPr>
          <w:sz w:val="22"/>
          <w:szCs w:val="22"/>
        </w:rPr>
      </w:pPr>
      <w:r w:rsidRPr="003707B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707B7">
        <w:rPr>
          <w:sz w:val="22"/>
          <w:szCs w:val="22"/>
        </w:rPr>
        <w:t>2024-08-20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707B7" w:rsidRPr="003707B7" w:rsidRDefault="003707B7" w:rsidP="00577BC6">
      <w:pPr>
        <w:spacing w:after="40"/>
        <w:rPr>
          <w:b/>
          <w:bCs/>
          <w:sz w:val="22"/>
          <w:szCs w:val="22"/>
        </w:rPr>
      </w:pPr>
      <w:r w:rsidRPr="003707B7">
        <w:rPr>
          <w:b/>
          <w:bCs/>
          <w:sz w:val="22"/>
          <w:szCs w:val="22"/>
        </w:rPr>
        <w:t>Akademia Górniczo - Hutnicza</w:t>
      </w:r>
    </w:p>
    <w:p w:rsidR="003707B7" w:rsidRPr="003707B7" w:rsidRDefault="003707B7" w:rsidP="00577BC6">
      <w:pPr>
        <w:spacing w:after="40"/>
        <w:rPr>
          <w:b/>
          <w:bCs/>
          <w:sz w:val="22"/>
          <w:szCs w:val="22"/>
        </w:rPr>
      </w:pPr>
      <w:r w:rsidRPr="003707B7">
        <w:rPr>
          <w:b/>
          <w:bCs/>
          <w:sz w:val="22"/>
          <w:szCs w:val="22"/>
        </w:rPr>
        <w:t>im. Stanisława Staszica w Krakowie</w:t>
      </w:r>
    </w:p>
    <w:p w:rsidR="00D665F5" w:rsidRPr="00D91931" w:rsidRDefault="003707B7" w:rsidP="00577BC6">
      <w:pPr>
        <w:spacing w:after="40"/>
        <w:rPr>
          <w:b/>
          <w:bCs/>
          <w:sz w:val="22"/>
          <w:szCs w:val="22"/>
        </w:rPr>
      </w:pPr>
      <w:r w:rsidRPr="003707B7">
        <w:rPr>
          <w:b/>
          <w:bCs/>
          <w:sz w:val="22"/>
          <w:szCs w:val="22"/>
        </w:rPr>
        <w:t>Dział Zamówień Publicznych</w:t>
      </w:r>
    </w:p>
    <w:p w:rsidR="00D665F5" w:rsidRPr="00BD5546" w:rsidRDefault="003707B7" w:rsidP="00D665F5">
      <w:pPr>
        <w:rPr>
          <w:sz w:val="22"/>
          <w:szCs w:val="22"/>
        </w:rPr>
      </w:pPr>
      <w:r w:rsidRPr="003707B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707B7">
        <w:rPr>
          <w:sz w:val="22"/>
          <w:szCs w:val="22"/>
        </w:rPr>
        <w:t>30</w:t>
      </w:r>
    </w:p>
    <w:p w:rsidR="00D665F5" w:rsidRPr="00BD5546" w:rsidRDefault="003707B7" w:rsidP="00D665F5">
      <w:pPr>
        <w:rPr>
          <w:sz w:val="22"/>
          <w:szCs w:val="22"/>
        </w:rPr>
      </w:pPr>
      <w:r w:rsidRPr="003707B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707B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707B7" w:rsidRPr="003707B7">
        <w:rPr>
          <w:b/>
          <w:sz w:val="22"/>
          <w:szCs w:val="22"/>
        </w:rPr>
        <w:t>DE-dzp.272-380/24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707B7" w:rsidRPr="003707B7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707B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707B7">
        <w:rPr>
          <w:b/>
          <w:sz w:val="22"/>
          <w:szCs w:val="22"/>
        </w:rPr>
        <w:t>budowa siłowni zewnętrznej na terenie Miasteczka Studenckiego  AGH etap II - DE-dzp.272-380/24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707B7" w:rsidRPr="003707B7">
        <w:rPr>
          <w:sz w:val="22"/>
          <w:szCs w:val="22"/>
        </w:rPr>
        <w:t>20/08/2024</w:t>
      </w:r>
      <w:r w:rsidR="00FF4AB1" w:rsidRPr="00577BC6">
        <w:rPr>
          <w:sz w:val="22"/>
          <w:szCs w:val="22"/>
        </w:rPr>
        <w:t xml:space="preserve"> o godz. </w:t>
      </w:r>
      <w:r w:rsidR="003707B7" w:rsidRPr="003707B7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707B7" w:rsidRPr="00493F8C" w:rsidTr="00BE515A">
        <w:tc>
          <w:tcPr>
            <w:tcW w:w="993" w:type="dxa"/>
            <w:shd w:val="clear" w:color="auto" w:fill="auto"/>
            <w:vAlign w:val="center"/>
          </w:tcPr>
          <w:p w:rsidR="003707B7" w:rsidRPr="00490DC0" w:rsidRDefault="003707B7" w:rsidP="00BE515A">
            <w:pPr>
              <w:spacing w:before="120" w:after="120"/>
              <w:jc w:val="center"/>
            </w:pPr>
            <w:r w:rsidRPr="003707B7">
              <w:t>1</w:t>
            </w:r>
          </w:p>
        </w:tc>
        <w:tc>
          <w:tcPr>
            <w:tcW w:w="5244" w:type="dxa"/>
            <w:shd w:val="clear" w:color="auto" w:fill="auto"/>
          </w:tcPr>
          <w:p w:rsidR="003707B7" w:rsidRPr="00490DC0" w:rsidRDefault="003707B7" w:rsidP="00BE515A">
            <w:pPr>
              <w:spacing w:before="40"/>
            </w:pPr>
            <w:r w:rsidRPr="003707B7">
              <w:t>Active Line Marcin Taczalski</w:t>
            </w:r>
          </w:p>
          <w:p w:rsidR="003707B7" w:rsidRPr="00490DC0" w:rsidRDefault="003707B7" w:rsidP="00BE515A">
            <w:r w:rsidRPr="003707B7">
              <w:t>Wojciechowska</w:t>
            </w:r>
            <w:r w:rsidRPr="00490DC0">
              <w:t xml:space="preserve"> </w:t>
            </w:r>
            <w:r w:rsidRPr="003707B7">
              <w:t>7F</w:t>
            </w:r>
            <w:r w:rsidRPr="00490DC0">
              <w:t xml:space="preserve"> </w:t>
            </w:r>
          </w:p>
          <w:p w:rsidR="003707B7" w:rsidRPr="00490DC0" w:rsidRDefault="003707B7" w:rsidP="00BE515A">
            <w:pPr>
              <w:spacing w:after="40"/>
              <w:jc w:val="both"/>
            </w:pPr>
            <w:r w:rsidRPr="003707B7">
              <w:t>20-704</w:t>
            </w:r>
            <w:r w:rsidRPr="00490DC0">
              <w:t xml:space="preserve"> </w:t>
            </w:r>
            <w:r w:rsidRPr="003707B7"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707B7" w:rsidRPr="00490DC0" w:rsidRDefault="003707B7" w:rsidP="00BE515A">
            <w:pPr>
              <w:spacing w:before="120" w:after="120"/>
              <w:jc w:val="both"/>
            </w:pPr>
            <w:r w:rsidRPr="003707B7">
              <w:t>298 661.22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071BB5" w:rsidRDefault="00071BB5">
      <w:r>
        <w:separator/>
      </w:r>
    </w:p>
  </w:endnote>
  <w:endnote w:type="continuationSeparator" w:id="0">
    <w:p w:rsidR="00071BB5" w:rsidRDefault="00071B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071BB5" w:rsidRDefault="00071BB5">
      <w:r>
        <w:separator/>
      </w:r>
    </w:p>
  </w:footnote>
  <w:footnote w:type="continuationSeparator" w:id="0">
    <w:p w:rsidR="00071BB5" w:rsidRDefault="00071B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707B7" w:rsidRDefault="003707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707B7" w:rsidRDefault="003707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707B7" w:rsidRDefault="003707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1BB5"/>
    <w:rsid w:val="00007727"/>
    <w:rsid w:val="00017720"/>
    <w:rsid w:val="00035488"/>
    <w:rsid w:val="00071BB5"/>
    <w:rsid w:val="000A0093"/>
    <w:rsid w:val="000D7F25"/>
    <w:rsid w:val="000E00E5"/>
    <w:rsid w:val="00104EFA"/>
    <w:rsid w:val="001146A4"/>
    <w:rsid w:val="00173B20"/>
    <w:rsid w:val="001C69FF"/>
    <w:rsid w:val="0023318D"/>
    <w:rsid w:val="003707B7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AF2888E1-9E55-4C0D-A8F8-59547E633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2024-08-20T10:03:00Z</dcterms:created>
  <dcterms:modified xsi:type="dcterms:W3CDTF">2024-08-20T10:03:00Z</dcterms:modified>
</cp:coreProperties>
</file>