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7806C8" w14:textId="77777777" w:rsidR="00D665F5" w:rsidRDefault="00793C09" w:rsidP="00D665F5">
      <w:pPr>
        <w:spacing w:after="240"/>
        <w:jc w:val="right"/>
        <w:rPr>
          <w:sz w:val="22"/>
          <w:szCs w:val="22"/>
        </w:rPr>
      </w:pPr>
      <w:r w:rsidRPr="00793C0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93C09">
        <w:rPr>
          <w:sz w:val="22"/>
          <w:szCs w:val="22"/>
        </w:rPr>
        <w:t>2024-08-19</w:t>
      </w:r>
    </w:p>
    <w:p w14:paraId="2AA9013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0A19884" w14:textId="77777777" w:rsidR="00793C09" w:rsidRPr="00793C09" w:rsidRDefault="00793C09" w:rsidP="00577BC6">
      <w:pPr>
        <w:spacing w:after="40"/>
        <w:rPr>
          <w:b/>
          <w:bCs/>
          <w:sz w:val="22"/>
          <w:szCs w:val="22"/>
        </w:rPr>
      </w:pPr>
      <w:r w:rsidRPr="00793C09">
        <w:rPr>
          <w:b/>
          <w:bCs/>
          <w:sz w:val="22"/>
          <w:szCs w:val="22"/>
        </w:rPr>
        <w:t>Akademia Górniczo - Hutnicza</w:t>
      </w:r>
    </w:p>
    <w:p w14:paraId="4264D67F" w14:textId="77777777" w:rsidR="00793C09" w:rsidRPr="00793C09" w:rsidRDefault="00793C09" w:rsidP="00577BC6">
      <w:pPr>
        <w:spacing w:after="40"/>
        <w:rPr>
          <w:b/>
          <w:bCs/>
          <w:sz w:val="22"/>
          <w:szCs w:val="22"/>
        </w:rPr>
      </w:pPr>
      <w:r w:rsidRPr="00793C09">
        <w:rPr>
          <w:b/>
          <w:bCs/>
          <w:sz w:val="22"/>
          <w:szCs w:val="22"/>
        </w:rPr>
        <w:t>im. Stanisława Staszica w Krakowie</w:t>
      </w:r>
    </w:p>
    <w:p w14:paraId="3185981C" w14:textId="77777777" w:rsidR="00D665F5" w:rsidRPr="00D91931" w:rsidRDefault="00793C09" w:rsidP="00577BC6">
      <w:pPr>
        <w:spacing w:after="40"/>
        <w:rPr>
          <w:b/>
          <w:bCs/>
          <w:sz w:val="22"/>
          <w:szCs w:val="22"/>
        </w:rPr>
      </w:pPr>
      <w:r w:rsidRPr="00793C09">
        <w:rPr>
          <w:b/>
          <w:bCs/>
          <w:sz w:val="22"/>
          <w:szCs w:val="22"/>
        </w:rPr>
        <w:t>Dział Zamówień Publicznych</w:t>
      </w:r>
    </w:p>
    <w:p w14:paraId="6D293912" w14:textId="77777777" w:rsidR="00D665F5" w:rsidRPr="00BD5546" w:rsidRDefault="00793C09" w:rsidP="00D665F5">
      <w:pPr>
        <w:rPr>
          <w:sz w:val="22"/>
          <w:szCs w:val="22"/>
        </w:rPr>
      </w:pPr>
      <w:r w:rsidRPr="00793C0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93C09">
        <w:rPr>
          <w:sz w:val="22"/>
          <w:szCs w:val="22"/>
        </w:rPr>
        <w:t>30</w:t>
      </w:r>
    </w:p>
    <w:p w14:paraId="617F4BA4" w14:textId="77777777" w:rsidR="00D665F5" w:rsidRPr="00BD5546" w:rsidRDefault="00793C09" w:rsidP="00D665F5">
      <w:pPr>
        <w:rPr>
          <w:sz w:val="22"/>
          <w:szCs w:val="22"/>
        </w:rPr>
      </w:pPr>
      <w:r w:rsidRPr="00793C0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93C09">
        <w:rPr>
          <w:sz w:val="22"/>
          <w:szCs w:val="22"/>
        </w:rPr>
        <w:t>Kraków</w:t>
      </w:r>
    </w:p>
    <w:p w14:paraId="6B85C63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3C09" w:rsidRPr="00793C09">
        <w:rPr>
          <w:b/>
          <w:sz w:val="22"/>
          <w:szCs w:val="22"/>
        </w:rPr>
        <w:t>DE-dzp.272-434/24</w:t>
      </w:r>
      <w:r w:rsidR="00A80738">
        <w:rPr>
          <w:sz w:val="24"/>
        </w:rPr>
        <w:tab/>
        <w:t xml:space="preserve"> </w:t>
      </w:r>
    </w:p>
    <w:p w14:paraId="06112A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87366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3FB7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6359C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E77B05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0B5927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93C09" w:rsidRPr="00793C09">
        <w:rPr>
          <w:sz w:val="22"/>
          <w:szCs w:val="22"/>
        </w:rPr>
        <w:t xml:space="preserve">Tryb podstawowy bez negocjacji - art. 275 pkt. 1 ustawy </w:t>
      </w:r>
      <w:proofErr w:type="spellStart"/>
      <w:r w:rsidR="00793C09" w:rsidRPr="00793C0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20BFA470" w14:textId="77777777" w:rsidR="00A80738" w:rsidRPr="00577BC6" w:rsidRDefault="00793C0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93C09">
        <w:rPr>
          <w:b/>
          <w:sz w:val="22"/>
          <w:szCs w:val="22"/>
        </w:rPr>
        <w:t>sprawowanie nadzoru inwestorskiego nad przebudową, nadbudową i rozbudową centralnej części budynku S-1 na terenie AGH - DE-dzp.272-434/24</w:t>
      </w:r>
    </w:p>
    <w:p w14:paraId="731416A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4B701A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93C09" w:rsidRPr="00793C09">
        <w:rPr>
          <w:sz w:val="22"/>
          <w:szCs w:val="22"/>
        </w:rPr>
        <w:t>19/08/2024</w:t>
      </w:r>
      <w:r w:rsidR="00FF4AB1" w:rsidRPr="00577BC6">
        <w:rPr>
          <w:sz w:val="22"/>
          <w:szCs w:val="22"/>
        </w:rPr>
        <w:t xml:space="preserve"> o godz. </w:t>
      </w:r>
      <w:r w:rsidR="00793C09" w:rsidRPr="00793C0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766D0F3" w14:textId="77777777" w:rsidTr="003F57CD">
        <w:tc>
          <w:tcPr>
            <w:tcW w:w="993" w:type="dxa"/>
            <w:shd w:val="clear" w:color="auto" w:fill="auto"/>
            <w:vAlign w:val="center"/>
          </w:tcPr>
          <w:p w14:paraId="5BC83C6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BC27DE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F6601F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93C09" w:rsidRPr="00493F8C" w14:paraId="09EDD694" w14:textId="77777777" w:rsidTr="000473C7">
        <w:tc>
          <w:tcPr>
            <w:tcW w:w="993" w:type="dxa"/>
            <w:shd w:val="clear" w:color="auto" w:fill="auto"/>
            <w:vAlign w:val="center"/>
          </w:tcPr>
          <w:p w14:paraId="6E6AE127" w14:textId="77777777" w:rsidR="00793C09" w:rsidRPr="00490DC0" w:rsidRDefault="00793C09" w:rsidP="000473C7">
            <w:pPr>
              <w:spacing w:before="120" w:after="120"/>
              <w:jc w:val="center"/>
            </w:pPr>
            <w:r w:rsidRPr="00793C09">
              <w:t>1</w:t>
            </w:r>
          </w:p>
        </w:tc>
        <w:tc>
          <w:tcPr>
            <w:tcW w:w="5244" w:type="dxa"/>
            <w:shd w:val="clear" w:color="auto" w:fill="auto"/>
          </w:tcPr>
          <w:p w14:paraId="154C7E12" w14:textId="77777777" w:rsidR="00793C09" w:rsidRPr="00490DC0" w:rsidRDefault="00793C09" w:rsidP="000473C7">
            <w:pPr>
              <w:spacing w:before="40"/>
            </w:pPr>
            <w:r w:rsidRPr="00793C09">
              <w:t>Biuro Inwestora-Budowy Bielak Zbigniew</w:t>
            </w:r>
          </w:p>
          <w:p w14:paraId="328D3768" w14:textId="77777777" w:rsidR="00793C09" w:rsidRPr="00490DC0" w:rsidRDefault="00793C09" w:rsidP="000473C7">
            <w:r w:rsidRPr="00793C09">
              <w:t>Wielicka</w:t>
            </w:r>
            <w:r w:rsidRPr="00490DC0">
              <w:t xml:space="preserve"> </w:t>
            </w:r>
            <w:r w:rsidRPr="00793C09">
              <w:t>42a/b3</w:t>
            </w:r>
            <w:r w:rsidRPr="00490DC0">
              <w:t xml:space="preserve"> </w:t>
            </w:r>
          </w:p>
          <w:p w14:paraId="6E935377" w14:textId="77777777" w:rsidR="00793C09" w:rsidRPr="00490DC0" w:rsidRDefault="00793C09" w:rsidP="000473C7">
            <w:pPr>
              <w:spacing w:after="40"/>
              <w:jc w:val="both"/>
            </w:pPr>
            <w:r w:rsidRPr="00793C09">
              <w:t>30-552</w:t>
            </w:r>
            <w:r w:rsidRPr="00490DC0">
              <w:t xml:space="preserve"> </w:t>
            </w:r>
            <w:r w:rsidRPr="00793C0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F5EF66" w14:textId="77777777" w:rsidR="00793C09" w:rsidRPr="00490DC0" w:rsidRDefault="00793C09" w:rsidP="000473C7">
            <w:pPr>
              <w:spacing w:before="120" w:after="120"/>
              <w:jc w:val="both"/>
            </w:pPr>
            <w:r w:rsidRPr="00793C09">
              <w:t>489 443.04 zł</w:t>
            </w:r>
          </w:p>
        </w:tc>
      </w:tr>
      <w:tr w:rsidR="00793C09" w:rsidRPr="00493F8C" w14:paraId="3FF43AEB" w14:textId="77777777" w:rsidTr="000473C7">
        <w:tc>
          <w:tcPr>
            <w:tcW w:w="993" w:type="dxa"/>
            <w:shd w:val="clear" w:color="auto" w:fill="auto"/>
            <w:vAlign w:val="center"/>
          </w:tcPr>
          <w:p w14:paraId="044D99ED" w14:textId="77777777" w:rsidR="00793C09" w:rsidRPr="00490DC0" w:rsidRDefault="00793C09" w:rsidP="000473C7">
            <w:pPr>
              <w:spacing w:before="120" w:after="120"/>
              <w:jc w:val="center"/>
            </w:pPr>
            <w:r w:rsidRPr="00793C09">
              <w:t>2</w:t>
            </w:r>
          </w:p>
        </w:tc>
        <w:tc>
          <w:tcPr>
            <w:tcW w:w="5244" w:type="dxa"/>
            <w:shd w:val="clear" w:color="auto" w:fill="auto"/>
          </w:tcPr>
          <w:p w14:paraId="3016C861" w14:textId="77777777" w:rsidR="00793C09" w:rsidRPr="00490DC0" w:rsidRDefault="00793C09" w:rsidP="000473C7">
            <w:pPr>
              <w:spacing w:before="40"/>
            </w:pPr>
            <w:r w:rsidRPr="00793C09">
              <w:t>GMF Budownictwo Marcin Filas</w:t>
            </w:r>
          </w:p>
          <w:p w14:paraId="7511FC50" w14:textId="77777777" w:rsidR="00793C09" w:rsidRPr="00490DC0" w:rsidRDefault="00793C09" w:rsidP="000473C7">
            <w:r w:rsidRPr="00793C09">
              <w:t>Ponice</w:t>
            </w:r>
            <w:r w:rsidRPr="00490DC0">
              <w:t xml:space="preserve"> </w:t>
            </w:r>
            <w:r w:rsidRPr="00793C09">
              <w:t>81</w:t>
            </w:r>
            <w:r w:rsidRPr="00490DC0">
              <w:t xml:space="preserve"> </w:t>
            </w:r>
          </w:p>
          <w:p w14:paraId="4E09896A" w14:textId="77777777" w:rsidR="00793C09" w:rsidRPr="00490DC0" w:rsidRDefault="00793C09" w:rsidP="000473C7">
            <w:pPr>
              <w:spacing w:after="40"/>
              <w:jc w:val="both"/>
            </w:pPr>
            <w:r w:rsidRPr="00793C09">
              <w:t>34-700</w:t>
            </w:r>
            <w:r w:rsidRPr="00490DC0">
              <w:t xml:space="preserve"> </w:t>
            </w:r>
            <w:r w:rsidRPr="00793C09">
              <w:t>Rabka 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E98731" w14:textId="77777777" w:rsidR="00793C09" w:rsidRPr="00490DC0" w:rsidRDefault="00793C09" w:rsidP="000473C7">
            <w:pPr>
              <w:spacing w:before="120" w:after="120"/>
              <w:jc w:val="both"/>
            </w:pPr>
            <w:r w:rsidRPr="00793C09">
              <w:t>396 060.00 zł</w:t>
            </w:r>
          </w:p>
        </w:tc>
      </w:tr>
      <w:tr w:rsidR="00793C09" w:rsidRPr="00493F8C" w14:paraId="7E48F0B5" w14:textId="77777777" w:rsidTr="000473C7">
        <w:tc>
          <w:tcPr>
            <w:tcW w:w="993" w:type="dxa"/>
            <w:shd w:val="clear" w:color="auto" w:fill="auto"/>
            <w:vAlign w:val="center"/>
          </w:tcPr>
          <w:p w14:paraId="1785143A" w14:textId="77777777" w:rsidR="00793C09" w:rsidRPr="00490DC0" w:rsidRDefault="00793C09" w:rsidP="000473C7">
            <w:pPr>
              <w:spacing w:before="120" w:after="120"/>
              <w:jc w:val="center"/>
            </w:pPr>
            <w:r w:rsidRPr="00793C09">
              <w:t>3</w:t>
            </w:r>
          </w:p>
        </w:tc>
        <w:tc>
          <w:tcPr>
            <w:tcW w:w="5244" w:type="dxa"/>
            <w:shd w:val="clear" w:color="auto" w:fill="auto"/>
          </w:tcPr>
          <w:p w14:paraId="2C4E1FE0" w14:textId="77777777" w:rsidR="00C24B0D" w:rsidRDefault="00C24B0D" w:rsidP="00C24B0D">
            <w:pPr>
              <w:spacing w:before="40"/>
              <w:jc w:val="both"/>
            </w:pPr>
            <w:r>
              <w:t>BIURO OBSŁUGI BUDOWNICTWA ADAM GŁĄB</w:t>
            </w:r>
          </w:p>
          <w:p w14:paraId="4C29A393" w14:textId="77777777" w:rsidR="00C24B0D" w:rsidRDefault="00C24B0D" w:rsidP="00C24B0D">
            <w:pPr>
              <w:jc w:val="both"/>
            </w:pPr>
            <w:r>
              <w:t>CZĘSTOCHOWSKA 78, GIEBŁO</w:t>
            </w:r>
          </w:p>
          <w:p w14:paraId="492C731A" w14:textId="4B273495" w:rsidR="00793C09" w:rsidRPr="00490DC0" w:rsidRDefault="00C24B0D" w:rsidP="00C24B0D">
            <w:pPr>
              <w:spacing w:after="40"/>
              <w:jc w:val="both"/>
            </w:pPr>
            <w:r>
              <w:t>42-440 Ogrodzieniec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4885FC" w14:textId="77777777" w:rsidR="00793C09" w:rsidRPr="00490DC0" w:rsidRDefault="00793C09" w:rsidP="000473C7">
            <w:pPr>
              <w:spacing w:before="120" w:after="120"/>
              <w:jc w:val="both"/>
            </w:pPr>
            <w:r w:rsidRPr="00793C09">
              <w:t>381 300.00 zł</w:t>
            </w:r>
          </w:p>
        </w:tc>
      </w:tr>
      <w:tr w:rsidR="00793C09" w:rsidRPr="00493F8C" w14:paraId="6E35DC11" w14:textId="77777777" w:rsidTr="000473C7">
        <w:tc>
          <w:tcPr>
            <w:tcW w:w="993" w:type="dxa"/>
            <w:shd w:val="clear" w:color="auto" w:fill="auto"/>
            <w:vAlign w:val="center"/>
          </w:tcPr>
          <w:p w14:paraId="4F4739A1" w14:textId="77777777" w:rsidR="00793C09" w:rsidRPr="00490DC0" w:rsidRDefault="00793C09" w:rsidP="000473C7">
            <w:pPr>
              <w:spacing w:before="120" w:after="120"/>
              <w:jc w:val="center"/>
            </w:pPr>
            <w:r w:rsidRPr="00793C09">
              <w:t>4</w:t>
            </w:r>
          </w:p>
        </w:tc>
        <w:tc>
          <w:tcPr>
            <w:tcW w:w="5244" w:type="dxa"/>
            <w:shd w:val="clear" w:color="auto" w:fill="auto"/>
          </w:tcPr>
          <w:p w14:paraId="7A7AA249" w14:textId="77777777" w:rsidR="00793C09" w:rsidRPr="00490DC0" w:rsidRDefault="00793C09" w:rsidP="000473C7">
            <w:pPr>
              <w:spacing w:before="40"/>
            </w:pPr>
            <w:r w:rsidRPr="00793C09">
              <w:t>ZDI Sp. z o.o.</w:t>
            </w:r>
          </w:p>
          <w:p w14:paraId="4DB0D1B1" w14:textId="77777777" w:rsidR="00793C09" w:rsidRPr="00490DC0" w:rsidRDefault="00793C09" w:rsidP="000473C7">
            <w:r w:rsidRPr="00793C09">
              <w:t>Jana Kiepury</w:t>
            </w:r>
            <w:r w:rsidRPr="00490DC0">
              <w:t xml:space="preserve"> </w:t>
            </w:r>
            <w:r w:rsidRPr="00793C09">
              <w:t>6</w:t>
            </w:r>
            <w:r w:rsidRPr="00490DC0">
              <w:t xml:space="preserve"> </w:t>
            </w:r>
          </w:p>
          <w:p w14:paraId="136940DB" w14:textId="77777777" w:rsidR="00793C09" w:rsidRPr="00490DC0" w:rsidRDefault="00793C09" w:rsidP="000473C7">
            <w:pPr>
              <w:spacing w:after="40"/>
              <w:jc w:val="both"/>
            </w:pPr>
            <w:r w:rsidRPr="00793C09">
              <w:t>22-400</w:t>
            </w:r>
            <w:r w:rsidRPr="00490DC0">
              <w:t xml:space="preserve"> </w:t>
            </w:r>
            <w:r w:rsidRPr="00793C09">
              <w:t>Zamość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E9C4F6" w14:textId="77777777" w:rsidR="00793C09" w:rsidRPr="00490DC0" w:rsidRDefault="00793C09" w:rsidP="000473C7">
            <w:pPr>
              <w:spacing w:before="120" w:after="120"/>
              <w:jc w:val="both"/>
            </w:pPr>
            <w:r w:rsidRPr="00793C09">
              <w:t>465 745.60 zł</w:t>
            </w:r>
          </w:p>
        </w:tc>
      </w:tr>
      <w:tr w:rsidR="00793C09" w:rsidRPr="00493F8C" w14:paraId="0E5B7139" w14:textId="77777777" w:rsidTr="000473C7">
        <w:tc>
          <w:tcPr>
            <w:tcW w:w="993" w:type="dxa"/>
            <w:shd w:val="clear" w:color="auto" w:fill="auto"/>
            <w:vAlign w:val="center"/>
          </w:tcPr>
          <w:p w14:paraId="23487C0D" w14:textId="77777777" w:rsidR="00793C09" w:rsidRPr="00490DC0" w:rsidRDefault="00793C09" w:rsidP="000473C7">
            <w:pPr>
              <w:spacing w:before="120" w:after="120"/>
              <w:jc w:val="center"/>
            </w:pPr>
            <w:r w:rsidRPr="00793C09">
              <w:t>5</w:t>
            </w:r>
          </w:p>
        </w:tc>
        <w:tc>
          <w:tcPr>
            <w:tcW w:w="5244" w:type="dxa"/>
            <w:shd w:val="clear" w:color="auto" w:fill="auto"/>
          </w:tcPr>
          <w:p w14:paraId="0FAC4043" w14:textId="77777777" w:rsidR="00C24B0D" w:rsidRPr="00C24B0D" w:rsidRDefault="00C24B0D" w:rsidP="00C24B0D">
            <w:pPr>
              <w:spacing w:before="40"/>
              <w:rPr>
                <w:lang w:val="en-US"/>
              </w:rPr>
            </w:pPr>
            <w:proofErr w:type="spellStart"/>
            <w:r w:rsidRPr="00C24B0D">
              <w:rPr>
                <w:lang w:val="en-US"/>
              </w:rPr>
              <w:t>Konsorcjum</w:t>
            </w:r>
            <w:proofErr w:type="spellEnd"/>
            <w:r w:rsidRPr="00C24B0D">
              <w:rPr>
                <w:lang w:val="en-US"/>
              </w:rPr>
              <w:t xml:space="preserve"> firm:</w:t>
            </w:r>
          </w:p>
          <w:p w14:paraId="5E2A0408" w14:textId="77777777" w:rsidR="00C24B0D" w:rsidRPr="00C24B0D" w:rsidRDefault="00C24B0D" w:rsidP="00C24B0D">
            <w:pPr>
              <w:spacing w:before="40"/>
              <w:rPr>
                <w:lang w:val="en-US"/>
              </w:rPr>
            </w:pPr>
            <w:r w:rsidRPr="00C24B0D">
              <w:rPr>
                <w:lang w:val="en-US"/>
              </w:rPr>
              <w:t>KABIS CONSULTING ENGINEERS – Lider</w:t>
            </w:r>
          </w:p>
          <w:p w14:paraId="0CE9A1DE" w14:textId="77777777" w:rsidR="00C24B0D" w:rsidRPr="00C24B0D" w:rsidRDefault="00C24B0D" w:rsidP="00C24B0D">
            <w:pPr>
              <w:spacing w:before="40"/>
            </w:pPr>
            <w:r w:rsidRPr="00C24B0D">
              <w:t xml:space="preserve">KABIS CONSULTING Konrad </w:t>
            </w:r>
            <w:proofErr w:type="spellStart"/>
            <w:r w:rsidRPr="00C24B0D">
              <w:t>Piesyk</w:t>
            </w:r>
            <w:proofErr w:type="spellEnd"/>
            <w:r w:rsidRPr="00C24B0D">
              <w:t xml:space="preserve"> - Partner</w:t>
            </w:r>
          </w:p>
          <w:p w14:paraId="0A31B76F" w14:textId="3BFE53FC" w:rsidR="00793C09" w:rsidRPr="00490DC0" w:rsidRDefault="00C24B0D" w:rsidP="00C24B0D">
            <w:pPr>
              <w:spacing w:before="40"/>
            </w:pPr>
            <w:r w:rsidRPr="00C24B0D">
              <w:t xml:space="preserve">Wały Dwernickiego 117/121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56D5F9" w14:textId="77777777" w:rsidR="00793C09" w:rsidRPr="00490DC0" w:rsidRDefault="00793C09" w:rsidP="000473C7">
            <w:pPr>
              <w:spacing w:before="120" w:after="120"/>
              <w:jc w:val="both"/>
            </w:pPr>
            <w:r w:rsidRPr="00793C09">
              <w:t>676 500.00 zł</w:t>
            </w:r>
          </w:p>
        </w:tc>
      </w:tr>
      <w:tr w:rsidR="00793C09" w:rsidRPr="00493F8C" w14:paraId="12382CEB" w14:textId="77777777" w:rsidTr="000473C7">
        <w:tc>
          <w:tcPr>
            <w:tcW w:w="993" w:type="dxa"/>
            <w:shd w:val="clear" w:color="auto" w:fill="auto"/>
            <w:vAlign w:val="center"/>
          </w:tcPr>
          <w:p w14:paraId="65136149" w14:textId="77777777" w:rsidR="00793C09" w:rsidRPr="00490DC0" w:rsidRDefault="00793C09" w:rsidP="000473C7">
            <w:pPr>
              <w:spacing w:before="120" w:after="120"/>
              <w:jc w:val="center"/>
            </w:pPr>
            <w:r w:rsidRPr="00793C09">
              <w:t>6</w:t>
            </w:r>
          </w:p>
        </w:tc>
        <w:tc>
          <w:tcPr>
            <w:tcW w:w="5244" w:type="dxa"/>
            <w:shd w:val="clear" w:color="auto" w:fill="auto"/>
          </w:tcPr>
          <w:p w14:paraId="75DFF662" w14:textId="77777777" w:rsidR="00C24B0D" w:rsidRPr="00C24B0D" w:rsidRDefault="00C24B0D" w:rsidP="00C24B0D">
            <w:pPr>
              <w:spacing w:before="40"/>
            </w:pPr>
            <w:r w:rsidRPr="00C24B0D">
              <w:t>Konsorcjum firm:</w:t>
            </w:r>
          </w:p>
          <w:p w14:paraId="2BFC1500" w14:textId="77777777" w:rsidR="00C24B0D" w:rsidRPr="00C24B0D" w:rsidRDefault="00C24B0D" w:rsidP="00C24B0D">
            <w:pPr>
              <w:spacing w:before="40"/>
            </w:pPr>
            <w:proofErr w:type="spellStart"/>
            <w:r w:rsidRPr="00C24B0D">
              <w:t>Portico</w:t>
            </w:r>
            <w:proofErr w:type="spellEnd"/>
            <w:r w:rsidRPr="00C24B0D">
              <w:t xml:space="preserve"> Project Management i Wspólnicy Sp. z o.o. – Lider</w:t>
            </w:r>
          </w:p>
          <w:p w14:paraId="00BE5D2C" w14:textId="77777777" w:rsidR="00C24B0D" w:rsidRPr="00C24B0D" w:rsidRDefault="00C24B0D" w:rsidP="00C24B0D">
            <w:pPr>
              <w:spacing w:before="40"/>
              <w:rPr>
                <w:lang w:val="en-US"/>
              </w:rPr>
            </w:pPr>
            <w:r w:rsidRPr="00C24B0D">
              <w:rPr>
                <w:lang w:val="en-US"/>
              </w:rPr>
              <w:t xml:space="preserve">Portico Project Management Sp. z </w:t>
            </w:r>
            <w:proofErr w:type="spellStart"/>
            <w:r w:rsidRPr="00C24B0D">
              <w:rPr>
                <w:lang w:val="en-US"/>
              </w:rPr>
              <w:t>o.o.</w:t>
            </w:r>
            <w:proofErr w:type="spellEnd"/>
            <w:r w:rsidRPr="00C24B0D">
              <w:rPr>
                <w:lang w:val="en-US"/>
              </w:rPr>
              <w:t xml:space="preserve"> - Partner</w:t>
            </w:r>
          </w:p>
          <w:p w14:paraId="22090EFE" w14:textId="77777777" w:rsidR="00C24B0D" w:rsidRPr="00C24B0D" w:rsidRDefault="00C24B0D" w:rsidP="00C24B0D">
            <w:pPr>
              <w:spacing w:before="40"/>
            </w:pPr>
            <w:r w:rsidRPr="00C24B0D">
              <w:t xml:space="preserve">Spokojna 5 </w:t>
            </w:r>
          </w:p>
          <w:p w14:paraId="5AF7D755" w14:textId="5090EDFB" w:rsidR="00793C09" w:rsidRPr="00490DC0" w:rsidRDefault="00C24B0D" w:rsidP="00C24B0D">
            <w:pPr>
              <w:spacing w:after="40"/>
              <w:jc w:val="both"/>
            </w:pPr>
            <w:r w:rsidRPr="00C24B0D">
              <w:t>01-044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0CC6EC" w14:textId="77777777" w:rsidR="00793C09" w:rsidRPr="00490DC0" w:rsidRDefault="00793C09" w:rsidP="000473C7">
            <w:pPr>
              <w:spacing w:before="120" w:after="120"/>
              <w:jc w:val="both"/>
            </w:pPr>
            <w:r w:rsidRPr="00793C09">
              <w:t>696 487.50 zł</w:t>
            </w:r>
          </w:p>
        </w:tc>
      </w:tr>
    </w:tbl>
    <w:p w14:paraId="101FFD7A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D17F0A" w14:textId="77777777" w:rsidR="00ED7BAF" w:rsidRDefault="00ED7BAF">
      <w:r>
        <w:separator/>
      </w:r>
    </w:p>
  </w:endnote>
  <w:endnote w:type="continuationSeparator" w:id="0">
    <w:p w14:paraId="1A0B1656" w14:textId="77777777" w:rsidR="00ED7BAF" w:rsidRDefault="00ED7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3BFFD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D37E6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078CE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275A224">
        <v:line id="_x0000_s1025" style="position:absolute;left:0;text-align:left;z-index:251657728" from="-3.85pt,8.7pt" to="455.15pt,8.7pt"/>
      </w:pict>
    </w:r>
  </w:p>
  <w:p w14:paraId="01B4459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2989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99A6349" w14:textId="77777777" w:rsidR="009F189D" w:rsidRDefault="009F189D">
    <w:pPr>
      <w:pStyle w:val="Stopka"/>
      <w:tabs>
        <w:tab w:val="clear" w:pos="4536"/>
      </w:tabs>
      <w:jc w:val="center"/>
    </w:pPr>
  </w:p>
  <w:p w14:paraId="72DFC15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CE3CE9" w14:textId="77777777" w:rsidR="00ED7BAF" w:rsidRDefault="00ED7BAF">
      <w:r>
        <w:separator/>
      </w:r>
    </w:p>
  </w:footnote>
  <w:footnote w:type="continuationSeparator" w:id="0">
    <w:p w14:paraId="54D91612" w14:textId="77777777" w:rsidR="00ED7BAF" w:rsidRDefault="00ED7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1FAC31" w14:textId="77777777" w:rsidR="00793C09" w:rsidRDefault="00793C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447F9B" w14:textId="77777777" w:rsidR="00793C09" w:rsidRDefault="00793C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EFF876" w14:textId="77777777" w:rsidR="00793C09" w:rsidRDefault="00793C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7BAF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3C09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24B0D"/>
    <w:rsid w:val="00C659E2"/>
    <w:rsid w:val="00CB0802"/>
    <w:rsid w:val="00D20908"/>
    <w:rsid w:val="00D665F5"/>
    <w:rsid w:val="00D7128F"/>
    <w:rsid w:val="00EA3476"/>
    <w:rsid w:val="00ED7BAF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D558F9"/>
  <w15:chartTrackingRefBased/>
  <w15:docId w15:val="{A35E358E-BEF0-4308-B1C2-740167A7B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85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9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214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2024-08-19T08:34:00Z</dcterms:created>
  <dcterms:modified xsi:type="dcterms:W3CDTF">2024-08-19T08:37:00Z</dcterms:modified>
</cp:coreProperties>
</file>