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BB6" w:rsidRPr="0005534C" w:rsidRDefault="0005534C" w:rsidP="0005534C">
      <w:pPr>
        <w:autoSpaceDE w:val="0"/>
        <w:autoSpaceDN w:val="0"/>
        <w:adjustRightInd w:val="0"/>
        <w:spacing w:line="360" w:lineRule="auto"/>
        <w:jc w:val="right"/>
        <w:rPr>
          <w:b/>
          <w:color w:val="000000"/>
        </w:rPr>
      </w:pPr>
      <w:r>
        <w:rPr>
          <w:lang w:val="en-US"/>
        </w:rPr>
        <w:t>Zał</w:t>
      </w:r>
      <w:r w:rsidRPr="0005534C">
        <w:rPr>
          <w:lang w:val="en-US"/>
        </w:rPr>
        <w:t>ącznik nr 12 do SWZ</w:t>
      </w:r>
      <w:r w:rsidR="00C826D6" w:rsidRPr="0005534C">
        <w:rPr>
          <w:lang w:val="en-US"/>
        </w:rPr>
        <w:t xml:space="preserve"> </w:t>
      </w:r>
      <w:r w:rsidR="001D06FD" w:rsidRPr="0005534C">
        <w:rPr>
          <w:lang w:val="en-US"/>
        </w:rPr>
        <w:t xml:space="preserve">                                                                                                           </w:t>
      </w:r>
    </w:p>
    <w:p w:rsidR="0005534C" w:rsidRDefault="0005534C">
      <w:pPr>
        <w:autoSpaceDE w:val="0"/>
        <w:autoSpaceDN w:val="0"/>
        <w:adjustRightInd w:val="0"/>
        <w:spacing w:line="360" w:lineRule="auto"/>
        <w:jc w:val="center"/>
        <w:rPr>
          <w:b/>
          <w:color w:val="000000"/>
        </w:rPr>
      </w:pPr>
    </w:p>
    <w:p w:rsidR="00741BB6" w:rsidRPr="00C826D6" w:rsidRDefault="00DA356F">
      <w:pPr>
        <w:autoSpaceDE w:val="0"/>
        <w:autoSpaceDN w:val="0"/>
        <w:adjustRightInd w:val="0"/>
        <w:spacing w:line="360" w:lineRule="auto"/>
        <w:jc w:val="center"/>
        <w:rPr>
          <w:b/>
          <w:color w:val="000000"/>
        </w:rPr>
      </w:pPr>
      <w:r w:rsidRPr="00C826D6">
        <w:rPr>
          <w:b/>
          <w:color w:val="000000"/>
        </w:rPr>
        <w:t>Projekt Umowy  nr</w:t>
      </w:r>
      <w:r w:rsidR="001D06FD" w:rsidRPr="00C826D6">
        <w:rPr>
          <w:b/>
          <w:color w:val="000000"/>
        </w:rPr>
        <w:t xml:space="preserve"> </w:t>
      </w:r>
      <w:r w:rsidR="00B30784">
        <w:rPr>
          <w:b/>
          <w:color w:val="000000"/>
        </w:rPr>
        <w:t>ZP.272.9</w:t>
      </w:r>
      <w:r w:rsidR="0005534C">
        <w:rPr>
          <w:b/>
          <w:color w:val="000000"/>
        </w:rPr>
        <w:t>.2024</w:t>
      </w:r>
    </w:p>
    <w:p w:rsidR="00741BB6" w:rsidRPr="00C826D6" w:rsidRDefault="00741BB6">
      <w:pPr>
        <w:autoSpaceDE w:val="0"/>
        <w:autoSpaceDN w:val="0"/>
        <w:adjustRightInd w:val="0"/>
        <w:spacing w:line="360" w:lineRule="auto"/>
        <w:jc w:val="center"/>
        <w:rPr>
          <w:color w:val="000000"/>
        </w:rPr>
      </w:pPr>
    </w:p>
    <w:p w:rsidR="00741BB6" w:rsidRPr="00C826D6" w:rsidRDefault="0005534C">
      <w:pPr>
        <w:autoSpaceDE w:val="0"/>
        <w:autoSpaceDN w:val="0"/>
        <w:adjustRightInd w:val="0"/>
        <w:spacing w:line="360" w:lineRule="auto"/>
        <w:jc w:val="both"/>
        <w:rPr>
          <w:color w:val="000000"/>
        </w:rPr>
      </w:pPr>
      <w:r>
        <w:rPr>
          <w:color w:val="000000"/>
        </w:rPr>
        <w:t>Umowa zawarta w dniu ……….. 2024</w:t>
      </w:r>
      <w:r w:rsidR="001D06FD" w:rsidRPr="00C826D6">
        <w:rPr>
          <w:color w:val="000000"/>
        </w:rPr>
        <w:t xml:space="preserve"> roku w Drwini pomiędzy:</w:t>
      </w:r>
    </w:p>
    <w:p w:rsidR="00741BB6" w:rsidRPr="00C826D6" w:rsidRDefault="001D06FD">
      <w:pPr>
        <w:pStyle w:val="Tekstpodstawowywcity"/>
        <w:tabs>
          <w:tab w:val="left" w:pos="6660"/>
        </w:tabs>
        <w:ind w:left="0"/>
        <w:jc w:val="left"/>
        <w:rPr>
          <w:rFonts w:ascii="Times New Roman" w:hAnsi="Times New Roman"/>
          <w:i w:val="0"/>
          <w:sz w:val="20"/>
          <w:szCs w:val="20"/>
        </w:rPr>
      </w:pPr>
      <w:r w:rsidRPr="00C826D6">
        <w:rPr>
          <w:rFonts w:ascii="Times New Roman" w:hAnsi="Times New Roman"/>
          <w:b/>
          <w:i w:val="0"/>
          <w:sz w:val="20"/>
          <w:szCs w:val="20"/>
        </w:rPr>
        <w:t>GMINĄ DRWINIA</w:t>
      </w:r>
      <w:r w:rsidRPr="00C826D6">
        <w:rPr>
          <w:rFonts w:ascii="Times New Roman" w:hAnsi="Times New Roman"/>
          <w:i w:val="0"/>
          <w:sz w:val="20"/>
          <w:szCs w:val="20"/>
        </w:rPr>
        <w:t xml:space="preserve">, z siedzibą w Drwini 57, 32-709 Drwinia, REGON 351555973, </w:t>
      </w:r>
      <w:r w:rsidRPr="00C826D6">
        <w:rPr>
          <w:rFonts w:ascii="Times New Roman" w:hAnsi="Times New Roman"/>
          <w:i w:val="0"/>
          <w:sz w:val="20"/>
          <w:szCs w:val="20"/>
        </w:rPr>
        <w:br/>
        <w:t xml:space="preserve">NIP 683-17-18-453 zwaną dalej </w:t>
      </w:r>
      <w:r w:rsidRPr="00C826D6">
        <w:rPr>
          <w:rFonts w:ascii="Times New Roman" w:hAnsi="Times New Roman"/>
          <w:b/>
          <w:i w:val="0"/>
          <w:sz w:val="20"/>
          <w:szCs w:val="20"/>
        </w:rPr>
        <w:t>,,Zamawiającym”,</w:t>
      </w:r>
      <w:r w:rsidRPr="00C826D6">
        <w:rPr>
          <w:rFonts w:ascii="Times New Roman" w:hAnsi="Times New Roman"/>
          <w:i w:val="0"/>
          <w:sz w:val="20"/>
          <w:szCs w:val="20"/>
        </w:rPr>
        <w:t xml:space="preserve"> reprezentowaną przez </w:t>
      </w:r>
    </w:p>
    <w:p w:rsidR="00741BB6" w:rsidRPr="00C826D6" w:rsidRDefault="001D06FD">
      <w:pPr>
        <w:pStyle w:val="Tekstpodstawowywcity"/>
        <w:tabs>
          <w:tab w:val="left" w:pos="6660"/>
        </w:tabs>
        <w:ind w:left="0"/>
        <w:jc w:val="left"/>
        <w:rPr>
          <w:rFonts w:ascii="Times New Roman" w:hAnsi="Times New Roman"/>
          <w:b/>
          <w:i w:val="0"/>
          <w:sz w:val="20"/>
          <w:szCs w:val="20"/>
        </w:rPr>
      </w:pPr>
      <w:r w:rsidRPr="00C826D6">
        <w:rPr>
          <w:rFonts w:ascii="Times New Roman" w:hAnsi="Times New Roman"/>
          <w:b/>
          <w:i w:val="0"/>
          <w:sz w:val="20"/>
          <w:szCs w:val="20"/>
        </w:rPr>
        <w:t>Jana Pająka – Wójta Gminy Drwinia</w:t>
      </w:r>
    </w:p>
    <w:p w:rsidR="00741BB6" w:rsidRPr="00C826D6" w:rsidRDefault="001D06FD">
      <w:pPr>
        <w:pStyle w:val="Tekstpodstawowywcity"/>
        <w:tabs>
          <w:tab w:val="left" w:pos="6660"/>
        </w:tabs>
        <w:ind w:left="0"/>
        <w:jc w:val="left"/>
        <w:rPr>
          <w:rFonts w:ascii="Times New Roman" w:hAnsi="Times New Roman"/>
          <w:i w:val="0"/>
          <w:sz w:val="20"/>
          <w:szCs w:val="20"/>
        </w:rPr>
      </w:pPr>
      <w:r w:rsidRPr="00C826D6">
        <w:rPr>
          <w:rFonts w:ascii="Times New Roman" w:hAnsi="Times New Roman"/>
          <w:i w:val="0"/>
          <w:sz w:val="20"/>
          <w:szCs w:val="20"/>
        </w:rPr>
        <w:t>przy kontrasygnacie</w:t>
      </w:r>
    </w:p>
    <w:p w:rsidR="00741BB6" w:rsidRPr="00C826D6" w:rsidRDefault="001D06FD">
      <w:pPr>
        <w:spacing w:after="60"/>
        <w:jc w:val="both"/>
        <w:rPr>
          <w:b/>
        </w:rPr>
      </w:pPr>
      <w:r w:rsidRPr="00C826D6">
        <w:rPr>
          <w:b/>
        </w:rPr>
        <w:t>Skarbnika Gminy   - Magdaleny Kucharskiej</w:t>
      </w:r>
    </w:p>
    <w:p w:rsidR="00741BB6" w:rsidRPr="00C826D6" w:rsidRDefault="001D06FD">
      <w:pPr>
        <w:spacing w:after="60"/>
        <w:jc w:val="both"/>
        <w:rPr>
          <w:bCs/>
        </w:rPr>
      </w:pPr>
      <w:r w:rsidRPr="00C826D6">
        <w:rPr>
          <w:bCs/>
        </w:rPr>
        <w:t>a</w:t>
      </w:r>
    </w:p>
    <w:p w:rsidR="00741BB6" w:rsidRPr="00C826D6" w:rsidRDefault="001D06FD">
      <w:pPr>
        <w:spacing w:after="60"/>
        <w:jc w:val="both"/>
        <w:rPr>
          <w:bCs/>
        </w:rPr>
      </w:pPr>
      <w:r w:rsidRPr="00C826D6">
        <w:t xml:space="preserve">Firmą </w:t>
      </w:r>
      <w:r w:rsidRPr="00C826D6">
        <w:rPr>
          <w:b/>
        </w:rPr>
        <w:t>……………………………………………</w:t>
      </w:r>
      <w:r w:rsidRPr="00C826D6">
        <w:rPr>
          <w:bCs/>
        </w:rPr>
        <w:t xml:space="preserve">, REGON ………………………….., </w:t>
      </w:r>
    </w:p>
    <w:p w:rsidR="00741BB6" w:rsidRPr="00C826D6" w:rsidRDefault="001D06FD">
      <w:pPr>
        <w:spacing w:after="60"/>
        <w:jc w:val="both"/>
        <w:rPr>
          <w:bCs/>
        </w:rPr>
      </w:pPr>
      <w:r w:rsidRPr="00C826D6">
        <w:rPr>
          <w:bCs/>
        </w:rPr>
        <w:t>NIP …………………………….</w:t>
      </w:r>
      <w:r w:rsidRPr="00C826D6">
        <w:t xml:space="preserve">zwanym/ą dalej </w:t>
      </w:r>
      <w:r w:rsidRPr="00C826D6">
        <w:rPr>
          <w:b/>
        </w:rPr>
        <w:t>„</w:t>
      </w:r>
      <w:r w:rsidRPr="00C826D6">
        <w:rPr>
          <w:b/>
          <w:bCs/>
        </w:rPr>
        <w:t>Wykonawcą”</w:t>
      </w:r>
      <w:r w:rsidRPr="00C826D6">
        <w:rPr>
          <w:bCs/>
        </w:rPr>
        <w:t xml:space="preserve"> reprezentowaną przez Pana ………………….</w:t>
      </w:r>
    </w:p>
    <w:p w:rsidR="00741BB6" w:rsidRPr="00C826D6" w:rsidRDefault="00741BB6">
      <w:pPr>
        <w:spacing w:line="276" w:lineRule="auto"/>
        <w:jc w:val="both"/>
      </w:pPr>
    </w:p>
    <w:p w:rsidR="00741BB6" w:rsidRPr="00C826D6" w:rsidRDefault="001D06FD">
      <w:pPr>
        <w:autoSpaceDE w:val="0"/>
        <w:autoSpaceDN w:val="0"/>
        <w:adjustRightInd w:val="0"/>
        <w:spacing w:line="360" w:lineRule="auto"/>
        <w:jc w:val="center"/>
        <w:rPr>
          <w:b/>
          <w:color w:val="000000"/>
        </w:rPr>
      </w:pPr>
      <w:r w:rsidRPr="00C826D6">
        <w:rPr>
          <w:b/>
          <w:color w:val="000000"/>
        </w:rPr>
        <w:t>§ 1</w:t>
      </w:r>
    </w:p>
    <w:p w:rsidR="00741BB6" w:rsidRPr="00C826D6" w:rsidRDefault="001D06FD" w:rsidP="00401C2E">
      <w:pPr>
        <w:numPr>
          <w:ilvl w:val="0"/>
          <w:numId w:val="1"/>
        </w:numPr>
        <w:autoSpaceDE w:val="0"/>
        <w:autoSpaceDN w:val="0"/>
        <w:adjustRightInd w:val="0"/>
        <w:ind w:left="284" w:hanging="284"/>
        <w:jc w:val="both"/>
        <w:rPr>
          <w:color w:val="000000"/>
        </w:rPr>
      </w:pPr>
      <w:r w:rsidRPr="00C826D6">
        <w:rPr>
          <w:color w:val="000000"/>
        </w:rPr>
        <w:t xml:space="preserve">Zamawiający zleca, a Wykonawca przyjmuje do wykonania usługi polegające na: </w:t>
      </w:r>
      <w:r w:rsidRPr="00C826D6">
        <w:rPr>
          <w:b/>
          <w:iCs/>
          <w:color w:val="000000"/>
        </w:rPr>
        <w:t xml:space="preserve"> </w:t>
      </w:r>
      <w:r w:rsidR="00401C2E" w:rsidRPr="00401C2E">
        <w:rPr>
          <w:b/>
          <w:iCs/>
          <w:color w:val="000000"/>
        </w:rPr>
        <w:t>Usługa polegająca na przewozie dzieci i  młodzieży szkolnej z terenu Gminy Drwinia do Publicznej Szkoły Podstawowej w Grobli,   Zespołu Szkolno - Przedszkolnego w Drwini i Zespołu Szkolno - Przedszkolnego w Mik</w:t>
      </w:r>
      <w:r w:rsidR="0005534C">
        <w:rPr>
          <w:b/>
          <w:iCs/>
          <w:color w:val="000000"/>
        </w:rPr>
        <w:t>luszowicach w roku szkolnym 2024/2025</w:t>
      </w:r>
      <w:r w:rsidRPr="00C826D6">
        <w:rPr>
          <w:b/>
          <w:bCs/>
          <w:iCs/>
          <w:color w:val="000000"/>
        </w:rPr>
        <w:t>.</w:t>
      </w:r>
    </w:p>
    <w:p w:rsidR="00741BB6" w:rsidRPr="00C826D6" w:rsidRDefault="001D06FD">
      <w:pPr>
        <w:numPr>
          <w:ilvl w:val="0"/>
          <w:numId w:val="1"/>
        </w:numPr>
        <w:autoSpaceDE w:val="0"/>
        <w:autoSpaceDN w:val="0"/>
        <w:adjustRightInd w:val="0"/>
        <w:ind w:left="284" w:hanging="284"/>
        <w:jc w:val="both"/>
        <w:rPr>
          <w:color w:val="000000"/>
        </w:rPr>
      </w:pPr>
      <w:r w:rsidRPr="00C826D6">
        <w:rPr>
          <w:color w:val="000000"/>
        </w:rPr>
        <w:t>Szczegółowy rozkład przewozu uczniów w poszczególnych dniach tygodnia roku szkol</w:t>
      </w:r>
      <w:r w:rsidR="0005534C">
        <w:rPr>
          <w:color w:val="000000"/>
        </w:rPr>
        <w:t xml:space="preserve">nego 2024/2025 </w:t>
      </w:r>
      <w:r w:rsidRPr="00C826D6">
        <w:rPr>
          <w:color w:val="000000"/>
        </w:rPr>
        <w:t>określa załącznik do niniejszej umowy (będzie sporządzony przed podpisaniem umowy).</w:t>
      </w:r>
    </w:p>
    <w:p w:rsidR="00741BB6" w:rsidRPr="00C826D6" w:rsidRDefault="001D06FD">
      <w:pPr>
        <w:numPr>
          <w:ilvl w:val="0"/>
          <w:numId w:val="1"/>
        </w:numPr>
        <w:autoSpaceDE w:val="0"/>
        <w:autoSpaceDN w:val="0"/>
        <w:adjustRightInd w:val="0"/>
        <w:ind w:left="284" w:hanging="284"/>
        <w:jc w:val="both"/>
        <w:rPr>
          <w:color w:val="000000"/>
        </w:rPr>
      </w:pPr>
      <w:r w:rsidRPr="00C826D6">
        <w:rPr>
          <w:color w:val="000000"/>
        </w:rPr>
        <w:t>Wykonawca zobowiązuje się do uzyskania stosownych pozwoleń na wykonywanie przewozu.</w:t>
      </w:r>
    </w:p>
    <w:p w:rsidR="00741BB6" w:rsidRPr="00C826D6" w:rsidRDefault="001D06FD">
      <w:pPr>
        <w:numPr>
          <w:ilvl w:val="0"/>
          <w:numId w:val="1"/>
        </w:numPr>
        <w:autoSpaceDE w:val="0"/>
        <w:autoSpaceDN w:val="0"/>
        <w:adjustRightInd w:val="0"/>
        <w:ind w:left="284" w:hanging="284"/>
        <w:jc w:val="both"/>
        <w:rPr>
          <w:color w:val="000000"/>
        </w:rPr>
      </w:pPr>
      <w:r w:rsidRPr="00C826D6">
        <w:rPr>
          <w:color w:val="000000"/>
        </w:rPr>
        <w:t>Zamawiający ma prawo zmienić trasy przewozów w ramach niniejszej umowy, o ile będą one przebiegać drogami publicznymi, a także miejsca przystankowe jak i godziny przewozów, co może spowodować korektę zapisów niniejszej umowy w zakresie ograniczenia zakresu rzeczowego.</w:t>
      </w:r>
    </w:p>
    <w:p w:rsidR="00741BB6" w:rsidRPr="00C826D6" w:rsidRDefault="001D06FD">
      <w:pPr>
        <w:numPr>
          <w:ilvl w:val="0"/>
          <w:numId w:val="1"/>
        </w:numPr>
        <w:autoSpaceDE w:val="0"/>
        <w:autoSpaceDN w:val="0"/>
        <w:adjustRightInd w:val="0"/>
        <w:ind w:left="284" w:hanging="284"/>
        <w:jc w:val="both"/>
        <w:rPr>
          <w:color w:val="000000"/>
        </w:rPr>
      </w:pPr>
      <w:r w:rsidRPr="00C826D6">
        <w:rPr>
          <w:color w:val="000000"/>
        </w:rPr>
        <w:t>Obowiązek sprawowania opieki  w czasie przewozu uczniów należy do Wykonawcy.</w:t>
      </w:r>
    </w:p>
    <w:p w:rsidR="00B931C0" w:rsidRPr="00C826D6" w:rsidRDefault="00B931C0" w:rsidP="00B931C0">
      <w:pPr>
        <w:numPr>
          <w:ilvl w:val="0"/>
          <w:numId w:val="1"/>
        </w:numPr>
        <w:autoSpaceDE w:val="0"/>
        <w:autoSpaceDN w:val="0"/>
        <w:adjustRightInd w:val="0"/>
        <w:ind w:left="284" w:hanging="284"/>
        <w:jc w:val="both"/>
        <w:rPr>
          <w:color w:val="000000"/>
        </w:rPr>
      </w:pPr>
      <w:r w:rsidRPr="00C826D6">
        <w:rPr>
          <w:color w:val="000000"/>
        </w:rPr>
        <w:t xml:space="preserve">Odpowiedzialność i podjęcie obowiązków opiekuna w czasie dowozu do szkoły rozpoczyna się z chwilą zatrzymania pojazdu  w pierwszym miejscu rozpoczynającym dowóz dzieci, a kończy się z chwilą opuszczenia pojazdu przez dzieci  w miejscu zatrzymania i doprowadzeniu ich na teren szkoły. </w:t>
      </w:r>
    </w:p>
    <w:p w:rsidR="00741BB6" w:rsidRPr="00C826D6" w:rsidRDefault="00B931C0" w:rsidP="00C826D6">
      <w:pPr>
        <w:numPr>
          <w:ilvl w:val="0"/>
          <w:numId w:val="1"/>
        </w:numPr>
        <w:autoSpaceDE w:val="0"/>
        <w:autoSpaceDN w:val="0"/>
        <w:adjustRightInd w:val="0"/>
        <w:ind w:left="284" w:hanging="284"/>
        <w:jc w:val="both"/>
        <w:rPr>
          <w:color w:val="000000"/>
        </w:rPr>
      </w:pPr>
      <w:r w:rsidRPr="00C826D6">
        <w:rPr>
          <w:color w:val="000000"/>
        </w:rPr>
        <w:t>Odpowiedzialność i podjęcie obowiązków opiekuna w czasie odwozu dzieci ze szkoły rozpoczyna się z chwilą odebrania z terenu szkoły a kończy w momencie opuszczenia pojazdu przez ostatnie dziecko.</w:t>
      </w:r>
    </w:p>
    <w:p w:rsidR="00741BB6" w:rsidRPr="00C826D6" w:rsidRDefault="001D06FD">
      <w:pPr>
        <w:autoSpaceDE w:val="0"/>
        <w:autoSpaceDN w:val="0"/>
        <w:adjustRightInd w:val="0"/>
        <w:spacing w:line="360" w:lineRule="auto"/>
        <w:jc w:val="center"/>
        <w:rPr>
          <w:b/>
          <w:color w:val="000000"/>
        </w:rPr>
      </w:pPr>
      <w:r w:rsidRPr="00C826D6">
        <w:rPr>
          <w:b/>
          <w:color w:val="000000"/>
        </w:rPr>
        <w:t>§ 2</w:t>
      </w:r>
    </w:p>
    <w:p w:rsidR="00741BB6" w:rsidRPr="00C826D6" w:rsidRDefault="001D06FD">
      <w:pPr>
        <w:numPr>
          <w:ilvl w:val="0"/>
          <w:numId w:val="2"/>
        </w:numPr>
        <w:autoSpaceDE w:val="0"/>
        <w:autoSpaceDN w:val="0"/>
        <w:adjustRightInd w:val="0"/>
        <w:ind w:left="284" w:hanging="284"/>
        <w:jc w:val="both"/>
        <w:rPr>
          <w:color w:val="000000"/>
        </w:rPr>
      </w:pPr>
      <w:r w:rsidRPr="00C826D6">
        <w:rPr>
          <w:color w:val="000000"/>
        </w:rPr>
        <w:t xml:space="preserve">Wykonawca zobowiązany jest do zapewnienia uczniom bezpiecznych i higienicznych warunków przejazdu. Na trasie przewozu uczniów Wykonawca nie będzie przewoził osób trzecich za wyjątkiem opiekunów grupy. </w:t>
      </w:r>
    </w:p>
    <w:p w:rsidR="00741BB6" w:rsidRPr="00C826D6" w:rsidRDefault="001D06FD">
      <w:pPr>
        <w:numPr>
          <w:ilvl w:val="0"/>
          <w:numId w:val="2"/>
        </w:numPr>
        <w:autoSpaceDE w:val="0"/>
        <w:autoSpaceDN w:val="0"/>
        <w:adjustRightInd w:val="0"/>
        <w:ind w:left="284" w:hanging="284"/>
        <w:jc w:val="both"/>
        <w:rPr>
          <w:color w:val="000000"/>
        </w:rPr>
      </w:pPr>
      <w:r w:rsidRPr="00C826D6">
        <w:rPr>
          <w:color w:val="000000"/>
        </w:rPr>
        <w:t>Pojazdy, którymi będą przewożeni uczniowie muszą być sprawne pod względem technicznym.</w:t>
      </w:r>
    </w:p>
    <w:p w:rsidR="00741BB6" w:rsidRPr="00C826D6" w:rsidRDefault="001D06FD">
      <w:pPr>
        <w:numPr>
          <w:ilvl w:val="0"/>
          <w:numId w:val="2"/>
        </w:numPr>
        <w:autoSpaceDE w:val="0"/>
        <w:autoSpaceDN w:val="0"/>
        <w:adjustRightInd w:val="0"/>
        <w:ind w:left="284" w:hanging="284"/>
        <w:jc w:val="both"/>
        <w:rPr>
          <w:color w:val="000000"/>
        </w:rPr>
      </w:pPr>
      <w:r w:rsidRPr="00C826D6">
        <w:rPr>
          <w:color w:val="000000"/>
        </w:rPr>
        <w:t>Wykonawca zobowiązany jest wyposażyć pojazdy przewożące dzieci i młodzież  w tablice informacyjne i ostrzegawcze zgodnie z przepisami obowiązującymi w tym zakresie.</w:t>
      </w:r>
    </w:p>
    <w:p w:rsidR="00741BB6" w:rsidRPr="00C826D6" w:rsidRDefault="001D06FD">
      <w:pPr>
        <w:numPr>
          <w:ilvl w:val="0"/>
          <w:numId w:val="2"/>
        </w:numPr>
        <w:autoSpaceDE w:val="0"/>
        <w:autoSpaceDN w:val="0"/>
        <w:adjustRightInd w:val="0"/>
        <w:ind w:left="284" w:hanging="284"/>
        <w:jc w:val="both"/>
        <w:rPr>
          <w:color w:val="000000"/>
        </w:rPr>
      </w:pPr>
      <w:r w:rsidRPr="00C826D6">
        <w:rPr>
          <w:color w:val="000000"/>
        </w:rPr>
        <w:t>Wykonawca zobowiązany jest do ubezpieczenia uczniów od następstw nieszczęśliwych wypadków i od odpowiedzialności cywilnej.</w:t>
      </w:r>
    </w:p>
    <w:p w:rsidR="008C2944" w:rsidRPr="00C826D6" w:rsidRDefault="008C2944">
      <w:pPr>
        <w:numPr>
          <w:ilvl w:val="0"/>
          <w:numId w:val="2"/>
        </w:numPr>
        <w:autoSpaceDE w:val="0"/>
        <w:autoSpaceDN w:val="0"/>
        <w:adjustRightInd w:val="0"/>
        <w:ind w:left="284" w:hanging="284"/>
        <w:jc w:val="both"/>
        <w:rPr>
          <w:color w:val="000000"/>
        </w:rPr>
      </w:pPr>
      <w:r w:rsidRPr="00C826D6">
        <w:rPr>
          <w:color w:val="000000"/>
        </w:rPr>
        <w:t>Wykonawca zobowiązany jest do zapewnienia opieki  w czasie przewozu uczniów.</w:t>
      </w:r>
    </w:p>
    <w:p w:rsidR="00741BB6" w:rsidRPr="00C826D6" w:rsidRDefault="00741BB6">
      <w:pPr>
        <w:autoSpaceDE w:val="0"/>
        <w:autoSpaceDN w:val="0"/>
        <w:adjustRightInd w:val="0"/>
        <w:ind w:left="284"/>
        <w:jc w:val="both"/>
        <w:rPr>
          <w:color w:val="000000"/>
        </w:rPr>
      </w:pPr>
    </w:p>
    <w:p w:rsidR="00741BB6" w:rsidRPr="00C826D6" w:rsidRDefault="001D06FD" w:rsidP="00DA356F">
      <w:pPr>
        <w:autoSpaceDE w:val="0"/>
        <w:autoSpaceDN w:val="0"/>
        <w:adjustRightInd w:val="0"/>
        <w:spacing w:line="360" w:lineRule="auto"/>
        <w:jc w:val="center"/>
        <w:rPr>
          <w:b/>
          <w:color w:val="000000"/>
        </w:rPr>
      </w:pPr>
      <w:r w:rsidRPr="00C826D6">
        <w:rPr>
          <w:b/>
          <w:color w:val="000000"/>
        </w:rPr>
        <w:t>§ 3</w:t>
      </w:r>
    </w:p>
    <w:p w:rsidR="00741BB6" w:rsidRPr="00C826D6" w:rsidRDefault="001D06FD">
      <w:pPr>
        <w:numPr>
          <w:ilvl w:val="0"/>
          <w:numId w:val="3"/>
        </w:numPr>
        <w:autoSpaceDE w:val="0"/>
        <w:autoSpaceDN w:val="0"/>
        <w:adjustRightInd w:val="0"/>
        <w:ind w:left="284" w:hanging="284"/>
        <w:jc w:val="both"/>
        <w:rPr>
          <w:color w:val="000000"/>
        </w:rPr>
      </w:pPr>
      <w:r w:rsidRPr="00C826D6">
        <w:rPr>
          <w:color w:val="000000"/>
        </w:rPr>
        <w:t xml:space="preserve">Na podstawie niniejszej umowy przewozy realizowane będą od </w:t>
      </w:r>
      <w:r w:rsidR="0005534C">
        <w:rPr>
          <w:b/>
          <w:bCs/>
          <w:color w:val="000000"/>
        </w:rPr>
        <w:t>02.09.2024 r. do 27.06.2025</w:t>
      </w:r>
      <w:r w:rsidRPr="00C826D6">
        <w:rPr>
          <w:b/>
          <w:bCs/>
          <w:color w:val="000000"/>
        </w:rPr>
        <w:t xml:space="preserve"> r.       </w:t>
      </w:r>
      <w:r w:rsidR="0005534C">
        <w:rPr>
          <w:b/>
          <w:bCs/>
          <w:color w:val="000000"/>
        </w:rPr>
        <w:br/>
      </w:r>
      <w:r w:rsidRPr="00C826D6">
        <w:rPr>
          <w:color w:val="000000"/>
        </w:rPr>
        <w:t>z wyłączeniem dni wolnych od nauki, określonych w przepisach odrębnych.</w:t>
      </w:r>
    </w:p>
    <w:p w:rsidR="00741BB6" w:rsidRPr="00C826D6" w:rsidRDefault="00741BB6">
      <w:pPr>
        <w:autoSpaceDE w:val="0"/>
        <w:autoSpaceDN w:val="0"/>
        <w:adjustRightInd w:val="0"/>
        <w:ind w:left="284"/>
        <w:jc w:val="both"/>
        <w:rPr>
          <w:color w:val="000000"/>
        </w:rPr>
      </w:pPr>
    </w:p>
    <w:p w:rsidR="00741BB6" w:rsidRPr="00C826D6" w:rsidRDefault="001D06FD">
      <w:pPr>
        <w:autoSpaceDE w:val="0"/>
        <w:autoSpaceDN w:val="0"/>
        <w:adjustRightInd w:val="0"/>
        <w:spacing w:line="360" w:lineRule="auto"/>
        <w:jc w:val="center"/>
        <w:rPr>
          <w:b/>
          <w:color w:val="000000"/>
        </w:rPr>
      </w:pPr>
      <w:r w:rsidRPr="00C826D6">
        <w:rPr>
          <w:b/>
          <w:color w:val="000000"/>
        </w:rPr>
        <w:t>§ 4</w:t>
      </w:r>
    </w:p>
    <w:p w:rsidR="00741BB6" w:rsidRPr="00C826D6" w:rsidRDefault="001D06FD">
      <w:pPr>
        <w:autoSpaceDE w:val="0"/>
        <w:autoSpaceDN w:val="0"/>
        <w:adjustRightInd w:val="0"/>
        <w:jc w:val="both"/>
        <w:rPr>
          <w:color w:val="000000"/>
        </w:rPr>
      </w:pPr>
      <w:r w:rsidRPr="00C826D6">
        <w:rPr>
          <w:color w:val="000000"/>
        </w:rPr>
        <w:t>Wykonawca oświadcza, że posiada uprawnienia i środki transportu przeznaczone do wykonywania usługi wymienionej w § 1 pkt. 1 niniejszej umowy- spełniającymi wymagania techniczne określone w przepisach R</w:t>
      </w:r>
      <w:r w:rsidRPr="00C826D6">
        <w:rPr>
          <w:rStyle w:val="h2"/>
        </w:rPr>
        <w:t xml:space="preserve">ozporządzenia Ministra Infrastruktury z dnia 31 grudnia 2002 r. w sprawie warunków technicznych pojazdów oraz zakresu ich niezbędnego wyposażenia </w:t>
      </w:r>
      <w:r w:rsidRPr="00C826D6">
        <w:rPr>
          <w:color w:val="000000"/>
        </w:rPr>
        <w:t xml:space="preserve"> oraz ustawy z dnia 20 czerwca 1997 r.  Prawo o  ruchu drogowym i inne wymagania przewidziane dla zbiorowego przew</w:t>
      </w:r>
      <w:r w:rsidR="00C826D6" w:rsidRPr="00C826D6">
        <w:rPr>
          <w:color w:val="000000"/>
        </w:rPr>
        <w:t>ozu dzieci i młodzieży szkolnej.</w:t>
      </w:r>
    </w:p>
    <w:p w:rsidR="00C826D6" w:rsidRDefault="00C826D6">
      <w:pPr>
        <w:autoSpaceDE w:val="0"/>
        <w:autoSpaceDN w:val="0"/>
        <w:adjustRightInd w:val="0"/>
        <w:spacing w:line="360" w:lineRule="auto"/>
        <w:jc w:val="center"/>
        <w:rPr>
          <w:b/>
          <w:color w:val="000000"/>
        </w:rPr>
      </w:pPr>
    </w:p>
    <w:p w:rsidR="00741BB6" w:rsidRPr="00C826D6" w:rsidRDefault="001D06FD">
      <w:pPr>
        <w:autoSpaceDE w:val="0"/>
        <w:autoSpaceDN w:val="0"/>
        <w:adjustRightInd w:val="0"/>
        <w:spacing w:line="360" w:lineRule="auto"/>
        <w:jc w:val="center"/>
        <w:rPr>
          <w:b/>
          <w:color w:val="000000"/>
        </w:rPr>
      </w:pPr>
      <w:r w:rsidRPr="00C826D6">
        <w:rPr>
          <w:b/>
          <w:color w:val="000000"/>
        </w:rPr>
        <w:t>§ 5</w:t>
      </w:r>
    </w:p>
    <w:p w:rsidR="00741BB6" w:rsidRPr="00C826D6" w:rsidRDefault="001D06FD">
      <w:pPr>
        <w:numPr>
          <w:ilvl w:val="0"/>
          <w:numId w:val="4"/>
        </w:numPr>
        <w:autoSpaceDE w:val="0"/>
        <w:autoSpaceDN w:val="0"/>
        <w:adjustRightInd w:val="0"/>
        <w:ind w:left="284" w:hanging="284"/>
        <w:jc w:val="both"/>
        <w:rPr>
          <w:color w:val="000000"/>
        </w:rPr>
      </w:pPr>
      <w:r w:rsidRPr="00C826D6">
        <w:rPr>
          <w:color w:val="000000"/>
        </w:rPr>
        <w:t xml:space="preserve">Za wykonanie usługi Wykonawca otrzyma wynagrodzenie miesięczne stanowiące iloczyn stawki jednostkowej za jeden wozokilometr  w wysokości </w:t>
      </w:r>
      <w:r w:rsidRPr="00C826D6">
        <w:rPr>
          <w:b/>
          <w:color w:val="000000"/>
        </w:rPr>
        <w:t xml:space="preserve">…… zł brutto </w:t>
      </w:r>
      <w:r w:rsidRPr="00C826D6">
        <w:rPr>
          <w:color w:val="000000"/>
        </w:rPr>
        <w:t>(słownie: ……………….) oraz liczby dni nauki, w które Wykonawca świadczył usługi</w:t>
      </w:r>
      <w:r w:rsidRPr="00C826D6">
        <w:t xml:space="preserve">. </w:t>
      </w:r>
    </w:p>
    <w:p w:rsidR="00741BB6" w:rsidRPr="00C826D6" w:rsidRDefault="001D06FD">
      <w:pPr>
        <w:numPr>
          <w:ilvl w:val="0"/>
          <w:numId w:val="4"/>
        </w:numPr>
        <w:autoSpaceDE w:val="0"/>
        <w:autoSpaceDN w:val="0"/>
        <w:adjustRightInd w:val="0"/>
        <w:ind w:left="284" w:hanging="284"/>
        <w:jc w:val="both"/>
        <w:rPr>
          <w:color w:val="000000"/>
        </w:rPr>
      </w:pPr>
      <w:r w:rsidRPr="00C826D6">
        <w:lastRenderedPageBreak/>
        <w:t xml:space="preserve">Łączna suma faktur miesięcznych  w okresie obowiązywania umowy nie może przekroczyć kwoty </w:t>
      </w:r>
      <w:r w:rsidRPr="00C826D6">
        <w:rPr>
          <w:b/>
        </w:rPr>
        <w:t>……………….. zł brutto</w:t>
      </w:r>
      <w:r w:rsidRPr="00C826D6">
        <w:t xml:space="preserve"> (słownie: ………………. złotych ……) z</w:t>
      </w:r>
      <w:r w:rsidRPr="00C826D6">
        <w:rPr>
          <w:b/>
        </w:rPr>
        <w:t xml:space="preserve"> </w:t>
      </w:r>
      <w:r w:rsidRPr="00C826D6">
        <w:t xml:space="preserve">zastrzeżeniem </w:t>
      </w:r>
      <w:r w:rsidRPr="00C826D6">
        <w:rPr>
          <w:color w:val="000000"/>
        </w:rPr>
        <w:t>§ 10.</w:t>
      </w:r>
    </w:p>
    <w:p w:rsidR="00741BB6" w:rsidRPr="00C826D6" w:rsidRDefault="001D06FD">
      <w:pPr>
        <w:numPr>
          <w:ilvl w:val="0"/>
          <w:numId w:val="4"/>
        </w:numPr>
        <w:autoSpaceDE w:val="0"/>
        <w:autoSpaceDN w:val="0"/>
        <w:adjustRightInd w:val="0"/>
        <w:ind w:left="284" w:hanging="284"/>
        <w:jc w:val="both"/>
        <w:rPr>
          <w:color w:val="000000"/>
        </w:rPr>
      </w:pPr>
      <w:r w:rsidRPr="00C826D6">
        <w:rPr>
          <w:color w:val="000000"/>
        </w:rPr>
        <w:t xml:space="preserve">Rozliczenie za wykonanie zamówienia będzie następowało w okresach miesięcznych na podstawie faktury VAT zatwierdzonej przez Dyrektora Publicznej Szkoły Podstawowej w Grobli  płatnej  w terminie do </w:t>
      </w:r>
      <w:r w:rsidR="00DA356F" w:rsidRPr="00C826D6">
        <w:rPr>
          <w:color w:val="000000"/>
        </w:rPr>
        <w:t>30</w:t>
      </w:r>
      <w:r w:rsidRPr="00C826D6">
        <w:rPr>
          <w:color w:val="000000"/>
        </w:rPr>
        <w:t xml:space="preserve"> dni od daty otrzymania poprawnie wystawionej faktury.</w:t>
      </w:r>
    </w:p>
    <w:p w:rsidR="00741BB6" w:rsidRPr="00C826D6" w:rsidRDefault="001D06FD">
      <w:pPr>
        <w:numPr>
          <w:ilvl w:val="0"/>
          <w:numId w:val="4"/>
        </w:numPr>
        <w:autoSpaceDE w:val="0"/>
        <w:autoSpaceDN w:val="0"/>
        <w:adjustRightInd w:val="0"/>
        <w:ind w:left="284" w:hanging="284"/>
        <w:jc w:val="both"/>
        <w:rPr>
          <w:color w:val="000000"/>
        </w:rPr>
      </w:pPr>
      <w:r w:rsidRPr="00C826D6">
        <w:t xml:space="preserve">Faktura wystawiona będzie na Zamawiającego: </w:t>
      </w:r>
      <w:r w:rsidRPr="00C826D6">
        <w:rPr>
          <w:b/>
        </w:rPr>
        <w:t>Gmina  Drwinia, 32-709 Drwinia  57, NIP 683-17-18-453.</w:t>
      </w:r>
    </w:p>
    <w:p w:rsidR="00741BB6" w:rsidRPr="00C826D6" w:rsidRDefault="001D06FD">
      <w:pPr>
        <w:numPr>
          <w:ilvl w:val="0"/>
          <w:numId w:val="4"/>
        </w:numPr>
        <w:autoSpaceDE w:val="0"/>
        <w:autoSpaceDN w:val="0"/>
        <w:adjustRightInd w:val="0"/>
        <w:ind w:left="284" w:hanging="284"/>
        <w:jc w:val="both"/>
        <w:rPr>
          <w:color w:val="000000"/>
        </w:rPr>
      </w:pPr>
      <w:r w:rsidRPr="00C826D6">
        <w:rPr>
          <w:color w:val="000000"/>
        </w:rPr>
        <w:t>Zapłata następować będzie przelewem bankowym na rachunek wskazany przez Wykonawcę.</w:t>
      </w:r>
    </w:p>
    <w:p w:rsidR="00741BB6" w:rsidRPr="00C826D6" w:rsidRDefault="001D06FD">
      <w:pPr>
        <w:numPr>
          <w:ilvl w:val="0"/>
          <w:numId w:val="4"/>
        </w:numPr>
        <w:autoSpaceDE w:val="0"/>
        <w:autoSpaceDN w:val="0"/>
        <w:adjustRightInd w:val="0"/>
        <w:ind w:left="284" w:hanging="284"/>
        <w:jc w:val="both"/>
        <w:rPr>
          <w:color w:val="000000"/>
        </w:rPr>
      </w:pPr>
      <w:r w:rsidRPr="00C826D6">
        <w:rPr>
          <w:color w:val="000000"/>
        </w:rPr>
        <w:t>W razie opóźnienia w zapłacie fakturowanej należności Zamawiający zobowiązany jest do</w:t>
      </w:r>
    </w:p>
    <w:p w:rsidR="00741BB6" w:rsidRPr="00C826D6" w:rsidRDefault="001D06FD">
      <w:pPr>
        <w:autoSpaceDE w:val="0"/>
        <w:autoSpaceDN w:val="0"/>
        <w:adjustRightInd w:val="0"/>
        <w:jc w:val="both"/>
        <w:rPr>
          <w:color w:val="000000"/>
        </w:rPr>
      </w:pPr>
      <w:r w:rsidRPr="00C826D6">
        <w:rPr>
          <w:color w:val="000000"/>
        </w:rPr>
        <w:t xml:space="preserve">     zapłaty odsetek ustawowych wynagrodzenia umownego za każdy dzień zwłoki.</w:t>
      </w:r>
    </w:p>
    <w:p w:rsidR="00B931C0" w:rsidRPr="00C826D6" w:rsidRDefault="00B931C0" w:rsidP="00B931C0">
      <w:pPr>
        <w:numPr>
          <w:ilvl w:val="0"/>
          <w:numId w:val="4"/>
        </w:numPr>
        <w:autoSpaceDE w:val="0"/>
        <w:autoSpaceDN w:val="0"/>
        <w:adjustRightInd w:val="0"/>
        <w:ind w:left="284" w:hanging="284"/>
        <w:jc w:val="both"/>
        <w:rPr>
          <w:color w:val="000000"/>
        </w:rPr>
      </w:pPr>
      <w:r w:rsidRPr="00C826D6">
        <w:t>Jeżeli część usług związanych z wykonaniem przedmiotu umowy objętego wystawioną przez Wykonawcę fakturą została zrealizowana przez Podwykonawcę, Wykonawca zobowiązany będzie przedłożyć Zamawiającemu pisemne oświadczenie Podwykonawcy potwierdzające, że otrzymał pełną kwotę wynagrodzenia za wykonanie usług, których faktura dotyczy, względnie uwierzytelnione przez bank dowody zapłaty całości należnego Podwykonawcy wynagrodzenia.</w:t>
      </w:r>
    </w:p>
    <w:p w:rsidR="00B931C0" w:rsidRPr="00C826D6" w:rsidRDefault="00B931C0" w:rsidP="00B931C0">
      <w:pPr>
        <w:numPr>
          <w:ilvl w:val="0"/>
          <w:numId w:val="4"/>
        </w:numPr>
        <w:autoSpaceDE w:val="0"/>
        <w:autoSpaceDN w:val="0"/>
        <w:adjustRightInd w:val="0"/>
        <w:ind w:left="284" w:hanging="284"/>
        <w:jc w:val="both"/>
        <w:rPr>
          <w:color w:val="000000"/>
        </w:rPr>
      </w:pPr>
      <w:r w:rsidRPr="00C826D6">
        <w:t>Nie spełnienie wskazanych w ust. 7 warunków przez Wykonawcę  uprawnia Zamawiającego do zatrzymania odpowiedniej części wynagrodzenia Wykonawcy, aż do czasu udokumentowania przez Wykonawcę zapłaty dla Podwykonawcy ( nie dłużej niż 5 dni).</w:t>
      </w:r>
    </w:p>
    <w:p w:rsidR="00B931C0" w:rsidRPr="00C826D6" w:rsidRDefault="00B931C0" w:rsidP="00B931C0">
      <w:pPr>
        <w:numPr>
          <w:ilvl w:val="0"/>
          <w:numId w:val="4"/>
        </w:numPr>
        <w:autoSpaceDE w:val="0"/>
        <w:autoSpaceDN w:val="0"/>
        <w:adjustRightInd w:val="0"/>
        <w:ind w:left="284" w:hanging="284"/>
        <w:jc w:val="both"/>
        <w:rPr>
          <w:color w:val="000000"/>
        </w:rPr>
      </w:pPr>
      <w:r w:rsidRPr="00C826D6">
        <w:rPr>
          <w:spacing w:val="-11"/>
        </w:rPr>
        <w:t xml:space="preserve">Zamawiający dokonuje bezpośredniej zapłaty wymagalnego wynagrodzenia przysługującego podwykonawcy lub </w:t>
      </w:r>
      <w:r w:rsidRPr="00C826D6">
        <w:t xml:space="preserve">dalszemu podwykonawcy, który zawarł </w:t>
      </w:r>
      <w:r w:rsidRPr="00C826D6">
        <w:rPr>
          <w:spacing w:val="-10"/>
        </w:rPr>
        <w:t>przedłożoną Zamawiającemu umowę o podwykonawstwo, której przedmiotem są  usługi,</w:t>
      </w:r>
      <w:r w:rsidRPr="00C826D6">
        <w:t xml:space="preserve"> </w:t>
      </w:r>
      <w:r w:rsidRPr="00C826D6">
        <w:rPr>
          <w:spacing w:val="-11"/>
        </w:rPr>
        <w:t xml:space="preserve">w przypadku uchylenia się od obowiązku zapłaty odpowiednio przez Wykonawcę, podwykonawcę lub dalszego </w:t>
      </w:r>
      <w:r w:rsidRPr="00C826D6">
        <w:rPr>
          <w:spacing w:val="-10"/>
        </w:rPr>
        <w:t xml:space="preserve">podwykonawcę, przy czym obowiązek ten dotyczy wyłącznie należności powstałych po zaakceptowaniu przez </w:t>
      </w:r>
      <w:r w:rsidRPr="00C826D6">
        <w:rPr>
          <w:spacing w:val="-9"/>
        </w:rPr>
        <w:t>Zamawiającego umowy o podwykonawstwo, której przedmiotem są usługi</w:t>
      </w:r>
      <w:r w:rsidRPr="00C826D6">
        <w:t>.</w:t>
      </w:r>
    </w:p>
    <w:p w:rsidR="00B931C0" w:rsidRPr="00C826D6" w:rsidRDefault="00B931C0" w:rsidP="00B931C0">
      <w:pPr>
        <w:numPr>
          <w:ilvl w:val="0"/>
          <w:numId w:val="4"/>
        </w:numPr>
        <w:autoSpaceDE w:val="0"/>
        <w:autoSpaceDN w:val="0"/>
        <w:adjustRightInd w:val="0"/>
        <w:ind w:left="284" w:hanging="284"/>
        <w:jc w:val="both"/>
        <w:rPr>
          <w:color w:val="000000"/>
        </w:rPr>
      </w:pPr>
      <w:r w:rsidRPr="00C826D6">
        <w:rPr>
          <w:spacing w:val="-11"/>
        </w:rPr>
        <w:t xml:space="preserve">Bezpośrednia zapłata określona w ust. 9 obejmuje wyłącznie należne wynagrodzenie, bez odsetek, należnych </w:t>
      </w:r>
      <w:r w:rsidRPr="00C826D6">
        <w:t>podwykonawcy lub dalszemu podwykonawcy.</w:t>
      </w:r>
    </w:p>
    <w:p w:rsidR="00B931C0" w:rsidRPr="00C826D6" w:rsidRDefault="00B931C0" w:rsidP="00B931C0">
      <w:pPr>
        <w:numPr>
          <w:ilvl w:val="0"/>
          <w:numId w:val="4"/>
        </w:numPr>
        <w:autoSpaceDE w:val="0"/>
        <w:autoSpaceDN w:val="0"/>
        <w:adjustRightInd w:val="0"/>
        <w:ind w:left="284" w:hanging="284"/>
        <w:jc w:val="both"/>
        <w:rPr>
          <w:color w:val="000000"/>
        </w:rPr>
      </w:pPr>
      <w:r w:rsidRPr="00C826D6">
        <w:rPr>
          <w:spacing w:val="-10"/>
        </w:rPr>
        <w:t>W przypadku dokonania bezpośredniej zapłaty podwykonawcy lub dalszemu podwykonawcy, o których mowa w ust. 9, Zamawiający potrąca kwotę wypłaconego wynagrodzenia z wynagrodzenia należnego Wykonawcy.</w:t>
      </w:r>
    </w:p>
    <w:p w:rsidR="00B931C0" w:rsidRPr="00C826D6" w:rsidRDefault="00B931C0" w:rsidP="00B931C0">
      <w:pPr>
        <w:numPr>
          <w:ilvl w:val="0"/>
          <w:numId w:val="4"/>
        </w:numPr>
        <w:autoSpaceDE w:val="0"/>
        <w:autoSpaceDN w:val="0"/>
        <w:adjustRightInd w:val="0"/>
        <w:ind w:left="284" w:hanging="284"/>
        <w:jc w:val="both"/>
        <w:rPr>
          <w:color w:val="000000"/>
        </w:rPr>
      </w:pPr>
      <w:r w:rsidRPr="00C826D6">
        <w:t>Poprawnie wystawiona faktura winna być zgodna z poniższymi danymi:</w:t>
      </w:r>
      <w:r w:rsidRPr="00C826D6">
        <w:rPr>
          <w:color w:val="000000"/>
        </w:rPr>
        <w:t xml:space="preserve"> </w:t>
      </w:r>
      <w:r w:rsidRPr="00C826D6">
        <w:rPr>
          <w:rFonts w:eastAsia="Calibri"/>
          <w:b/>
        </w:rPr>
        <w:t>nabywca</w:t>
      </w:r>
      <w:r w:rsidRPr="00C826D6">
        <w:rPr>
          <w:rFonts w:eastAsia="Calibri"/>
        </w:rPr>
        <w:t xml:space="preserve"> wskazana zostanie </w:t>
      </w:r>
      <w:r w:rsidRPr="00C826D6">
        <w:rPr>
          <w:rFonts w:eastAsia="Calibri"/>
          <w:b/>
        </w:rPr>
        <w:t>Gmina Drwinia, z siedzibą: Drwinia  57; 32 –709 Drwinia NIP: 683-17-18-453</w:t>
      </w:r>
      <w:r w:rsidRPr="00C826D6">
        <w:rPr>
          <w:rFonts w:eastAsia="Calibri"/>
        </w:rPr>
        <w:t xml:space="preserve">, a jako </w:t>
      </w:r>
      <w:r w:rsidRPr="00C826D6">
        <w:rPr>
          <w:rFonts w:eastAsia="Calibri"/>
          <w:b/>
        </w:rPr>
        <w:t>odbiorca</w:t>
      </w:r>
      <w:r w:rsidRPr="00C826D6">
        <w:rPr>
          <w:rFonts w:eastAsia="Calibri"/>
        </w:rPr>
        <w:t xml:space="preserve"> usługi, </w:t>
      </w:r>
      <w:r w:rsidRPr="00C826D6">
        <w:rPr>
          <w:b/>
        </w:rPr>
        <w:t>Urząd Gminy w Drwini</w:t>
      </w:r>
      <w:r w:rsidRPr="00C826D6">
        <w:t xml:space="preserve">, Drwinia  57, </w:t>
      </w:r>
      <w:r w:rsidRPr="00C826D6">
        <w:rPr>
          <w:b/>
        </w:rPr>
        <w:t>32-709 Drwinia.</w:t>
      </w:r>
    </w:p>
    <w:p w:rsidR="00741BB6" w:rsidRPr="00C826D6" w:rsidRDefault="00741BB6">
      <w:pPr>
        <w:pStyle w:val="Default"/>
        <w:rPr>
          <w:rFonts w:ascii="Times New Roman" w:hAnsi="Times New Roman" w:cs="Times New Roman"/>
          <w:color w:val="auto"/>
          <w:sz w:val="20"/>
          <w:szCs w:val="20"/>
        </w:rPr>
      </w:pPr>
    </w:p>
    <w:p w:rsidR="00741BB6" w:rsidRPr="00C826D6" w:rsidRDefault="001D06FD">
      <w:pPr>
        <w:autoSpaceDE w:val="0"/>
        <w:autoSpaceDN w:val="0"/>
        <w:adjustRightInd w:val="0"/>
        <w:spacing w:line="360" w:lineRule="auto"/>
        <w:jc w:val="center"/>
        <w:rPr>
          <w:b/>
          <w:color w:val="000000"/>
        </w:rPr>
      </w:pPr>
      <w:r w:rsidRPr="00C826D6">
        <w:rPr>
          <w:b/>
          <w:color w:val="000000"/>
        </w:rPr>
        <w:t>§ 6</w:t>
      </w:r>
    </w:p>
    <w:p w:rsidR="00741BB6" w:rsidRPr="00C826D6" w:rsidRDefault="001D06FD" w:rsidP="00DA356F">
      <w:pPr>
        <w:pStyle w:val="Akapitzlist"/>
        <w:numPr>
          <w:ilvl w:val="3"/>
          <w:numId w:val="4"/>
        </w:numPr>
        <w:autoSpaceDE w:val="0"/>
        <w:autoSpaceDN w:val="0"/>
        <w:adjustRightInd w:val="0"/>
        <w:ind w:left="284" w:hanging="329"/>
        <w:jc w:val="both"/>
        <w:rPr>
          <w:color w:val="000000"/>
        </w:rPr>
      </w:pPr>
      <w:r w:rsidRPr="00C826D6">
        <w:rPr>
          <w:color w:val="000000"/>
        </w:rPr>
        <w:t>Zamawiający zobowiązuje się współdziałać z Wykonawcą celem umożliwienia mu należytego wywiązywania się z powierzonej usługi, a w szczególności udzielać mu informacji i wyjaśnień o przewozie uczniów.</w:t>
      </w:r>
    </w:p>
    <w:p w:rsidR="00741BB6" w:rsidRPr="00C826D6" w:rsidRDefault="001D06FD" w:rsidP="00DA356F">
      <w:pPr>
        <w:pStyle w:val="Akapitzlist"/>
        <w:numPr>
          <w:ilvl w:val="3"/>
          <w:numId w:val="4"/>
        </w:numPr>
        <w:autoSpaceDE w:val="0"/>
        <w:autoSpaceDN w:val="0"/>
        <w:adjustRightInd w:val="0"/>
        <w:ind w:left="284" w:hanging="329"/>
        <w:jc w:val="both"/>
        <w:rPr>
          <w:color w:val="000000"/>
        </w:rPr>
      </w:pPr>
      <w:r w:rsidRPr="00C826D6">
        <w:rPr>
          <w:color w:val="000000"/>
        </w:rPr>
        <w:t>W zakresie wzajemnego współdziałania przy realizacji zamówionej usługi, strony zobowiązują się działać niezwłocznie, przestrzegając obowiązujących przepisów prawa i ustalonych zwyczajów.</w:t>
      </w:r>
    </w:p>
    <w:p w:rsidR="00DA356F" w:rsidRPr="00C826D6" w:rsidRDefault="00DA356F">
      <w:pPr>
        <w:autoSpaceDE w:val="0"/>
        <w:autoSpaceDN w:val="0"/>
        <w:adjustRightInd w:val="0"/>
        <w:spacing w:line="360" w:lineRule="auto"/>
        <w:jc w:val="center"/>
        <w:rPr>
          <w:b/>
          <w:color w:val="000000"/>
        </w:rPr>
      </w:pPr>
    </w:p>
    <w:p w:rsidR="00741BB6" w:rsidRPr="00C826D6" w:rsidRDefault="001D06FD">
      <w:pPr>
        <w:autoSpaceDE w:val="0"/>
        <w:autoSpaceDN w:val="0"/>
        <w:adjustRightInd w:val="0"/>
        <w:spacing w:line="360" w:lineRule="auto"/>
        <w:jc w:val="center"/>
        <w:rPr>
          <w:b/>
          <w:color w:val="000000"/>
        </w:rPr>
      </w:pPr>
      <w:r w:rsidRPr="00C826D6">
        <w:rPr>
          <w:b/>
          <w:color w:val="000000"/>
        </w:rPr>
        <w:t>§ 7</w:t>
      </w:r>
    </w:p>
    <w:p w:rsidR="00741BB6" w:rsidRPr="00C826D6" w:rsidRDefault="001D06FD">
      <w:pPr>
        <w:numPr>
          <w:ilvl w:val="0"/>
          <w:numId w:val="5"/>
        </w:numPr>
        <w:autoSpaceDE w:val="0"/>
        <w:autoSpaceDN w:val="0"/>
        <w:adjustRightInd w:val="0"/>
        <w:ind w:left="426" w:hanging="426"/>
        <w:jc w:val="both"/>
        <w:rPr>
          <w:color w:val="000000"/>
        </w:rPr>
      </w:pPr>
      <w:r w:rsidRPr="00C826D6">
        <w:rPr>
          <w:color w:val="000000"/>
        </w:rPr>
        <w:t xml:space="preserve">Wykonawca zobowiązuje się do punktualnego terminowego podstawienia </w:t>
      </w:r>
      <w:r w:rsidR="00B931C0" w:rsidRPr="00C826D6">
        <w:rPr>
          <w:color w:val="000000"/>
        </w:rPr>
        <w:t>pojazdu</w:t>
      </w:r>
      <w:r w:rsidRPr="00C826D6">
        <w:rPr>
          <w:color w:val="000000"/>
        </w:rPr>
        <w:t xml:space="preserve"> w wyznaczonych punktach odbioru dzieci i młodzieży zgodnie z załącznikiem do niniejszej umowy.</w:t>
      </w:r>
    </w:p>
    <w:p w:rsidR="00741BB6" w:rsidRPr="00C826D6" w:rsidRDefault="001D06FD">
      <w:pPr>
        <w:numPr>
          <w:ilvl w:val="0"/>
          <w:numId w:val="5"/>
        </w:numPr>
        <w:autoSpaceDE w:val="0"/>
        <w:autoSpaceDN w:val="0"/>
        <w:adjustRightInd w:val="0"/>
        <w:ind w:left="426" w:hanging="426"/>
        <w:jc w:val="both"/>
        <w:rPr>
          <w:color w:val="000000"/>
        </w:rPr>
      </w:pPr>
      <w:r w:rsidRPr="00C826D6">
        <w:rPr>
          <w:color w:val="000000"/>
        </w:rPr>
        <w:t>Jeżeli przed rozpoczęciem przewozu lub w trakcie jego wykonywania zaistnieją okoliczności uniemożliwiające jego wykonanie zgodnie z treścią niniejszej umowy Wykonawca jest zobowiązany niezwłocznie powiadomić Zamawiającego o takich przeszkodach oraz zapewnić uczestnikom przewozów przewóz zastępczy</w:t>
      </w:r>
      <w:r w:rsidR="00B931C0" w:rsidRPr="00C826D6">
        <w:rPr>
          <w:color w:val="000000"/>
        </w:rPr>
        <w:t>.</w:t>
      </w:r>
    </w:p>
    <w:p w:rsidR="00B931C0" w:rsidRPr="00C826D6" w:rsidRDefault="00B931C0" w:rsidP="00B931C0">
      <w:pPr>
        <w:numPr>
          <w:ilvl w:val="0"/>
          <w:numId w:val="5"/>
        </w:numPr>
        <w:autoSpaceDE w:val="0"/>
        <w:autoSpaceDN w:val="0"/>
        <w:adjustRightInd w:val="0"/>
        <w:ind w:left="426" w:hanging="426"/>
        <w:jc w:val="both"/>
        <w:rPr>
          <w:color w:val="000000"/>
        </w:rPr>
      </w:pPr>
      <w:r w:rsidRPr="00C826D6">
        <w:rPr>
          <w:color w:val="000000"/>
        </w:rPr>
        <w:t>W razie awarii pojazdu lub w razie wystąpienia innych okoliczności zawinionych przez Wykonawcę a uniemożliwiających przewóz osób Wykonawca jest zobowiązany dostarczyć na własny koszt pojazd zastępczy spełniający wszystkie standardy i wymagania określone w postępowaniu przetargowym.</w:t>
      </w:r>
    </w:p>
    <w:p w:rsidR="00B931C0" w:rsidRPr="00C826D6" w:rsidRDefault="00B931C0" w:rsidP="00B931C0">
      <w:pPr>
        <w:numPr>
          <w:ilvl w:val="0"/>
          <w:numId w:val="5"/>
        </w:numPr>
        <w:autoSpaceDE w:val="0"/>
        <w:autoSpaceDN w:val="0"/>
        <w:adjustRightInd w:val="0"/>
        <w:ind w:left="426" w:hanging="426"/>
        <w:jc w:val="both"/>
        <w:rPr>
          <w:color w:val="000000"/>
        </w:rPr>
      </w:pPr>
      <w:r w:rsidRPr="00C826D6">
        <w:rPr>
          <w:color w:val="000000"/>
        </w:rPr>
        <w:t xml:space="preserve">Wykonawca oświadcza, że pojazd zastępczy będzie podstawiał w czasie ...................... ...... minut  </w:t>
      </w:r>
      <w:r w:rsidRPr="00C826D6">
        <w:rPr>
          <w:color w:val="000000"/>
        </w:rPr>
        <w:br/>
        <w:t>(</w:t>
      </w:r>
      <w:r w:rsidRPr="00C826D6">
        <w:rPr>
          <w:color w:val="000000"/>
          <w:u w:val="single"/>
        </w:rPr>
        <w:t>zostanie wpisane odpowiednio do oświadczenia wykonawcy przy czym wymagany czas to nie dłużej niż 30 minut).</w:t>
      </w:r>
    </w:p>
    <w:p w:rsidR="00B931C0" w:rsidRPr="00C826D6" w:rsidRDefault="00B931C0" w:rsidP="00B931C0">
      <w:pPr>
        <w:numPr>
          <w:ilvl w:val="0"/>
          <w:numId w:val="5"/>
        </w:numPr>
        <w:autoSpaceDE w:val="0"/>
        <w:autoSpaceDN w:val="0"/>
        <w:adjustRightInd w:val="0"/>
        <w:ind w:left="426" w:hanging="426"/>
        <w:jc w:val="both"/>
        <w:rPr>
          <w:color w:val="000000"/>
        </w:rPr>
      </w:pPr>
      <w:r w:rsidRPr="00C826D6">
        <w:rPr>
          <w:color w:val="000000"/>
        </w:rPr>
        <w:t>W przypadku nie zapewnienia przez Wykonawcę przewozu zastępczego, Zamawiający zorganizuje go sam, a kosztami obciąży Wykonawcę.</w:t>
      </w:r>
    </w:p>
    <w:p w:rsidR="00741BB6" w:rsidRPr="00C826D6" w:rsidRDefault="001D06FD">
      <w:pPr>
        <w:numPr>
          <w:ilvl w:val="0"/>
          <w:numId w:val="5"/>
        </w:numPr>
        <w:autoSpaceDE w:val="0"/>
        <w:autoSpaceDN w:val="0"/>
        <w:adjustRightInd w:val="0"/>
        <w:ind w:left="426" w:hanging="426"/>
        <w:jc w:val="both"/>
        <w:rPr>
          <w:color w:val="000000"/>
        </w:rPr>
      </w:pPr>
      <w:r w:rsidRPr="00C826D6">
        <w:rPr>
          <w:color w:val="000000"/>
        </w:rPr>
        <w:t>Wykonawca nie ponosi odpowiedzialności z tytułu niewykonania bądź nienależytego wykonania umowy, jeżeli przyczyną niewykonania kursu bądź jego opóźnienia było działanie siły wyższej np. zaspy śnieżne, przełomy i zatory drogowe, gwałtowne opady atmosferyczne, gołoledź, powodzie itp.</w:t>
      </w:r>
    </w:p>
    <w:p w:rsidR="00741BB6" w:rsidRPr="00C826D6" w:rsidRDefault="001D06FD" w:rsidP="00C826D6">
      <w:pPr>
        <w:numPr>
          <w:ilvl w:val="0"/>
          <w:numId w:val="5"/>
        </w:numPr>
        <w:autoSpaceDE w:val="0"/>
        <w:autoSpaceDN w:val="0"/>
        <w:adjustRightInd w:val="0"/>
        <w:ind w:left="426" w:hanging="426"/>
        <w:jc w:val="both"/>
        <w:rPr>
          <w:color w:val="000000"/>
        </w:rPr>
      </w:pPr>
      <w:r w:rsidRPr="00C826D6">
        <w:rPr>
          <w:color w:val="000000"/>
        </w:rPr>
        <w:t>Wykonawca zobowiązuje się do świadczenia usługi z uwzględnieniem wyznaczonych tras objazdu w związku z remontami dróg.</w:t>
      </w:r>
    </w:p>
    <w:p w:rsidR="00741BB6" w:rsidRPr="00C826D6" w:rsidRDefault="001D06FD">
      <w:pPr>
        <w:autoSpaceDE w:val="0"/>
        <w:autoSpaceDN w:val="0"/>
        <w:adjustRightInd w:val="0"/>
        <w:spacing w:line="360" w:lineRule="auto"/>
        <w:jc w:val="center"/>
        <w:rPr>
          <w:b/>
          <w:color w:val="000000"/>
        </w:rPr>
      </w:pPr>
      <w:r w:rsidRPr="00C826D6">
        <w:rPr>
          <w:b/>
          <w:color w:val="000000"/>
        </w:rPr>
        <w:t>§ 8</w:t>
      </w:r>
    </w:p>
    <w:p w:rsidR="008C2944" w:rsidRPr="00C826D6" w:rsidRDefault="008C2944" w:rsidP="008C2944">
      <w:pPr>
        <w:numPr>
          <w:ilvl w:val="0"/>
          <w:numId w:val="6"/>
        </w:numPr>
        <w:autoSpaceDE w:val="0"/>
        <w:autoSpaceDN w:val="0"/>
        <w:adjustRightInd w:val="0"/>
        <w:ind w:left="426" w:hanging="426"/>
        <w:jc w:val="both"/>
        <w:rPr>
          <w:color w:val="000000"/>
        </w:rPr>
      </w:pPr>
      <w:r w:rsidRPr="00C826D6">
        <w:rPr>
          <w:color w:val="000000"/>
        </w:rPr>
        <w:t>Strony postanawiają, że obowiązującą je formą odszkodowania za niewykonanie lub nienależyte wykonanie umowy będą kary umowne.</w:t>
      </w:r>
    </w:p>
    <w:p w:rsidR="008C2944" w:rsidRPr="00C826D6" w:rsidRDefault="008C2944" w:rsidP="008C2944">
      <w:pPr>
        <w:numPr>
          <w:ilvl w:val="0"/>
          <w:numId w:val="6"/>
        </w:numPr>
        <w:autoSpaceDE w:val="0"/>
        <w:autoSpaceDN w:val="0"/>
        <w:adjustRightInd w:val="0"/>
        <w:ind w:left="426" w:hanging="426"/>
        <w:jc w:val="both"/>
        <w:rPr>
          <w:color w:val="000000"/>
        </w:rPr>
      </w:pPr>
      <w:r w:rsidRPr="00C826D6">
        <w:rPr>
          <w:color w:val="000000"/>
        </w:rPr>
        <w:t>Kary te naliczane będą w następujących przypadkach i wysokościach:</w:t>
      </w:r>
    </w:p>
    <w:p w:rsidR="008C2944" w:rsidRPr="00C826D6" w:rsidRDefault="008C2944" w:rsidP="008C2944">
      <w:pPr>
        <w:numPr>
          <w:ilvl w:val="0"/>
          <w:numId w:val="13"/>
        </w:numPr>
        <w:autoSpaceDE w:val="0"/>
        <w:autoSpaceDN w:val="0"/>
        <w:adjustRightInd w:val="0"/>
        <w:jc w:val="both"/>
        <w:rPr>
          <w:color w:val="000000"/>
        </w:rPr>
      </w:pPr>
      <w:r w:rsidRPr="00C826D6">
        <w:rPr>
          <w:color w:val="000000"/>
        </w:rPr>
        <w:lastRenderedPageBreak/>
        <w:t>Zamawiający zapłaci wykonawcy karę umowną za odstąpienie od umowy z przyczyn zależnych od Zamawiającego w wysokości 10 % wynagrodzenia umownego  określonego w § 5 ust. 2,</w:t>
      </w:r>
    </w:p>
    <w:p w:rsidR="008C2944" w:rsidRPr="00C826D6" w:rsidRDefault="008C2944" w:rsidP="008C2944">
      <w:pPr>
        <w:numPr>
          <w:ilvl w:val="0"/>
          <w:numId w:val="13"/>
        </w:numPr>
        <w:autoSpaceDE w:val="0"/>
        <w:autoSpaceDN w:val="0"/>
        <w:adjustRightInd w:val="0"/>
        <w:jc w:val="both"/>
        <w:rPr>
          <w:color w:val="000000"/>
        </w:rPr>
      </w:pPr>
      <w:r w:rsidRPr="00C826D6">
        <w:rPr>
          <w:color w:val="000000"/>
        </w:rPr>
        <w:t>Wykonawca zapłaci Zamawiającemu kary umowne:</w:t>
      </w:r>
    </w:p>
    <w:p w:rsidR="008C2944" w:rsidRPr="00C826D6" w:rsidRDefault="008C2944" w:rsidP="008C2944">
      <w:pPr>
        <w:numPr>
          <w:ilvl w:val="0"/>
          <w:numId w:val="14"/>
        </w:numPr>
        <w:autoSpaceDE w:val="0"/>
        <w:autoSpaceDN w:val="0"/>
        <w:adjustRightInd w:val="0"/>
        <w:jc w:val="both"/>
        <w:rPr>
          <w:color w:val="000000"/>
        </w:rPr>
      </w:pPr>
      <w:r w:rsidRPr="00C826D6">
        <w:rPr>
          <w:color w:val="000000"/>
        </w:rPr>
        <w:t>za odstąpienie od umowy z przyczyn zależnych od Wykonawcy w wysokości  10% wynagrodzenia umownego określonego w § 5 ust. 2,</w:t>
      </w:r>
    </w:p>
    <w:p w:rsidR="008C2944" w:rsidRPr="00C826D6" w:rsidRDefault="008C2944" w:rsidP="008C2944">
      <w:pPr>
        <w:numPr>
          <w:ilvl w:val="0"/>
          <w:numId w:val="14"/>
        </w:numPr>
        <w:autoSpaceDE w:val="0"/>
        <w:autoSpaceDN w:val="0"/>
        <w:adjustRightInd w:val="0"/>
        <w:jc w:val="both"/>
        <w:rPr>
          <w:color w:val="000000"/>
        </w:rPr>
      </w:pPr>
      <w:r w:rsidRPr="00C826D6">
        <w:rPr>
          <w:color w:val="000000"/>
        </w:rPr>
        <w:t xml:space="preserve">w przypadku stwierdzenia nieprawidłowej realizacji obowiązków wynikających z § 2 Zamawiający może naliczyć karę umowną jednorazowo w  wysokości 500 zł za  </w:t>
      </w:r>
      <w:r w:rsidR="007066A9" w:rsidRPr="00C826D6">
        <w:rPr>
          <w:color w:val="000000"/>
        </w:rPr>
        <w:t>każdy stwierdzony przypadek</w:t>
      </w:r>
      <w:r w:rsidRPr="00C826D6">
        <w:rPr>
          <w:color w:val="000000"/>
        </w:rPr>
        <w:t xml:space="preserve">. </w:t>
      </w:r>
    </w:p>
    <w:p w:rsidR="008C2944" w:rsidRPr="00C826D6" w:rsidRDefault="007066A9" w:rsidP="008C2944">
      <w:pPr>
        <w:numPr>
          <w:ilvl w:val="0"/>
          <w:numId w:val="14"/>
        </w:numPr>
        <w:autoSpaceDE w:val="0"/>
        <w:autoSpaceDN w:val="0"/>
        <w:adjustRightInd w:val="0"/>
        <w:jc w:val="both"/>
        <w:rPr>
          <w:color w:val="000000"/>
        </w:rPr>
      </w:pPr>
      <w:r w:rsidRPr="00C826D6">
        <w:rPr>
          <w:color w:val="000000"/>
        </w:rPr>
        <w:t>z</w:t>
      </w:r>
      <w:r w:rsidR="008C2944" w:rsidRPr="00C826D6">
        <w:rPr>
          <w:color w:val="000000"/>
        </w:rPr>
        <w:t xml:space="preserve">a każdy przypadek stwierdzenia nie podstawienia autobusu zastępczego w czasie </w:t>
      </w:r>
      <w:r w:rsidRPr="00C826D6">
        <w:rPr>
          <w:color w:val="000000"/>
        </w:rPr>
        <w:t>3</w:t>
      </w:r>
      <w:r w:rsidR="008C2944" w:rsidRPr="00C826D6">
        <w:rPr>
          <w:color w:val="000000"/>
        </w:rPr>
        <w:t xml:space="preserve">0 minut </w:t>
      </w:r>
      <w:r w:rsidR="008C2944" w:rsidRPr="00C826D6">
        <w:t xml:space="preserve"> lub </w:t>
      </w:r>
      <w:r w:rsidR="008C2944" w:rsidRPr="00C826D6">
        <w:rPr>
          <w:color w:val="000000"/>
        </w:rPr>
        <w:t xml:space="preserve">w czasie krótszym niż </w:t>
      </w:r>
      <w:r w:rsidRPr="00C826D6">
        <w:rPr>
          <w:color w:val="000000"/>
        </w:rPr>
        <w:t>3</w:t>
      </w:r>
      <w:r w:rsidR="008C2944" w:rsidRPr="00C826D6">
        <w:rPr>
          <w:color w:val="000000"/>
        </w:rPr>
        <w:t>0  minut</w:t>
      </w:r>
      <w:r w:rsidR="008C2944" w:rsidRPr="00C826D6">
        <w:t xml:space="preserve"> </w:t>
      </w:r>
      <w:r w:rsidR="008C2944" w:rsidRPr="00C826D6">
        <w:rPr>
          <w:color w:val="000000"/>
        </w:rPr>
        <w:t xml:space="preserve">w przypadku złożenia oświadczenia  Wykonawcy, że będzie podstawiał autobusy zastępcze w czasie krótszym niż </w:t>
      </w:r>
      <w:r w:rsidRPr="00C826D6">
        <w:rPr>
          <w:color w:val="000000"/>
        </w:rPr>
        <w:t>3</w:t>
      </w:r>
      <w:r w:rsidR="008C2944" w:rsidRPr="00C826D6">
        <w:rPr>
          <w:color w:val="000000"/>
        </w:rPr>
        <w:t>0 minut i uzyskaniu przez to dodatkowych punktów w ocenie ofert  (</w:t>
      </w:r>
      <w:r w:rsidR="008C2944" w:rsidRPr="00C826D6">
        <w:rPr>
          <w:i/>
          <w:color w:val="000000"/>
        </w:rPr>
        <w:t>zostanie wpisane odpowiednio</w:t>
      </w:r>
      <w:r w:rsidR="008C2944" w:rsidRPr="00C826D6">
        <w:rPr>
          <w:color w:val="000000"/>
        </w:rPr>
        <w:t>) – 500 zł za każdy taki stwierdzony przypadek.</w:t>
      </w:r>
    </w:p>
    <w:p w:rsidR="008C2944" w:rsidRPr="00C826D6" w:rsidRDefault="008C2944" w:rsidP="008C2944">
      <w:pPr>
        <w:numPr>
          <w:ilvl w:val="0"/>
          <w:numId w:val="14"/>
        </w:numPr>
        <w:autoSpaceDE w:val="0"/>
        <w:autoSpaceDN w:val="0"/>
        <w:adjustRightInd w:val="0"/>
        <w:jc w:val="both"/>
        <w:rPr>
          <w:rFonts w:eastAsia="HG Mincho Light J"/>
        </w:rPr>
      </w:pPr>
      <w:r w:rsidRPr="00C826D6">
        <w:rPr>
          <w:rFonts w:eastAsia="HG Mincho Light J"/>
        </w:rPr>
        <w:t>za nieprzedłożenie przez Wykonawcę dokumentów, o których mowa w § 12 ust. 2 oraz § 12 ust. 3 w terminie wskazanym przez Zamawiającego, w związku z niewypełnieniem obowiązku zatrudnienia pracowników na podstawie umowy o prace - kara umowna w wysokości 1.000 zł, za każdy przypadek.</w:t>
      </w:r>
    </w:p>
    <w:p w:rsidR="008C2944" w:rsidRPr="00C826D6" w:rsidRDefault="008C2944" w:rsidP="008C2944">
      <w:pPr>
        <w:numPr>
          <w:ilvl w:val="0"/>
          <w:numId w:val="14"/>
        </w:numPr>
        <w:autoSpaceDE w:val="0"/>
        <w:autoSpaceDN w:val="0"/>
        <w:adjustRightInd w:val="0"/>
        <w:jc w:val="both"/>
        <w:rPr>
          <w:rFonts w:eastAsia="HG Mincho Light J"/>
        </w:rPr>
      </w:pPr>
      <w:r w:rsidRPr="00C826D6">
        <w:rPr>
          <w:rFonts w:eastAsia="HG Mincho Light J"/>
        </w:rPr>
        <w:t xml:space="preserve">w przypadku stwierdzenia dwukrotnego nie wywiązania się z obowiązków, o których mowa w  § 12 ust.1 Zamawiający ma prawo odstąpić od umowy i naliczyć Wykonawcy karę umowną za odstąpienie od umowy w wysokości 10% wynagrodzenia </w:t>
      </w:r>
      <w:r w:rsidRPr="00C826D6">
        <w:t>brutto określonego w § 5 ust. 2, które przypadałaby do zapłaty z tytułu wykonywania umowy do końca okresu obowiązywania umowy, gdyby od umowy nie odstąpiono</w:t>
      </w:r>
    </w:p>
    <w:p w:rsidR="008C2944" w:rsidRPr="00C826D6" w:rsidRDefault="008C2944" w:rsidP="008C2944">
      <w:pPr>
        <w:numPr>
          <w:ilvl w:val="0"/>
          <w:numId w:val="6"/>
        </w:numPr>
        <w:autoSpaceDE w:val="0"/>
        <w:autoSpaceDN w:val="0"/>
        <w:adjustRightInd w:val="0"/>
        <w:ind w:left="426" w:hanging="426"/>
        <w:jc w:val="both"/>
        <w:rPr>
          <w:color w:val="000000"/>
        </w:rPr>
      </w:pPr>
      <w:r w:rsidRPr="00C826D6">
        <w:t>Łączny limit kar umownych nie może przekroczyć 50 % wartości przedmiotu umowy.</w:t>
      </w:r>
    </w:p>
    <w:p w:rsidR="00741BB6" w:rsidRPr="00C826D6" w:rsidRDefault="008C2944" w:rsidP="008C2944">
      <w:pPr>
        <w:pStyle w:val="Akapitzlist"/>
        <w:numPr>
          <w:ilvl w:val="0"/>
          <w:numId w:val="7"/>
        </w:numPr>
        <w:autoSpaceDE w:val="0"/>
        <w:autoSpaceDN w:val="0"/>
        <w:adjustRightInd w:val="0"/>
        <w:jc w:val="both"/>
        <w:rPr>
          <w:color w:val="000000"/>
        </w:rPr>
      </w:pPr>
      <w:r w:rsidRPr="00C826D6">
        <w:rPr>
          <w:color w:val="000000"/>
        </w:rPr>
        <w:t xml:space="preserve">Strony zastrzegają sobie prawo dochodzenia odszkodowania uzupełniającego przenoszącego wysokość zastrzeżonych kar umownych, gdyby kary umowne nie pokryły poniesionej szkody w pełnej </w:t>
      </w:r>
      <w:r w:rsidR="007066A9" w:rsidRPr="00C826D6">
        <w:rPr>
          <w:color w:val="000000"/>
        </w:rPr>
        <w:t>wysokości.</w:t>
      </w:r>
    </w:p>
    <w:p w:rsidR="00741BB6" w:rsidRPr="00C826D6" w:rsidRDefault="00741BB6" w:rsidP="007066A9">
      <w:pPr>
        <w:autoSpaceDE w:val="0"/>
        <w:autoSpaceDN w:val="0"/>
        <w:adjustRightInd w:val="0"/>
        <w:spacing w:line="360" w:lineRule="auto"/>
        <w:rPr>
          <w:b/>
          <w:color w:val="000000"/>
        </w:rPr>
      </w:pPr>
    </w:p>
    <w:p w:rsidR="00741BB6" w:rsidRPr="00C826D6" w:rsidRDefault="001D06FD">
      <w:pPr>
        <w:autoSpaceDE w:val="0"/>
        <w:autoSpaceDN w:val="0"/>
        <w:adjustRightInd w:val="0"/>
        <w:spacing w:line="360" w:lineRule="auto"/>
        <w:jc w:val="center"/>
        <w:rPr>
          <w:b/>
          <w:color w:val="000000"/>
        </w:rPr>
      </w:pPr>
      <w:r w:rsidRPr="00C826D6">
        <w:rPr>
          <w:b/>
          <w:color w:val="000000"/>
        </w:rPr>
        <w:t>§ 9</w:t>
      </w:r>
    </w:p>
    <w:p w:rsidR="00741BB6" w:rsidRPr="00C826D6" w:rsidRDefault="001D06FD">
      <w:pPr>
        <w:autoSpaceDE w:val="0"/>
        <w:autoSpaceDN w:val="0"/>
        <w:adjustRightInd w:val="0"/>
        <w:jc w:val="both"/>
        <w:rPr>
          <w:color w:val="000000"/>
        </w:rPr>
      </w:pPr>
      <w:r w:rsidRPr="00C826D6">
        <w:rPr>
          <w:color w:val="000000"/>
        </w:rPr>
        <w:t>Odstąpienie od umowy:</w:t>
      </w:r>
    </w:p>
    <w:p w:rsidR="00741BB6" w:rsidRPr="00C826D6" w:rsidRDefault="001D06FD">
      <w:pPr>
        <w:numPr>
          <w:ilvl w:val="0"/>
          <w:numId w:val="8"/>
        </w:numPr>
        <w:autoSpaceDE w:val="0"/>
        <w:autoSpaceDN w:val="0"/>
        <w:adjustRightInd w:val="0"/>
        <w:ind w:left="284" w:hanging="284"/>
        <w:jc w:val="both"/>
        <w:rPr>
          <w:color w:val="000000"/>
        </w:rPr>
      </w:pPr>
      <w:r w:rsidRPr="00C826D6">
        <w:rPr>
          <w:color w:val="000000"/>
        </w:rPr>
        <w:t>Strony mogą odstąpić od umowy w przypadkach określonych w Kodeksie Cywilnym.</w:t>
      </w:r>
    </w:p>
    <w:p w:rsidR="00741BB6" w:rsidRPr="00C826D6" w:rsidRDefault="001D06FD">
      <w:pPr>
        <w:numPr>
          <w:ilvl w:val="0"/>
          <w:numId w:val="8"/>
        </w:numPr>
        <w:autoSpaceDE w:val="0"/>
        <w:autoSpaceDN w:val="0"/>
        <w:adjustRightInd w:val="0"/>
        <w:ind w:left="284" w:hanging="284"/>
        <w:jc w:val="both"/>
        <w:rPr>
          <w:color w:val="000000"/>
        </w:rPr>
      </w:pPr>
      <w:r w:rsidRPr="00C826D6">
        <w:rPr>
          <w:color w:val="000000"/>
        </w:rPr>
        <w:t>Zamawiający może odstąpić od umowy w przypadku, gdy:</w:t>
      </w:r>
    </w:p>
    <w:p w:rsidR="00741BB6" w:rsidRPr="00C826D6" w:rsidRDefault="001D06FD">
      <w:pPr>
        <w:pStyle w:val="Akapitzlist"/>
        <w:numPr>
          <w:ilvl w:val="0"/>
          <w:numId w:val="9"/>
        </w:numPr>
        <w:autoSpaceDE w:val="0"/>
        <w:autoSpaceDN w:val="0"/>
        <w:adjustRightInd w:val="0"/>
        <w:jc w:val="both"/>
        <w:rPr>
          <w:color w:val="000000"/>
        </w:rPr>
      </w:pPr>
      <w:r w:rsidRPr="00C826D6">
        <w:rPr>
          <w:color w:val="000000"/>
        </w:rPr>
        <w:t>ogłoszono likwidacje lub upadłość Wykonawcy,</w:t>
      </w:r>
    </w:p>
    <w:p w:rsidR="00741BB6" w:rsidRPr="00C826D6" w:rsidRDefault="001D06FD">
      <w:pPr>
        <w:numPr>
          <w:ilvl w:val="0"/>
          <w:numId w:val="9"/>
        </w:numPr>
        <w:autoSpaceDE w:val="0"/>
        <w:autoSpaceDN w:val="0"/>
        <w:adjustRightInd w:val="0"/>
        <w:jc w:val="both"/>
        <w:rPr>
          <w:color w:val="000000"/>
        </w:rPr>
      </w:pPr>
      <w:r w:rsidRPr="00C826D6">
        <w:rPr>
          <w:color w:val="000000"/>
        </w:rPr>
        <w:t>Wykonawca przerwał świadczenie usług i nie realizuje ich pomimo pisemnego wezwania przez okres dłuższy niż 14 dni,</w:t>
      </w:r>
    </w:p>
    <w:p w:rsidR="00741BB6" w:rsidRPr="00C826D6" w:rsidRDefault="001D06FD">
      <w:pPr>
        <w:numPr>
          <w:ilvl w:val="0"/>
          <w:numId w:val="9"/>
        </w:numPr>
        <w:autoSpaceDE w:val="0"/>
        <w:autoSpaceDN w:val="0"/>
        <w:adjustRightInd w:val="0"/>
        <w:jc w:val="both"/>
        <w:rPr>
          <w:color w:val="000000"/>
        </w:rPr>
      </w:pPr>
      <w:r w:rsidRPr="00C826D6">
        <w:rPr>
          <w:color w:val="000000"/>
        </w:rPr>
        <w:t xml:space="preserve">Wykonawca nie rozpoczął świadczenia usług w terminie  </w:t>
      </w:r>
      <w:r w:rsidR="00CB432D">
        <w:rPr>
          <w:color w:val="000000"/>
        </w:rPr>
        <w:t xml:space="preserve">wskazanym w  </w:t>
      </w:r>
      <w:r w:rsidR="00CB432D" w:rsidRPr="00BF2C17">
        <w:rPr>
          <w:color w:val="000000"/>
        </w:rPr>
        <w:t>§ 3 ust.1</w:t>
      </w:r>
      <w:r w:rsidR="00CB432D" w:rsidRPr="00C826D6">
        <w:rPr>
          <w:color w:val="000000"/>
        </w:rPr>
        <w:t xml:space="preserve"> </w:t>
      </w:r>
      <w:r w:rsidRPr="00C826D6">
        <w:rPr>
          <w:color w:val="000000"/>
        </w:rPr>
        <w:t>pomimo pisemnego wezwania do rozpoczęcia świadczenia usługi.</w:t>
      </w:r>
    </w:p>
    <w:p w:rsidR="00741BB6" w:rsidRPr="00C826D6" w:rsidRDefault="001D06FD">
      <w:pPr>
        <w:numPr>
          <w:ilvl w:val="0"/>
          <w:numId w:val="9"/>
        </w:numPr>
        <w:autoSpaceDE w:val="0"/>
        <w:autoSpaceDN w:val="0"/>
        <w:adjustRightInd w:val="0"/>
        <w:jc w:val="both"/>
        <w:rPr>
          <w:color w:val="000000"/>
        </w:rPr>
      </w:pPr>
      <w:r w:rsidRPr="00C826D6">
        <w:rPr>
          <w:color w:val="000000"/>
        </w:rPr>
        <w:t>Wykonawca świadczy usługi nieterminowo lub w sposób sprzeczny z umową, pomimo pisemnego wezwania do usunięcia uchybień.</w:t>
      </w:r>
    </w:p>
    <w:p w:rsidR="00741BB6" w:rsidRPr="00C826D6" w:rsidRDefault="001D06FD">
      <w:pPr>
        <w:numPr>
          <w:ilvl w:val="0"/>
          <w:numId w:val="8"/>
        </w:numPr>
        <w:autoSpaceDE w:val="0"/>
        <w:autoSpaceDN w:val="0"/>
        <w:adjustRightInd w:val="0"/>
        <w:ind w:left="425" w:hanging="425"/>
        <w:jc w:val="both"/>
        <w:rPr>
          <w:color w:val="000000"/>
        </w:rPr>
      </w:pPr>
      <w:r w:rsidRPr="00C826D6">
        <w:rPr>
          <w:color w:val="000000"/>
        </w:rPr>
        <w:t>W razie wystąpienia istotnej zmiany okoliczności powodującej, że wykonanie umowy nie leży w interesie publicznym, czego nie można było przewidzieć w chwili zawarcia umowy, Zamawiający może odstąpić od umowy w terminie jedne</w:t>
      </w:r>
      <w:bookmarkStart w:id="0" w:name="_GoBack"/>
      <w:bookmarkEnd w:id="0"/>
      <w:r w:rsidRPr="00C826D6">
        <w:rPr>
          <w:color w:val="000000"/>
        </w:rPr>
        <w:t>go miesiąca od powzięcia wiadomości o powyższych okolicznościach. W takim przypadku Wykonawca może żądać jedynie wynagrodzenia należnego mu z tytułu wykonania części umowy.</w:t>
      </w:r>
    </w:p>
    <w:p w:rsidR="00741BB6" w:rsidRPr="00C826D6" w:rsidRDefault="001D06FD">
      <w:pPr>
        <w:numPr>
          <w:ilvl w:val="0"/>
          <w:numId w:val="8"/>
        </w:numPr>
        <w:autoSpaceDE w:val="0"/>
        <w:autoSpaceDN w:val="0"/>
        <w:adjustRightInd w:val="0"/>
        <w:spacing w:line="360" w:lineRule="auto"/>
        <w:ind w:left="426" w:hanging="426"/>
        <w:jc w:val="both"/>
        <w:rPr>
          <w:color w:val="000000"/>
        </w:rPr>
      </w:pPr>
      <w:r w:rsidRPr="00C826D6">
        <w:rPr>
          <w:color w:val="000000"/>
        </w:rPr>
        <w:t>Odstąpienie od umowy wymaga formy pisemnej i musi zawierać uzasadnienie.</w:t>
      </w:r>
    </w:p>
    <w:p w:rsidR="00741BB6" w:rsidRPr="00C826D6" w:rsidRDefault="001D06FD">
      <w:pPr>
        <w:autoSpaceDE w:val="0"/>
        <w:autoSpaceDN w:val="0"/>
        <w:adjustRightInd w:val="0"/>
        <w:spacing w:line="360" w:lineRule="auto"/>
        <w:jc w:val="center"/>
        <w:rPr>
          <w:b/>
          <w:color w:val="000000"/>
        </w:rPr>
      </w:pPr>
      <w:r w:rsidRPr="00C826D6">
        <w:rPr>
          <w:b/>
          <w:color w:val="000000"/>
        </w:rPr>
        <w:t>§ 10</w:t>
      </w:r>
    </w:p>
    <w:p w:rsidR="007066A9" w:rsidRPr="00C826D6" w:rsidRDefault="007066A9" w:rsidP="007066A9">
      <w:pPr>
        <w:pStyle w:val="Akapitzlist"/>
        <w:numPr>
          <w:ilvl w:val="0"/>
          <w:numId w:val="17"/>
        </w:numPr>
        <w:ind w:left="324" w:hanging="284"/>
        <w:jc w:val="both"/>
      </w:pPr>
      <w:r w:rsidRPr="00C826D6">
        <w:t>Zamawiający poza możliwością zmiany na podstawie art. 455  ustawy Pzp,  przewiduje również  możliwość dokonania zmiany postanowień umowy w następujących przypadkach</w:t>
      </w:r>
      <w:r w:rsidRPr="00C826D6">
        <w:rPr>
          <w:bCs/>
        </w:rPr>
        <w:t>:</w:t>
      </w:r>
    </w:p>
    <w:p w:rsidR="007066A9" w:rsidRPr="00C826D6" w:rsidRDefault="007066A9" w:rsidP="007066A9">
      <w:pPr>
        <w:pStyle w:val="Nagwek2"/>
        <w:keepLines w:val="0"/>
        <w:numPr>
          <w:ilvl w:val="0"/>
          <w:numId w:val="18"/>
        </w:numPr>
        <w:overflowPunct w:val="0"/>
        <w:autoSpaceDE w:val="0"/>
        <w:autoSpaceDN w:val="0"/>
        <w:spacing w:before="0"/>
        <w:jc w:val="both"/>
        <w:rPr>
          <w:rFonts w:ascii="Times New Roman" w:hAnsi="Times New Roman" w:cs="Times New Roman"/>
          <w:color w:val="auto"/>
          <w:sz w:val="20"/>
          <w:szCs w:val="20"/>
        </w:rPr>
      </w:pPr>
      <w:r w:rsidRPr="00C826D6">
        <w:rPr>
          <w:rFonts w:ascii="Times New Roman" w:hAnsi="Times New Roman" w:cs="Times New Roman"/>
          <w:color w:val="auto"/>
          <w:sz w:val="20"/>
          <w:szCs w:val="20"/>
        </w:rPr>
        <w:t>zmiany obowiązujących przepisów prawnych, jeżeli w wyniku tych zmian konieczne będzie dostosowanie treści umowy do aktualnego stanu prawnego;</w:t>
      </w:r>
    </w:p>
    <w:p w:rsidR="007066A9" w:rsidRPr="00C826D6" w:rsidRDefault="007066A9" w:rsidP="007066A9">
      <w:pPr>
        <w:numPr>
          <w:ilvl w:val="0"/>
          <w:numId w:val="18"/>
        </w:numPr>
        <w:jc w:val="both"/>
        <w:rPr>
          <w:lang w:eastAsia="en-US"/>
        </w:rPr>
      </w:pPr>
      <w:r w:rsidRPr="00C826D6">
        <w:t>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rsidR="007066A9" w:rsidRPr="00C826D6" w:rsidRDefault="007066A9" w:rsidP="007066A9">
      <w:pPr>
        <w:numPr>
          <w:ilvl w:val="0"/>
          <w:numId w:val="18"/>
        </w:numPr>
        <w:jc w:val="both"/>
        <w:rPr>
          <w:lang w:eastAsia="en-US"/>
        </w:rPr>
      </w:pPr>
      <w:r w:rsidRPr="00C826D6">
        <w:t>zmiany zakresu usług, które wykonawca powierzył podwykonawcom, a które są określone w złożonej ofercie;</w:t>
      </w:r>
    </w:p>
    <w:p w:rsidR="007066A9" w:rsidRPr="00C826D6" w:rsidRDefault="007066A9" w:rsidP="007066A9">
      <w:pPr>
        <w:numPr>
          <w:ilvl w:val="0"/>
          <w:numId w:val="18"/>
        </w:numPr>
        <w:jc w:val="both"/>
        <w:rPr>
          <w:lang w:eastAsia="en-US"/>
        </w:rPr>
      </w:pPr>
      <w:r w:rsidRPr="00C826D6">
        <w:t xml:space="preserve"> wprowadzenia do realizacji części zamówienia przez podwykonawcę  pomimo, że Wykonawca nie dopuścił takiej możliwości w treści oferty,  za zgodą Zamawiającego i z zachowaniem zasad dotyczących  podwykonawców;</w:t>
      </w:r>
    </w:p>
    <w:p w:rsidR="007066A9" w:rsidRPr="00C826D6" w:rsidRDefault="007066A9" w:rsidP="007066A9">
      <w:pPr>
        <w:numPr>
          <w:ilvl w:val="0"/>
          <w:numId w:val="18"/>
        </w:numPr>
        <w:jc w:val="both"/>
        <w:rPr>
          <w:lang w:eastAsia="en-US"/>
        </w:rPr>
      </w:pPr>
      <w:r w:rsidRPr="00C826D6">
        <w:rPr>
          <w:bCs/>
          <w:iCs/>
        </w:rPr>
        <w:t>wprowadzeniu uzasadnionych zmian w zakresie sposobu wykonania przedmiotu umowy proponowanych przez Zamawiającego lub Wykonawcę jeżeli zmiany te są korzystne dla Zamawiającego;</w:t>
      </w:r>
    </w:p>
    <w:p w:rsidR="007066A9" w:rsidRPr="00C826D6" w:rsidRDefault="007066A9" w:rsidP="007066A9">
      <w:pPr>
        <w:numPr>
          <w:ilvl w:val="0"/>
          <w:numId w:val="18"/>
        </w:numPr>
        <w:jc w:val="both"/>
        <w:rPr>
          <w:lang w:eastAsia="en-US"/>
        </w:rPr>
      </w:pPr>
      <w:r w:rsidRPr="00C826D6">
        <w:t xml:space="preserve">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rsidR="007066A9" w:rsidRPr="00C826D6" w:rsidRDefault="007066A9" w:rsidP="007066A9">
      <w:pPr>
        <w:pStyle w:val="Akapitzlist"/>
        <w:numPr>
          <w:ilvl w:val="0"/>
          <w:numId w:val="16"/>
        </w:numPr>
        <w:jc w:val="both"/>
      </w:pPr>
      <w:r w:rsidRPr="00C826D6">
        <w:lastRenderedPageBreak/>
        <w:t xml:space="preserve">zmianą umowy  określoną w art. 455    Pzp  ( po spełnieniu przesłanek),  </w:t>
      </w:r>
      <w:r w:rsidRPr="00C826D6">
        <w:br/>
        <w:t xml:space="preserve">a wpływających na  termin wykonania usług. </w:t>
      </w:r>
    </w:p>
    <w:p w:rsidR="007066A9" w:rsidRPr="00C826D6" w:rsidRDefault="007066A9" w:rsidP="007066A9">
      <w:pPr>
        <w:numPr>
          <w:ilvl w:val="0"/>
          <w:numId w:val="18"/>
        </w:numPr>
        <w:autoSpaceDE w:val="0"/>
        <w:autoSpaceDN w:val="0"/>
        <w:adjustRightInd w:val="0"/>
        <w:jc w:val="both"/>
      </w:pPr>
      <w:r w:rsidRPr="00C826D6">
        <w:t xml:space="preserve">przedłużenia okresu obowiązywania niniejszej umowy, o nie więcej niż 6 miesięcy,  </w:t>
      </w:r>
      <w:r w:rsidRPr="00C826D6">
        <w:br/>
        <w:t xml:space="preserve">w przypadku gdy suma faktur miesięcznych   w okresie obowiązywania umowy, nie osiągnie wartości określonej w § 5 ust. 2 umowy. W takim przypadku Wykonawca zobowiązany będzie  świadczyć usługę po tych samych cenach.   </w:t>
      </w:r>
    </w:p>
    <w:p w:rsidR="007066A9" w:rsidRPr="00C826D6" w:rsidRDefault="007066A9" w:rsidP="007066A9">
      <w:pPr>
        <w:numPr>
          <w:ilvl w:val="0"/>
          <w:numId w:val="18"/>
        </w:numPr>
        <w:autoSpaceDE w:val="0"/>
        <w:autoSpaceDN w:val="0"/>
        <w:adjustRightInd w:val="0"/>
        <w:jc w:val="both"/>
      </w:pPr>
      <w:r w:rsidRPr="00C826D6">
        <w:t>zwiększenia  wynagrodzenia brutto, jeżeli przed upływem okresu obowiązywania niniejszej umowy suma faktur miesięcznych  osiągnie wartość określoną w § 5 ust. 2 umowy . W takim przypadku Wykonawca zobowiązany będzie  świadczyć usługę po tych samych cenach.</w:t>
      </w:r>
    </w:p>
    <w:p w:rsidR="007066A9" w:rsidRPr="00C826D6" w:rsidRDefault="007066A9" w:rsidP="007066A9">
      <w:pPr>
        <w:numPr>
          <w:ilvl w:val="0"/>
          <w:numId w:val="18"/>
        </w:numPr>
        <w:autoSpaceDE w:val="0"/>
        <w:autoSpaceDN w:val="0"/>
        <w:adjustRightInd w:val="0"/>
        <w:jc w:val="both"/>
      </w:pPr>
      <w:r w:rsidRPr="00C826D6">
        <w:t>zmiany wynagrodzenia brutto ( zwiększenie lub zmniejszenie)  w przypadku:</w:t>
      </w:r>
    </w:p>
    <w:p w:rsidR="007066A9" w:rsidRPr="00C826D6" w:rsidRDefault="007066A9" w:rsidP="007066A9">
      <w:pPr>
        <w:numPr>
          <w:ilvl w:val="0"/>
          <w:numId w:val="19"/>
        </w:numPr>
        <w:autoSpaceDE w:val="0"/>
        <w:autoSpaceDN w:val="0"/>
        <w:adjustRightInd w:val="0"/>
        <w:jc w:val="both"/>
        <w:rPr>
          <w:bCs/>
        </w:rPr>
      </w:pPr>
      <w:r w:rsidRPr="00C826D6">
        <w:t>zmiany liczy dowożonych uczniów,</w:t>
      </w:r>
    </w:p>
    <w:p w:rsidR="007066A9" w:rsidRPr="00C826D6" w:rsidRDefault="007066A9" w:rsidP="007066A9">
      <w:pPr>
        <w:numPr>
          <w:ilvl w:val="0"/>
          <w:numId w:val="19"/>
        </w:numPr>
        <w:autoSpaceDE w:val="0"/>
        <w:autoSpaceDN w:val="0"/>
        <w:adjustRightInd w:val="0"/>
        <w:jc w:val="both"/>
      </w:pPr>
      <w:r w:rsidRPr="00C826D6">
        <w:rPr>
          <w:bCs/>
        </w:rPr>
        <w:t>konieczności zmiany trasy w/g potrzeb,</w:t>
      </w:r>
    </w:p>
    <w:p w:rsidR="007066A9" w:rsidRPr="00C826D6" w:rsidRDefault="007066A9" w:rsidP="007066A9">
      <w:pPr>
        <w:autoSpaceDE w:val="0"/>
        <w:autoSpaceDN w:val="0"/>
        <w:adjustRightInd w:val="0"/>
        <w:ind w:left="720"/>
        <w:jc w:val="both"/>
      </w:pPr>
      <w:r w:rsidRPr="00C826D6">
        <w:rPr>
          <w:bCs/>
        </w:rPr>
        <w:t>c)konieczność wprowadzenia nowej trasy,</w:t>
      </w:r>
    </w:p>
    <w:p w:rsidR="007066A9" w:rsidRPr="00C826D6" w:rsidRDefault="007066A9" w:rsidP="007066A9">
      <w:pPr>
        <w:autoSpaceDE w:val="0"/>
        <w:autoSpaceDN w:val="0"/>
        <w:adjustRightInd w:val="0"/>
        <w:ind w:left="720"/>
        <w:jc w:val="both"/>
      </w:pPr>
      <w:r w:rsidRPr="00C826D6">
        <w:rPr>
          <w:bCs/>
        </w:rPr>
        <w:t>d) zmiany dziennej  ilości kilometrów.</w:t>
      </w:r>
    </w:p>
    <w:p w:rsidR="007066A9" w:rsidRPr="00C826D6" w:rsidRDefault="007066A9" w:rsidP="007066A9">
      <w:pPr>
        <w:numPr>
          <w:ilvl w:val="0"/>
          <w:numId w:val="18"/>
        </w:numPr>
        <w:autoSpaceDE w:val="0"/>
        <w:autoSpaceDN w:val="0"/>
        <w:adjustRightInd w:val="0"/>
        <w:ind w:left="749" w:hanging="425"/>
        <w:jc w:val="both"/>
      </w:pPr>
      <w:r w:rsidRPr="00C826D6">
        <w:t>odstąpienia na wniosek Zamawiającego od realizacji części zamówienia i związanej z tym zmiany wynagrodzenia, pod warunkiem wystąpienia obiektywnych okoliczności, których Zamawiający nie mógł przewidzieć na etapie przygotowania postępowania, a które powodują, że wykonanie przedmiotu zamówienia bez ograniczenia zakresu zamówienia, powodowałoby dla Zamawiającego niekorzystne skutki z uwagi na zamierzony cel realizacji przedmiotu zamówienia i związane z tym racjonalne wydatkowanie środków publicznych,</w:t>
      </w:r>
    </w:p>
    <w:p w:rsidR="007066A9" w:rsidRPr="00C826D6" w:rsidRDefault="007066A9" w:rsidP="007066A9">
      <w:pPr>
        <w:numPr>
          <w:ilvl w:val="0"/>
          <w:numId w:val="17"/>
        </w:numPr>
        <w:ind w:left="466" w:hanging="426"/>
        <w:jc w:val="both"/>
      </w:pPr>
      <w:r w:rsidRPr="00C826D6">
        <w:rPr>
          <w:bCs/>
        </w:rPr>
        <w:t xml:space="preserve">Wszelkie zmiany mogą być wprowadzone pod warunkiem wyrażenia zgody przez Zamawiającego  jednak zawsze </w:t>
      </w:r>
      <w:r w:rsidRPr="00C826D6">
        <w:t>wymagają formy pisemnej pod rygorem nieważności</w:t>
      </w:r>
    </w:p>
    <w:p w:rsidR="007066A9" w:rsidRPr="00C826D6" w:rsidRDefault="007066A9" w:rsidP="007066A9">
      <w:pPr>
        <w:numPr>
          <w:ilvl w:val="0"/>
          <w:numId w:val="17"/>
        </w:numPr>
        <w:ind w:left="466" w:hanging="426"/>
        <w:jc w:val="both"/>
      </w:pPr>
      <w:r w:rsidRPr="00C826D6">
        <w:rPr>
          <w:kern w:val="24"/>
        </w:rPr>
        <w:t>Wszystkie zmiany muszą być uzasadnione i udokumentowane  przez Wykonawcę oraz zaakceptowane przez Zamawiającego w szczególności spowodowane wnioskami rodziców, dyrektorów szkół.</w:t>
      </w:r>
    </w:p>
    <w:p w:rsidR="007066A9" w:rsidRPr="00C826D6" w:rsidRDefault="007066A9" w:rsidP="007066A9">
      <w:pPr>
        <w:jc w:val="both"/>
        <w:rPr>
          <w:i/>
          <w:iCs/>
        </w:rPr>
      </w:pPr>
      <w:r w:rsidRPr="00C826D6">
        <w:rPr>
          <w:b/>
          <w:bCs/>
        </w:rPr>
        <w:t xml:space="preserve">Klauzule waloryzacyjne </w:t>
      </w:r>
    </w:p>
    <w:p w:rsidR="007066A9" w:rsidRPr="00C826D6" w:rsidRDefault="007066A9" w:rsidP="007066A9">
      <w:pPr>
        <w:numPr>
          <w:ilvl w:val="0"/>
          <w:numId w:val="17"/>
        </w:numPr>
        <w:tabs>
          <w:tab w:val="left" w:pos="284"/>
        </w:tabs>
        <w:ind w:left="284" w:hanging="284"/>
      </w:pPr>
      <w:r w:rsidRPr="00C826D6">
        <w:t>Zamawiający określa zasady waloryzacji wysokości wynagrodzenia należnego wykonawcy, w przypadku</w:t>
      </w:r>
      <w:r w:rsidRPr="00C826D6">
        <w:br/>
        <w:t xml:space="preserve"> zmiany</w:t>
      </w:r>
      <w:r w:rsidRPr="00C826D6">
        <w:rPr>
          <w:shd w:val="clear" w:color="auto" w:fill="FFFFFF"/>
        </w:rPr>
        <w:t xml:space="preserve"> kosztów związanych z realizacją zamówienia, tj.</w:t>
      </w:r>
      <w:r w:rsidRPr="00C826D6">
        <w:t>:</w:t>
      </w:r>
    </w:p>
    <w:p w:rsidR="007066A9" w:rsidRPr="00C826D6" w:rsidRDefault="007066A9" w:rsidP="007066A9">
      <w:pPr>
        <w:numPr>
          <w:ilvl w:val="0"/>
          <w:numId w:val="21"/>
        </w:numPr>
        <w:tabs>
          <w:tab w:val="left" w:pos="284"/>
        </w:tabs>
      </w:pPr>
      <w:r w:rsidRPr="00C826D6">
        <w:t>stawki podatku od towarów i usług oraz podatku akcyzowego,</w:t>
      </w:r>
    </w:p>
    <w:p w:rsidR="007066A9" w:rsidRPr="00C826D6" w:rsidRDefault="007066A9" w:rsidP="007066A9">
      <w:pPr>
        <w:numPr>
          <w:ilvl w:val="0"/>
          <w:numId w:val="21"/>
        </w:numPr>
        <w:tabs>
          <w:tab w:val="left" w:pos="284"/>
        </w:tabs>
      </w:pPr>
      <w:r w:rsidRPr="00C826D6">
        <w:t>wysokości minimalnego wynagrodzenia za pracę albo wysokości minimalnej stawki godzinowej  ustalonych na podstawie ustawy z dnia 10 października 2002 r. o minimalnym wynagrodzeniu za pracę,</w:t>
      </w:r>
    </w:p>
    <w:p w:rsidR="007066A9" w:rsidRPr="00C826D6" w:rsidRDefault="007066A9" w:rsidP="007066A9">
      <w:pPr>
        <w:numPr>
          <w:ilvl w:val="0"/>
          <w:numId w:val="21"/>
        </w:numPr>
        <w:tabs>
          <w:tab w:val="left" w:pos="284"/>
        </w:tabs>
      </w:pPr>
      <w:r w:rsidRPr="00C826D6">
        <w:t>zasad podlegania ubezpieczeniom społecznym lub ubezpieczeniu zdrowotnemu lub wysokości stawki składki na ubezpieczenia społeczne lub zdrowotne,</w:t>
      </w:r>
    </w:p>
    <w:p w:rsidR="007066A9" w:rsidRPr="00C826D6" w:rsidRDefault="007066A9" w:rsidP="007066A9">
      <w:pPr>
        <w:numPr>
          <w:ilvl w:val="0"/>
          <w:numId w:val="21"/>
        </w:numPr>
        <w:tabs>
          <w:tab w:val="left" w:pos="284"/>
        </w:tabs>
      </w:pPr>
      <w:r w:rsidRPr="00C826D6">
        <w:t xml:space="preserve"> </w:t>
      </w:r>
      <w:r w:rsidRPr="00C826D6">
        <w:rPr>
          <w:rStyle w:val="markedcontent"/>
        </w:rPr>
        <w:t>zasad gromadzenia i wysokości wpłat do pracowniczych planów</w:t>
      </w:r>
      <w:r w:rsidRPr="00C826D6">
        <w:t xml:space="preserve"> </w:t>
      </w:r>
      <w:r w:rsidRPr="00C826D6">
        <w:rPr>
          <w:rStyle w:val="markedcontent"/>
        </w:rPr>
        <w:t>kapitałowych, o których mowa w ustawie z dnia 4 października 2018 r.</w:t>
      </w:r>
      <w:r w:rsidRPr="00C826D6">
        <w:t xml:space="preserve"> </w:t>
      </w:r>
      <w:r w:rsidRPr="00C826D6">
        <w:rPr>
          <w:rStyle w:val="markedcontent"/>
        </w:rPr>
        <w:t>o pracowniczych planach kapitałowych</w:t>
      </w:r>
      <w:r w:rsidRPr="00C826D6">
        <w:rPr>
          <w:shd w:val="clear" w:color="auto" w:fill="FFFFFF"/>
        </w:rPr>
        <w:t>.</w:t>
      </w:r>
    </w:p>
    <w:p w:rsidR="007066A9" w:rsidRPr="00C826D6" w:rsidRDefault="007066A9" w:rsidP="007066A9">
      <w:pPr>
        <w:ind w:left="466" w:hanging="466"/>
        <w:jc w:val="both"/>
      </w:pPr>
      <w:r w:rsidRPr="00C826D6">
        <w:t xml:space="preserve">      - tylko jeżeli zmiany te będą miały wpływ na rzeczywisty wzrost kosztów realizacji zamówienia przez wykonawcę.</w:t>
      </w:r>
    </w:p>
    <w:p w:rsidR="007066A9" w:rsidRPr="00C826D6" w:rsidRDefault="007066A9" w:rsidP="007066A9">
      <w:pPr>
        <w:pStyle w:val="Akapitzlist"/>
        <w:widowControl w:val="0"/>
        <w:numPr>
          <w:ilvl w:val="0"/>
          <w:numId w:val="17"/>
        </w:numPr>
        <w:autoSpaceDE w:val="0"/>
        <w:autoSpaceDN w:val="0"/>
        <w:adjustRightInd w:val="0"/>
        <w:ind w:left="284" w:hanging="284"/>
        <w:jc w:val="both"/>
      </w:pPr>
      <w:bookmarkStart w:id="1" w:name="mip51082621"/>
      <w:bookmarkEnd w:id="1"/>
      <w:r w:rsidRPr="00C826D6">
        <w:t>Zgodnie z art. 439 ust.1 ustawy Prawo zamówień publicznych Zamawiający wskazuje następujące zasady wprowadzania zmian wysokości wynagrodzenia należnego Wykonawcy w przypadku zmiany ceny kosztów związanych z realizacją Umowy:</w:t>
      </w:r>
    </w:p>
    <w:p w:rsidR="007066A9" w:rsidRPr="00C826D6" w:rsidRDefault="007066A9" w:rsidP="007066A9">
      <w:pPr>
        <w:widowControl w:val="0"/>
        <w:numPr>
          <w:ilvl w:val="0"/>
          <w:numId w:val="20"/>
        </w:numPr>
        <w:autoSpaceDN w:val="0"/>
        <w:spacing w:line="276" w:lineRule="auto"/>
        <w:ind w:left="567" w:hanging="283"/>
        <w:jc w:val="both"/>
      </w:pPr>
      <w:r w:rsidRPr="00C826D6">
        <w:t xml:space="preserve">Wskaźnikiem   zmiany ceny kosztów związanych z realizacją Umowy jest wskaźnik </w:t>
      </w:r>
      <w:hyperlink r:id="rId7" w:tooltip="Inflacja" w:history="1">
        <w:r w:rsidRPr="00C826D6">
          <w:rPr>
            <w:rStyle w:val="Hipercze"/>
            <w:rFonts w:eastAsia="Arial Unicode MS"/>
            <w:color w:val="auto"/>
            <w:u w:val="none"/>
          </w:rPr>
          <w:t>inflacji</w:t>
        </w:r>
      </w:hyperlink>
      <w:r w:rsidRPr="00C826D6">
        <w:t>/</w:t>
      </w:r>
      <w:hyperlink r:id="rId8" w:history="1">
        <w:r w:rsidRPr="00C826D6">
          <w:rPr>
            <w:rStyle w:val="Hipercze"/>
            <w:rFonts w:eastAsia="Arial Unicode MS"/>
            <w:color w:val="auto"/>
            <w:u w:val="none"/>
          </w:rPr>
          <w:t>deflacji</w:t>
        </w:r>
      </w:hyperlink>
      <w:r w:rsidRPr="00C826D6">
        <w:t>.</w:t>
      </w:r>
    </w:p>
    <w:p w:rsidR="007066A9" w:rsidRPr="00C826D6" w:rsidRDefault="007066A9" w:rsidP="007066A9">
      <w:pPr>
        <w:widowControl w:val="0"/>
        <w:numPr>
          <w:ilvl w:val="0"/>
          <w:numId w:val="20"/>
        </w:numPr>
        <w:autoSpaceDN w:val="0"/>
        <w:spacing w:line="276" w:lineRule="auto"/>
        <w:ind w:left="567" w:hanging="283"/>
        <w:jc w:val="both"/>
      </w:pPr>
      <w:r w:rsidRPr="00C826D6">
        <w:t>Każda ze stron Umowy jest uprawniona do żądania zmiany wysokości wynagrodzenia Wykonawcy, gdy wskaźnik ceny kosztów związanych z realizacją Umowy ogłoszony w ostatnim komunikacie Prezesa Głównego Urzędu Statystycznego poprzedzającym wniosek o waloryzację, wzrośnie/spadnie o co najmniej 10 % w stosunku do wysokości tego wskaźnika w miesiącu zawarcia Umowy.</w:t>
      </w:r>
    </w:p>
    <w:p w:rsidR="007066A9" w:rsidRPr="00C826D6" w:rsidRDefault="007066A9" w:rsidP="007066A9">
      <w:pPr>
        <w:widowControl w:val="0"/>
        <w:numPr>
          <w:ilvl w:val="0"/>
          <w:numId w:val="20"/>
        </w:numPr>
        <w:autoSpaceDN w:val="0"/>
        <w:spacing w:line="276" w:lineRule="auto"/>
        <w:ind w:left="567" w:hanging="283"/>
        <w:jc w:val="both"/>
      </w:pPr>
      <w:r w:rsidRPr="00C826D6">
        <w:t>Pierwsza waloryzacja wynagrodzenia dopuszczalna jest nie wcześniej niż po upływie 6 miesięcy licząc od dnia zawarcia Umowy, kolejna waloryzacja  możliwa  po upływie 3 miesięcy od dnia poprzedniej waloryzacji ( za dzień uznaje się dzień podpisania aneksu).</w:t>
      </w:r>
    </w:p>
    <w:p w:rsidR="007066A9" w:rsidRPr="00C826D6" w:rsidRDefault="007066A9" w:rsidP="007066A9">
      <w:pPr>
        <w:widowControl w:val="0"/>
        <w:numPr>
          <w:ilvl w:val="0"/>
          <w:numId w:val="20"/>
        </w:numPr>
        <w:autoSpaceDN w:val="0"/>
        <w:spacing w:line="276" w:lineRule="auto"/>
        <w:ind w:left="567" w:hanging="283"/>
        <w:jc w:val="both"/>
      </w:pPr>
      <w:r w:rsidRPr="00C826D6">
        <w:t>Waloryzacja nie dotyczy wynagrodzenia za przedmiot umowy  wykonany przed datą złożenia wniosku.</w:t>
      </w:r>
    </w:p>
    <w:p w:rsidR="007066A9" w:rsidRPr="00C826D6" w:rsidRDefault="007066A9" w:rsidP="007066A9">
      <w:pPr>
        <w:widowControl w:val="0"/>
        <w:numPr>
          <w:ilvl w:val="0"/>
          <w:numId w:val="20"/>
        </w:numPr>
        <w:autoSpaceDN w:val="0"/>
        <w:spacing w:line="276" w:lineRule="auto"/>
        <w:ind w:left="567" w:hanging="283"/>
        <w:jc w:val="both"/>
      </w:pPr>
      <w:r w:rsidRPr="00C826D6">
        <w:t>Strona zainteresowana waloryzacją składa drugiej Stronie wniosek o dokonanie waloryzacji wynagrodzenia wraz z uzasadnieniem wskazujący wysokość wskaźnika oraz przedmiot i wartość usług podlegających waloryzacji (niewykonanych do dnia złożenia wniosku).</w:t>
      </w:r>
    </w:p>
    <w:p w:rsidR="007066A9" w:rsidRPr="00C826D6" w:rsidRDefault="007066A9" w:rsidP="007066A9">
      <w:pPr>
        <w:widowControl w:val="0"/>
        <w:numPr>
          <w:ilvl w:val="0"/>
          <w:numId w:val="20"/>
        </w:numPr>
        <w:autoSpaceDN w:val="0"/>
        <w:spacing w:line="276" w:lineRule="auto"/>
        <w:ind w:left="567" w:hanging="283"/>
        <w:jc w:val="both"/>
      </w:pPr>
      <w:r w:rsidRPr="00C826D6">
        <w:t xml:space="preserve">W przypadku wzrostu/spadku wskaźnika </w:t>
      </w:r>
      <w:hyperlink r:id="rId9" w:tooltip="Inflacja" w:history="1">
        <w:r w:rsidRPr="00C826D6">
          <w:rPr>
            <w:rStyle w:val="Hipercze"/>
            <w:rFonts w:eastAsia="Arial Unicode MS"/>
            <w:color w:val="auto"/>
            <w:u w:val="none"/>
          </w:rPr>
          <w:t>inflacji</w:t>
        </w:r>
      </w:hyperlink>
      <w:r w:rsidRPr="00C826D6">
        <w:t>/</w:t>
      </w:r>
      <w:hyperlink r:id="rId10" w:history="1">
        <w:r w:rsidRPr="00C826D6">
          <w:rPr>
            <w:rStyle w:val="Hipercze"/>
            <w:rFonts w:eastAsia="Arial Unicode MS"/>
            <w:color w:val="auto"/>
            <w:u w:val="none"/>
          </w:rPr>
          <w:t>deflacji</w:t>
        </w:r>
      </w:hyperlink>
      <w:r w:rsidRPr="00C826D6">
        <w:t xml:space="preserve"> w sposób określony w pkt 2, Waloryzacja będzie polegała na wzroście/obniżeniu wynagrodzenia za przedmiot umowy pozostały do wykonania po dniu złożenia wniosku o wartość procentową tego wskaźnika.</w:t>
      </w:r>
    </w:p>
    <w:p w:rsidR="007066A9" w:rsidRPr="00C826D6" w:rsidRDefault="007066A9" w:rsidP="007066A9">
      <w:pPr>
        <w:widowControl w:val="0"/>
        <w:numPr>
          <w:ilvl w:val="0"/>
          <w:numId w:val="20"/>
        </w:numPr>
        <w:autoSpaceDN w:val="0"/>
        <w:spacing w:line="276" w:lineRule="auto"/>
        <w:ind w:left="567" w:hanging="283"/>
        <w:jc w:val="both"/>
      </w:pPr>
      <w:r w:rsidRPr="00C826D6">
        <w:t>Maksymalna wartość zmiany wynagrodzenia, jaką dopuszcza Zamawiający w efekcie zastosowania postanowień o zasadach wprowadzania zmiany jego wysokości nie może przekroczyć 10 % całości wynagrodzenia określonego w Umowie.</w:t>
      </w:r>
    </w:p>
    <w:p w:rsidR="007066A9" w:rsidRPr="00C826D6" w:rsidRDefault="007066A9" w:rsidP="007066A9">
      <w:pPr>
        <w:pStyle w:val="Akapitzlist"/>
        <w:widowControl w:val="0"/>
        <w:numPr>
          <w:ilvl w:val="0"/>
          <w:numId w:val="17"/>
        </w:numPr>
        <w:tabs>
          <w:tab w:val="left" w:pos="254"/>
        </w:tabs>
        <w:autoSpaceDE w:val="0"/>
        <w:autoSpaceDN w:val="0"/>
        <w:adjustRightInd w:val="0"/>
        <w:ind w:left="284" w:hanging="284"/>
        <w:jc w:val="both"/>
      </w:pPr>
      <w:r w:rsidRPr="00C826D6">
        <w:t>Przez zmianę ceny lub kosztów rozumie się wzrost odpowiednio cen lub kosztów, jak i ich obniżenie, względem ceny lub kosztu przyjętych w celu ustalenia wynagrodzenia wykonawcy zawartego w ofercie.</w:t>
      </w:r>
      <w:bookmarkStart w:id="2" w:name="mip51082622"/>
      <w:bookmarkEnd w:id="2"/>
    </w:p>
    <w:p w:rsidR="007066A9" w:rsidRPr="00C826D6" w:rsidRDefault="007066A9" w:rsidP="007066A9">
      <w:pPr>
        <w:pStyle w:val="Akapitzlist"/>
        <w:widowControl w:val="0"/>
        <w:numPr>
          <w:ilvl w:val="0"/>
          <w:numId w:val="17"/>
        </w:numPr>
        <w:tabs>
          <w:tab w:val="left" w:pos="254"/>
        </w:tabs>
        <w:autoSpaceDE w:val="0"/>
        <w:autoSpaceDN w:val="0"/>
        <w:adjustRightInd w:val="0"/>
        <w:ind w:left="284" w:hanging="284"/>
        <w:jc w:val="both"/>
      </w:pPr>
      <w:r w:rsidRPr="00C826D6">
        <w:t xml:space="preserve">Wykonawca, którego wynagrodzenie zostało zmienione zgodnie z ust. 5, zobowiązany jest do zmiany wynagrodzenia przysługującego podwykonawcy, z którym zawarł umowę,  w zakresie odpowiadającym </w:t>
      </w:r>
      <w:r w:rsidRPr="00C826D6">
        <w:lastRenderedPageBreak/>
        <w:t>zmianom cen lub kosztów dotyczących zobowiązania podwykonawcy, jeżeli łącznie spełnione są następujące warunki:</w:t>
      </w:r>
    </w:p>
    <w:p w:rsidR="007066A9" w:rsidRPr="00C826D6" w:rsidRDefault="007066A9" w:rsidP="007066A9">
      <w:pPr>
        <w:jc w:val="both"/>
      </w:pPr>
      <w:bookmarkStart w:id="3" w:name="mip51082624"/>
      <w:bookmarkEnd w:id="3"/>
      <w:r w:rsidRPr="00C826D6">
        <w:t xml:space="preserve">      1) przedmiotem umowy są usługi;</w:t>
      </w:r>
    </w:p>
    <w:p w:rsidR="007066A9" w:rsidRPr="00C826D6" w:rsidRDefault="007066A9" w:rsidP="007066A9">
      <w:pPr>
        <w:autoSpaceDE w:val="0"/>
        <w:autoSpaceDN w:val="0"/>
        <w:ind w:left="284" w:hanging="284"/>
        <w:jc w:val="both"/>
        <w:rPr>
          <w:lang w:eastAsia="en-US"/>
        </w:rPr>
      </w:pPr>
      <w:bookmarkStart w:id="4" w:name="mip51082625"/>
      <w:bookmarkEnd w:id="4"/>
      <w:r w:rsidRPr="00C826D6">
        <w:t xml:space="preserve">      2) okres obowiązywania umowy przekracza 6 miesięcy</w:t>
      </w:r>
      <w:r w:rsidRPr="00C826D6">
        <w:rPr>
          <w:lang w:eastAsia="en-US"/>
        </w:rPr>
        <w:t>.</w:t>
      </w:r>
    </w:p>
    <w:p w:rsidR="00741BB6" w:rsidRPr="00C826D6" w:rsidRDefault="007066A9" w:rsidP="00C826D6">
      <w:pPr>
        <w:tabs>
          <w:tab w:val="left" w:pos="425"/>
        </w:tabs>
        <w:jc w:val="both"/>
      </w:pPr>
      <w:r w:rsidRPr="00C826D6">
        <w:rPr>
          <w:spacing w:val="-20"/>
        </w:rPr>
        <w:t xml:space="preserve">8. </w:t>
      </w:r>
      <w:r w:rsidRPr="00C826D6">
        <w:t>Wszelkie zmiany pod warunkiem wyrażenia zgody przez Zamawiającego, termin może ulec      przedłużeniu o czas  trwania w/w okoliczności, jednak zawsze wymagają formy pisemnej pod rygorem nieważności</w:t>
      </w:r>
      <w:r w:rsidR="001D06FD" w:rsidRPr="00C826D6">
        <w:t xml:space="preserve">. </w:t>
      </w:r>
    </w:p>
    <w:p w:rsidR="00C826D6" w:rsidRPr="00C826D6" w:rsidRDefault="00C826D6" w:rsidP="00C826D6">
      <w:pPr>
        <w:rPr>
          <w:b/>
          <w:color w:val="000000"/>
        </w:rPr>
      </w:pPr>
      <w:r w:rsidRPr="00C826D6">
        <w:rPr>
          <w:b/>
          <w:color w:val="000000"/>
        </w:rPr>
        <w:t xml:space="preserve">                                                                              </w:t>
      </w:r>
    </w:p>
    <w:p w:rsidR="00C826D6" w:rsidRPr="00C826D6" w:rsidRDefault="00C826D6" w:rsidP="00C826D6">
      <w:pPr>
        <w:ind w:left="480"/>
        <w:rPr>
          <w:b/>
          <w:color w:val="000000"/>
        </w:rPr>
      </w:pPr>
      <w:r w:rsidRPr="00C826D6">
        <w:rPr>
          <w:b/>
          <w:color w:val="000000"/>
        </w:rPr>
        <w:t xml:space="preserve">                                                                      § 11</w:t>
      </w:r>
    </w:p>
    <w:p w:rsidR="00C826D6" w:rsidRPr="00C826D6" w:rsidRDefault="00C826D6" w:rsidP="00C826D6">
      <w:pPr>
        <w:numPr>
          <w:ilvl w:val="1"/>
          <w:numId w:val="22"/>
        </w:numPr>
        <w:shd w:val="clear" w:color="auto" w:fill="FFFFFF"/>
        <w:tabs>
          <w:tab w:val="clear" w:pos="1440"/>
        </w:tabs>
        <w:ind w:left="284" w:hanging="284"/>
      </w:pPr>
      <w:r w:rsidRPr="00C826D6">
        <w:rPr>
          <w:spacing w:val="-10"/>
        </w:rPr>
        <w:t>Wykonawca powierza wykonanie przedmiotu umowy  podwykonawcom w następującym zakresie:</w:t>
      </w:r>
    </w:p>
    <w:p w:rsidR="00C826D6" w:rsidRPr="00C826D6" w:rsidRDefault="00C826D6" w:rsidP="00C826D6">
      <w:pPr>
        <w:shd w:val="clear" w:color="auto" w:fill="FFFFFF"/>
        <w:ind w:left="284"/>
      </w:pPr>
      <w:r w:rsidRPr="00C826D6">
        <w:t>………………………………………………………………………………………………</w:t>
      </w:r>
    </w:p>
    <w:p w:rsidR="00C826D6" w:rsidRPr="00C826D6" w:rsidRDefault="00C826D6" w:rsidP="00C826D6">
      <w:pPr>
        <w:numPr>
          <w:ilvl w:val="1"/>
          <w:numId w:val="22"/>
        </w:numPr>
        <w:shd w:val="clear" w:color="auto" w:fill="FFFFFF"/>
        <w:tabs>
          <w:tab w:val="clear" w:pos="1440"/>
        </w:tabs>
        <w:ind w:left="284" w:hanging="284"/>
      </w:pPr>
      <w:r w:rsidRPr="00C826D6">
        <w:rPr>
          <w:spacing w:val="-9"/>
        </w:rPr>
        <w:t xml:space="preserve">Umowy Wykonawcy z podwykonawcami oraz umowy podwykonawców z dalszymi podwykonawcami winny być  </w:t>
      </w:r>
      <w:r w:rsidRPr="00C826D6">
        <w:t>zawierane w formie pisemnej.</w:t>
      </w:r>
    </w:p>
    <w:p w:rsidR="00C826D6" w:rsidRPr="00C826D6" w:rsidRDefault="00C826D6" w:rsidP="00C826D6">
      <w:pPr>
        <w:numPr>
          <w:ilvl w:val="1"/>
          <w:numId w:val="22"/>
        </w:numPr>
        <w:shd w:val="clear" w:color="auto" w:fill="FFFFFF"/>
        <w:tabs>
          <w:tab w:val="clear" w:pos="1440"/>
        </w:tabs>
        <w:ind w:left="284" w:hanging="284"/>
      </w:pPr>
      <w:r w:rsidRPr="00C826D6">
        <w:rPr>
          <w:spacing w:val="-4"/>
        </w:rPr>
        <w:t xml:space="preserve">Po zawarciu niniejszej umowy Wykonawca nie może bez uprzedniej zgody Zamawiającego zawrzeć umowy </w:t>
      </w:r>
      <w:r w:rsidRPr="00C826D6">
        <w:rPr>
          <w:spacing w:val="-9"/>
        </w:rPr>
        <w:t>z podwykonawcą w zakresie innym niż  wymieniony w ust. 1, a zmiana taka  wymaga zmiany umowy.</w:t>
      </w:r>
    </w:p>
    <w:p w:rsidR="00C826D6" w:rsidRPr="00C826D6" w:rsidRDefault="00C826D6" w:rsidP="00C826D6">
      <w:pPr>
        <w:numPr>
          <w:ilvl w:val="1"/>
          <w:numId w:val="22"/>
        </w:numPr>
        <w:shd w:val="clear" w:color="auto" w:fill="FFFFFF"/>
        <w:tabs>
          <w:tab w:val="clear" w:pos="1440"/>
        </w:tabs>
        <w:ind w:left="284" w:hanging="284"/>
      </w:pPr>
      <w:r w:rsidRPr="00C826D6">
        <w:rPr>
          <w:spacing w:val="-11"/>
        </w:rPr>
        <w:t>Wykonawca, podwykonawca lub dalszy podwykonawca zamierzający:</w:t>
      </w:r>
    </w:p>
    <w:p w:rsidR="00C826D6" w:rsidRPr="00C826D6" w:rsidRDefault="00C826D6" w:rsidP="00C826D6">
      <w:pPr>
        <w:widowControl w:val="0"/>
        <w:numPr>
          <w:ilvl w:val="0"/>
          <w:numId w:val="23"/>
        </w:numPr>
        <w:shd w:val="clear" w:color="auto" w:fill="FFFFFF"/>
        <w:autoSpaceDE w:val="0"/>
        <w:autoSpaceDN w:val="0"/>
        <w:adjustRightInd w:val="0"/>
        <w:ind w:left="426"/>
        <w:jc w:val="both"/>
        <w:rPr>
          <w:spacing w:val="-19"/>
        </w:rPr>
      </w:pPr>
      <w:r w:rsidRPr="00C826D6">
        <w:rPr>
          <w:spacing w:val="-7"/>
        </w:rPr>
        <w:t xml:space="preserve">zawrzeć umowę o podwykonawstwo, której przedmiotem są usługi objęte niniejszą umową </w:t>
      </w:r>
      <w:r w:rsidRPr="00C826D6">
        <w:t>(„umowa o podwykonawstwo")</w:t>
      </w:r>
    </w:p>
    <w:p w:rsidR="00C826D6" w:rsidRPr="00C826D6" w:rsidRDefault="00C826D6" w:rsidP="00C826D6">
      <w:pPr>
        <w:widowControl w:val="0"/>
        <w:numPr>
          <w:ilvl w:val="0"/>
          <w:numId w:val="23"/>
        </w:numPr>
        <w:shd w:val="clear" w:color="auto" w:fill="FFFFFF"/>
        <w:tabs>
          <w:tab w:val="left" w:pos="1123"/>
        </w:tabs>
        <w:autoSpaceDE w:val="0"/>
        <w:autoSpaceDN w:val="0"/>
        <w:adjustRightInd w:val="0"/>
        <w:ind w:left="403" w:right="22"/>
        <w:jc w:val="both"/>
      </w:pPr>
      <w:r w:rsidRPr="00C826D6">
        <w:rPr>
          <w:spacing w:val="-10"/>
        </w:rPr>
        <w:t xml:space="preserve">dokonać zmiany umowy o podwykonawstwo, </w:t>
      </w:r>
    </w:p>
    <w:p w:rsidR="00C826D6" w:rsidRPr="00C826D6" w:rsidRDefault="00C826D6" w:rsidP="00C826D6">
      <w:pPr>
        <w:widowControl w:val="0"/>
        <w:shd w:val="clear" w:color="auto" w:fill="FFFFFF"/>
        <w:tabs>
          <w:tab w:val="left" w:pos="1123"/>
        </w:tabs>
        <w:autoSpaceDE w:val="0"/>
        <w:autoSpaceDN w:val="0"/>
        <w:adjustRightInd w:val="0"/>
        <w:ind w:left="403" w:right="22"/>
        <w:jc w:val="both"/>
      </w:pPr>
      <w:r w:rsidRPr="00C826D6">
        <w:rPr>
          <w:spacing w:val="-1"/>
        </w:rPr>
        <w:t xml:space="preserve">jest obowiązany, w trakcie realizacji umowy, do przedłożenia Zamawiającemu projektu umowy o </w:t>
      </w:r>
      <w:r w:rsidRPr="00C826D6">
        <w:rPr>
          <w:spacing w:val="-9"/>
        </w:rPr>
        <w:t xml:space="preserve">podwykonawstwo, a także projektu zmiany takiej umowy, przy czym podwykonawca lub dalszy podwykonawca </w:t>
      </w:r>
      <w:r w:rsidRPr="00C826D6">
        <w:rPr>
          <w:spacing w:val="-5"/>
        </w:rPr>
        <w:t xml:space="preserve">jest obowiązany dołączyć zgodę Wykonawcy na zawarcie umowy o podwykonawstwo o treści zgodnej z </w:t>
      </w:r>
      <w:r w:rsidRPr="00C826D6">
        <w:t>projektem umowy,</w:t>
      </w:r>
    </w:p>
    <w:p w:rsidR="00C826D6" w:rsidRPr="00C826D6" w:rsidRDefault="00C826D6" w:rsidP="00C826D6">
      <w:pPr>
        <w:pStyle w:val="Akapitzlist"/>
        <w:numPr>
          <w:ilvl w:val="1"/>
          <w:numId w:val="22"/>
        </w:numPr>
        <w:shd w:val="clear" w:color="auto" w:fill="FFFFFF"/>
        <w:tabs>
          <w:tab w:val="clear" w:pos="1440"/>
          <w:tab w:val="left" w:pos="284"/>
        </w:tabs>
        <w:spacing w:before="122" w:after="200" w:line="238" w:lineRule="exact"/>
        <w:ind w:left="284" w:right="29" w:hanging="284"/>
        <w:jc w:val="both"/>
      </w:pPr>
      <w:r w:rsidRPr="00C826D6">
        <w:rPr>
          <w:spacing w:val="-4"/>
        </w:rPr>
        <w:t xml:space="preserve">Każdy projekt umowy o podwykonawstwo oraz umowa o podwykonawstwo musi zawierać w szczególności </w:t>
      </w:r>
      <w:r w:rsidRPr="00C826D6">
        <w:t xml:space="preserve">postanowienia dotyczące: </w:t>
      </w:r>
    </w:p>
    <w:p w:rsidR="00C826D6" w:rsidRPr="00C826D6" w:rsidRDefault="00C826D6" w:rsidP="00C826D6">
      <w:pPr>
        <w:pStyle w:val="Akapitzlist"/>
        <w:numPr>
          <w:ilvl w:val="0"/>
          <w:numId w:val="24"/>
        </w:numPr>
        <w:shd w:val="clear" w:color="auto" w:fill="FFFFFF"/>
        <w:tabs>
          <w:tab w:val="left" w:pos="396"/>
        </w:tabs>
        <w:spacing w:line="238" w:lineRule="exact"/>
        <w:ind w:left="567" w:right="29" w:hanging="283"/>
        <w:jc w:val="both"/>
        <w:rPr>
          <w:spacing w:val="-1"/>
        </w:rPr>
      </w:pPr>
      <w:r w:rsidRPr="00C826D6">
        <w:rPr>
          <w:spacing w:val="-1"/>
        </w:rPr>
        <w:t>zakresu usług przewidzianych do wykonania,</w:t>
      </w:r>
    </w:p>
    <w:p w:rsidR="00C826D6" w:rsidRPr="00C826D6" w:rsidRDefault="00C826D6" w:rsidP="00C826D6">
      <w:pPr>
        <w:pStyle w:val="Akapitzlist"/>
        <w:numPr>
          <w:ilvl w:val="0"/>
          <w:numId w:val="24"/>
        </w:numPr>
        <w:shd w:val="clear" w:color="auto" w:fill="FFFFFF"/>
        <w:tabs>
          <w:tab w:val="left" w:pos="396"/>
        </w:tabs>
        <w:spacing w:line="238" w:lineRule="exact"/>
        <w:ind w:left="567" w:right="29" w:hanging="283"/>
        <w:jc w:val="both"/>
        <w:rPr>
          <w:spacing w:val="-1"/>
        </w:rPr>
      </w:pPr>
      <w:r w:rsidRPr="00C826D6">
        <w:t>terminu realizacji,</w:t>
      </w:r>
    </w:p>
    <w:p w:rsidR="00C826D6" w:rsidRPr="00C826D6" w:rsidRDefault="00C826D6" w:rsidP="00C826D6">
      <w:pPr>
        <w:pStyle w:val="Akapitzlist"/>
        <w:numPr>
          <w:ilvl w:val="0"/>
          <w:numId w:val="24"/>
        </w:numPr>
        <w:shd w:val="clear" w:color="auto" w:fill="FFFFFF"/>
        <w:tabs>
          <w:tab w:val="left" w:pos="396"/>
        </w:tabs>
        <w:spacing w:line="238" w:lineRule="exact"/>
        <w:ind w:left="567" w:right="29" w:hanging="283"/>
        <w:jc w:val="both"/>
        <w:rPr>
          <w:spacing w:val="-1"/>
        </w:rPr>
      </w:pPr>
      <w:r w:rsidRPr="00C826D6">
        <w:rPr>
          <w:spacing w:val="-1"/>
        </w:rPr>
        <w:t>wynagrodzenia i zasad płatności za wykonanie usługi,</w:t>
      </w:r>
    </w:p>
    <w:p w:rsidR="00C826D6" w:rsidRPr="00C826D6" w:rsidRDefault="00C826D6" w:rsidP="00C826D6">
      <w:pPr>
        <w:pStyle w:val="Akapitzlist"/>
        <w:numPr>
          <w:ilvl w:val="0"/>
          <w:numId w:val="24"/>
        </w:numPr>
        <w:shd w:val="clear" w:color="auto" w:fill="FFFFFF"/>
        <w:tabs>
          <w:tab w:val="left" w:pos="396"/>
        </w:tabs>
        <w:spacing w:line="238" w:lineRule="exact"/>
        <w:ind w:left="567" w:right="29" w:hanging="283"/>
        <w:jc w:val="both"/>
        <w:rPr>
          <w:spacing w:val="-1"/>
        </w:rPr>
      </w:pPr>
      <w:r w:rsidRPr="00C826D6">
        <w:t xml:space="preserve">terminu zapłaty wynagrodzenia podwykonawcy lub dalszemu podwykonawcy z tym zastrzeżeniem, że </w:t>
      </w:r>
      <w:r w:rsidRPr="00C826D6">
        <w:rPr>
          <w:spacing w:val="-1"/>
        </w:rPr>
        <w:t xml:space="preserve">termin ten nie może być dłuższy niż 14 dni od dnia doręczenia Wykonawcy, podwykonawcy lub dalszemu </w:t>
      </w:r>
      <w:r w:rsidRPr="00C826D6">
        <w:t>podwykonawcy faktury lub rachunku, potwierdzających wykonanie zleconej podwykonawcy lub dalszemu podwykonawcy usługi,</w:t>
      </w:r>
    </w:p>
    <w:p w:rsidR="00C826D6" w:rsidRPr="00C826D6" w:rsidRDefault="00C826D6" w:rsidP="00C826D6">
      <w:pPr>
        <w:pStyle w:val="Akapitzlist"/>
        <w:numPr>
          <w:ilvl w:val="0"/>
          <w:numId w:val="24"/>
        </w:numPr>
        <w:shd w:val="clear" w:color="auto" w:fill="FFFFFF"/>
        <w:tabs>
          <w:tab w:val="left" w:pos="396"/>
        </w:tabs>
        <w:spacing w:line="238" w:lineRule="exact"/>
        <w:ind w:left="567" w:right="29" w:hanging="283"/>
        <w:jc w:val="both"/>
        <w:rPr>
          <w:spacing w:val="-1"/>
        </w:rPr>
      </w:pPr>
      <w:r w:rsidRPr="00C826D6">
        <w:rPr>
          <w:spacing w:val="-2"/>
        </w:rPr>
        <w:t>rozwiązanie umowy z podwykonawcą w przypadku rozwiązania niniejszej umowy.</w:t>
      </w:r>
      <w:r w:rsidRPr="00C826D6">
        <w:rPr>
          <w:spacing w:val="-2"/>
        </w:rPr>
        <w:br/>
      </w:r>
    </w:p>
    <w:p w:rsidR="00C826D6" w:rsidRPr="00C826D6" w:rsidRDefault="00C826D6" w:rsidP="00C826D6">
      <w:pPr>
        <w:pStyle w:val="Akapitzlist"/>
        <w:numPr>
          <w:ilvl w:val="1"/>
          <w:numId w:val="22"/>
        </w:numPr>
        <w:shd w:val="clear" w:color="auto" w:fill="FFFFFF"/>
        <w:tabs>
          <w:tab w:val="clear" w:pos="1440"/>
          <w:tab w:val="num" w:pos="284"/>
        </w:tabs>
        <w:spacing w:before="122" w:after="200" w:line="238" w:lineRule="exact"/>
        <w:ind w:left="284" w:right="22" w:hanging="284"/>
        <w:jc w:val="both"/>
      </w:pPr>
      <w:r w:rsidRPr="00C826D6">
        <w:t>Zamawiający wymaga, aby ostateczne rozliczenie Wykonawcy z podwykonawcami nastąpiło przed ostatecznym rozliczeniem Wykonawcy z Zamawiającym. W tym celu Wykonawca zobowiązuje się wprowadzić odpowiednie postanowienia do umów z podwykonawcami.</w:t>
      </w:r>
    </w:p>
    <w:p w:rsidR="00C826D6" w:rsidRPr="00C826D6" w:rsidRDefault="00C826D6" w:rsidP="00C826D6">
      <w:pPr>
        <w:pStyle w:val="Akapitzlist"/>
        <w:numPr>
          <w:ilvl w:val="1"/>
          <w:numId w:val="22"/>
        </w:numPr>
        <w:shd w:val="clear" w:color="auto" w:fill="FFFFFF"/>
        <w:tabs>
          <w:tab w:val="clear" w:pos="1440"/>
          <w:tab w:val="num" w:pos="284"/>
        </w:tabs>
        <w:spacing w:line="238" w:lineRule="exact"/>
        <w:ind w:left="284" w:right="22" w:hanging="284"/>
        <w:jc w:val="both"/>
      </w:pPr>
      <w:r w:rsidRPr="00C826D6">
        <w:t>Zamawiający, w terminie 7 dni od otrzymania projektu umowy o podwykonawstwo, zgłosi pisemne zastrzeżenia do projektu takiej umowy, jeżeli:</w:t>
      </w:r>
    </w:p>
    <w:p w:rsidR="00C826D6" w:rsidRPr="00C826D6" w:rsidRDefault="00C826D6" w:rsidP="00C826D6">
      <w:pPr>
        <w:widowControl w:val="0"/>
        <w:numPr>
          <w:ilvl w:val="0"/>
          <w:numId w:val="25"/>
        </w:numPr>
        <w:shd w:val="clear" w:color="auto" w:fill="FFFFFF"/>
        <w:tabs>
          <w:tab w:val="left" w:pos="727"/>
        </w:tabs>
        <w:autoSpaceDE w:val="0"/>
        <w:autoSpaceDN w:val="0"/>
        <w:adjustRightInd w:val="0"/>
        <w:ind w:left="567" w:hanging="283"/>
        <w:rPr>
          <w:spacing w:val="-10"/>
        </w:rPr>
      </w:pPr>
      <w:r w:rsidRPr="00C826D6">
        <w:t>nie spełnia ona wymagań określonych w specyfikacji istotnych warunków zamówienia,</w:t>
      </w:r>
    </w:p>
    <w:p w:rsidR="00C826D6" w:rsidRPr="00C826D6" w:rsidRDefault="00C826D6" w:rsidP="00C826D6">
      <w:pPr>
        <w:widowControl w:val="0"/>
        <w:numPr>
          <w:ilvl w:val="0"/>
          <w:numId w:val="25"/>
        </w:numPr>
        <w:shd w:val="clear" w:color="auto" w:fill="FFFFFF"/>
        <w:tabs>
          <w:tab w:val="left" w:pos="727"/>
        </w:tabs>
        <w:autoSpaceDE w:val="0"/>
        <w:autoSpaceDN w:val="0"/>
        <w:adjustRightInd w:val="0"/>
        <w:ind w:left="568" w:hanging="284"/>
        <w:rPr>
          <w:spacing w:val="-10"/>
        </w:rPr>
      </w:pPr>
      <w:r w:rsidRPr="00C826D6">
        <w:t xml:space="preserve">gdy przewiduje termin zapłaty wynagrodzenia dłuższy niż 14 dni od dnia doręczenia Wykonawcy, </w:t>
      </w:r>
      <w:r w:rsidRPr="00C826D6">
        <w:rPr>
          <w:spacing w:val="-1"/>
        </w:rPr>
        <w:t xml:space="preserve">podwykonawcy lub dalszemu podwykonawcy faktury lub rachunku, potwierdzających wykonanie zleconej </w:t>
      </w:r>
      <w:r w:rsidRPr="00C826D6">
        <w:t>podwykonawcy lub dalszemu podwykonawcy usługi,</w:t>
      </w:r>
    </w:p>
    <w:p w:rsidR="00C826D6" w:rsidRPr="00C826D6" w:rsidRDefault="00C826D6" w:rsidP="00C826D6">
      <w:pPr>
        <w:widowControl w:val="0"/>
        <w:numPr>
          <w:ilvl w:val="0"/>
          <w:numId w:val="25"/>
        </w:numPr>
        <w:shd w:val="clear" w:color="auto" w:fill="FFFFFF"/>
        <w:tabs>
          <w:tab w:val="left" w:pos="727"/>
        </w:tabs>
        <w:autoSpaceDE w:val="0"/>
        <w:autoSpaceDN w:val="0"/>
        <w:adjustRightInd w:val="0"/>
        <w:ind w:left="568" w:hanging="284"/>
        <w:rPr>
          <w:spacing w:val="-10"/>
        </w:rPr>
      </w:pPr>
      <w:r w:rsidRPr="00C826D6">
        <w:t>nie spełnia ona wymagań określonych w ust. 5.</w:t>
      </w:r>
    </w:p>
    <w:p w:rsidR="00C826D6" w:rsidRPr="00C826D6" w:rsidRDefault="00C826D6" w:rsidP="00C826D6">
      <w:pPr>
        <w:pStyle w:val="Akapitzlist"/>
        <w:widowControl w:val="0"/>
        <w:numPr>
          <w:ilvl w:val="1"/>
          <w:numId w:val="22"/>
        </w:numPr>
        <w:shd w:val="clear" w:color="auto" w:fill="FFFFFF"/>
        <w:tabs>
          <w:tab w:val="clear" w:pos="1440"/>
          <w:tab w:val="num" w:pos="284"/>
        </w:tabs>
        <w:autoSpaceDE w:val="0"/>
        <w:autoSpaceDN w:val="0"/>
        <w:adjustRightInd w:val="0"/>
        <w:spacing w:before="115" w:line="245" w:lineRule="exact"/>
        <w:ind w:left="284" w:right="14" w:hanging="284"/>
        <w:jc w:val="both"/>
        <w:rPr>
          <w:spacing w:val="-11"/>
        </w:rPr>
      </w:pPr>
      <w:r w:rsidRPr="00C826D6">
        <w:rPr>
          <w:spacing w:val="-1"/>
        </w:rPr>
        <w:t xml:space="preserve">Niezgłoszenie przez Zamawiającego pisemnych zastrzeżeń do przedłożonego projektu umowy o podwykonawstwo </w:t>
      </w:r>
      <w:r w:rsidRPr="00C826D6">
        <w:t>w terminie określonym w ust. 7, uważa się za akceptację projektu umowy przez Zamawiającego.</w:t>
      </w:r>
    </w:p>
    <w:p w:rsidR="00C826D6" w:rsidRPr="00C826D6" w:rsidRDefault="00C826D6" w:rsidP="00C826D6">
      <w:pPr>
        <w:pStyle w:val="Akapitzlist"/>
        <w:widowControl w:val="0"/>
        <w:numPr>
          <w:ilvl w:val="1"/>
          <w:numId w:val="22"/>
        </w:numPr>
        <w:shd w:val="clear" w:color="auto" w:fill="FFFFFF"/>
        <w:tabs>
          <w:tab w:val="clear" w:pos="1440"/>
          <w:tab w:val="num" w:pos="284"/>
        </w:tabs>
        <w:autoSpaceDE w:val="0"/>
        <w:autoSpaceDN w:val="0"/>
        <w:adjustRightInd w:val="0"/>
        <w:spacing w:before="115" w:line="245" w:lineRule="exact"/>
        <w:ind w:left="284" w:right="14" w:hanging="284"/>
        <w:jc w:val="both"/>
        <w:rPr>
          <w:spacing w:val="-11"/>
        </w:rPr>
      </w:pPr>
      <w:r w:rsidRPr="00C826D6">
        <w:t>Wykonawca, podwykonawca i dalszy podwykonawca mają obowiązek przedłożyć Zamawiającemu poświadczoną za zgodność z oryginałem kopię zawartej umowy:</w:t>
      </w:r>
    </w:p>
    <w:p w:rsidR="00C826D6" w:rsidRPr="00C826D6" w:rsidRDefault="00C826D6" w:rsidP="00C826D6">
      <w:pPr>
        <w:widowControl w:val="0"/>
        <w:numPr>
          <w:ilvl w:val="0"/>
          <w:numId w:val="26"/>
        </w:numPr>
        <w:shd w:val="clear" w:color="auto" w:fill="FFFFFF"/>
        <w:tabs>
          <w:tab w:val="left" w:pos="567"/>
        </w:tabs>
        <w:autoSpaceDE w:val="0"/>
        <w:autoSpaceDN w:val="0"/>
        <w:adjustRightInd w:val="0"/>
        <w:ind w:left="0" w:firstLine="284"/>
        <w:jc w:val="both"/>
        <w:rPr>
          <w:spacing w:val="-10"/>
        </w:rPr>
      </w:pPr>
      <w:r w:rsidRPr="00C826D6">
        <w:t xml:space="preserve">o podwykonawstwo określonej w ust. 4, której przedmiotem są usługi objęte niniejszą umową w </w:t>
      </w:r>
      <w:r w:rsidRPr="00C826D6">
        <w:br/>
        <w:t xml:space="preserve">         terminie </w:t>
      </w:r>
      <w:r w:rsidRPr="00C826D6">
        <w:rPr>
          <w:b/>
        </w:rPr>
        <w:t>7 dni</w:t>
      </w:r>
      <w:r w:rsidRPr="00C826D6">
        <w:t xml:space="preserve"> od dnia jej zawarcia.</w:t>
      </w:r>
    </w:p>
    <w:p w:rsidR="00C826D6" w:rsidRPr="00C826D6" w:rsidRDefault="00C826D6" w:rsidP="00C826D6">
      <w:pPr>
        <w:widowControl w:val="0"/>
        <w:numPr>
          <w:ilvl w:val="1"/>
          <w:numId w:val="22"/>
        </w:numPr>
        <w:shd w:val="clear" w:color="auto" w:fill="FFFFFF"/>
        <w:tabs>
          <w:tab w:val="clear" w:pos="1440"/>
          <w:tab w:val="num" w:pos="284"/>
        </w:tabs>
        <w:autoSpaceDE w:val="0"/>
        <w:autoSpaceDN w:val="0"/>
        <w:adjustRightInd w:val="0"/>
        <w:spacing w:before="115" w:line="238" w:lineRule="exact"/>
        <w:ind w:left="284" w:right="29" w:hanging="426"/>
        <w:jc w:val="both"/>
        <w:rPr>
          <w:spacing w:val="-12"/>
        </w:rPr>
      </w:pPr>
      <w:r w:rsidRPr="00C826D6">
        <w:t xml:space="preserve">Zamawiający, w terminie 7 dni od otrzymania umowy o podwykonawstwo określonej w ust. 9 pkt 1, zgłasza pisemny sprzeciw do tej umowy w przypadkach, o których mowa w ust. 7. Niezgłoszenie przez Zamawiającego </w:t>
      </w:r>
      <w:r w:rsidRPr="00C826D6">
        <w:rPr>
          <w:spacing w:val="-1"/>
        </w:rPr>
        <w:t xml:space="preserve">pisemnego sprzeciwu do przedłożonej umowy o podwykonawstwo w terminie określonym w zdaniu poprzednim </w:t>
      </w:r>
      <w:r w:rsidRPr="00C826D6">
        <w:t>uważa się za akceptację umowy przez Zamawiającego.</w:t>
      </w:r>
    </w:p>
    <w:p w:rsidR="00C826D6" w:rsidRPr="00C826D6" w:rsidRDefault="00C826D6" w:rsidP="00C826D6">
      <w:pPr>
        <w:widowControl w:val="0"/>
        <w:numPr>
          <w:ilvl w:val="1"/>
          <w:numId w:val="22"/>
        </w:numPr>
        <w:shd w:val="clear" w:color="auto" w:fill="FFFFFF"/>
        <w:tabs>
          <w:tab w:val="clear" w:pos="1440"/>
          <w:tab w:val="num" w:pos="284"/>
        </w:tabs>
        <w:autoSpaceDE w:val="0"/>
        <w:autoSpaceDN w:val="0"/>
        <w:adjustRightInd w:val="0"/>
        <w:spacing w:before="115" w:line="238" w:lineRule="exact"/>
        <w:ind w:left="284" w:right="29" w:hanging="426"/>
        <w:jc w:val="both"/>
        <w:rPr>
          <w:spacing w:val="-12"/>
        </w:rPr>
      </w:pPr>
      <w:r w:rsidRPr="00C826D6">
        <w:t>Postanowienia ust. 2-10 stosuje się odpowiednio do zmian danej umowy o podwykonawstwo.</w:t>
      </w:r>
    </w:p>
    <w:p w:rsidR="00C826D6" w:rsidRPr="00C826D6" w:rsidRDefault="00C826D6" w:rsidP="00C826D6">
      <w:pPr>
        <w:ind w:left="360"/>
        <w:jc w:val="both"/>
        <w:rPr>
          <w:spacing w:val="-1"/>
        </w:rPr>
      </w:pPr>
      <w:r w:rsidRPr="00C826D6">
        <w:rPr>
          <w:spacing w:val="-1"/>
        </w:rPr>
        <w:t>Wykonawca odpowiada za działanie podwykonawców lub dalszych podwykonawców jak za swoje własne.</w:t>
      </w:r>
    </w:p>
    <w:p w:rsidR="00C826D6" w:rsidRPr="00C826D6" w:rsidRDefault="00C826D6" w:rsidP="00C826D6">
      <w:pPr>
        <w:ind w:left="360"/>
        <w:jc w:val="both"/>
      </w:pPr>
    </w:p>
    <w:p w:rsidR="00C826D6" w:rsidRPr="00C826D6" w:rsidRDefault="00C826D6" w:rsidP="00C826D6">
      <w:pPr>
        <w:autoSpaceDE w:val="0"/>
        <w:autoSpaceDN w:val="0"/>
        <w:adjustRightInd w:val="0"/>
        <w:spacing w:line="360" w:lineRule="auto"/>
        <w:jc w:val="center"/>
        <w:rPr>
          <w:b/>
          <w:color w:val="000000"/>
        </w:rPr>
      </w:pPr>
      <w:r w:rsidRPr="00C826D6">
        <w:rPr>
          <w:b/>
          <w:color w:val="000000"/>
        </w:rPr>
        <w:t>§ 12</w:t>
      </w:r>
    </w:p>
    <w:p w:rsidR="00C826D6" w:rsidRPr="00C826D6" w:rsidRDefault="00C826D6" w:rsidP="00C826D6">
      <w:pPr>
        <w:pStyle w:val="Tekstpodstawowy"/>
        <w:numPr>
          <w:ilvl w:val="1"/>
          <w:numId w:val="27"/>
        </w:numPr>
        <w:tabs>
          <w:tab w:val="clear" w:pos="1440"/>
          <w:tab w:val="num" w:pos="284"/>
        </w:tabs>
        <w:spacing w:after="0"/>
        <w:ind w:left="284" w:hanging="284"/>
        <w:jc w:val="both"/>
        <w:rPr>
          <w:lang w:eastAsia="en-US"/>
        </w:rPr>
      </w:pPr>
      <w:r w:rsidRPr="00C826D6">
        <w:t xml:space="preserve">Zamawiający wymaga aby niniejsze zamówienie  odbywało się poprzez wykonywanie czynności w warunkach określonych w art. 22 § 1 ustawy z dnia 26 czerwca 1974 r. Kodeks pracy - </w:t>
      </w:r>
      <w:r w:rsidRPr="00C826D6">
        <w:rPr>
          <w:lang w:eastAsia="en-US"/>
        </w:rPr>
        <w:t xml:space="preserve">na rzecz wykonawcy lub </w:t>
      </w:r>
      <w:r w:rsidRPr="00C826D6">
        <w:rPr>
          <w:lang w:eastAsia="en-US"/>
        </w:rPr>
        <w:lastRenderedPageBreak/>
        <w:t xml:space="preserve">podwykonawcy, w miejscu i czasie wskazanym przez wykonawcę lub podwykonawcę – zamawiający, zgodnie z </w:t>
      </w:r>
      <w:r w:rsidRPr="00C826D6">
        <w:rPr>
          <w:bCs/>
          <w:lang w:eastAsia="en-US"/>
        </w:rPr>
        <w:t>art. 95 ust. 1 ustawy pzp</w:t>
      </w:r>
      <w:r w:rsidRPr="00C826D6">
        <w:rPr>
          <w:lang w:eastAsia="en-US"/>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rsidR="00C826D6" w:rsidRPr="00C826D6" w:rsidRDefault="00C826D6" w:rsidP="00C826D6">
      <w:pPr>
        <w:pStyle w:val="Tekstpodstawowy"/>
        <w:numPr>
          <w:ilvl w:val="0"/>
          <w:numId w:val="29"/>
        </w:numPr>
        <w:autoSpaceDE w:val="0"/>
        <w:autoSpaceDN w:val="0"/>
        <w:adjustRightInd w:val="0"/>
        <w:spacing w:after="0"/>
        <w:ind w:hanging="1196"/>
        <w:jc w:val="both"/>
      </w:pPr>
      <w:r w:rsidRPr="00C826D6">
        <w:t>kierowców,</w:t>
      </w:r>
    </w:p>
    <w:p w:rsidR="00C826D6" w:rsidRPr="00C826D6" w:rsidRDefault="00C826D6" w:rsidP="00C826D6">
      <w:pPr>
        <w:pStyle w:val="Tekstpodstawowy"/>
        <w:numPr>
          <w:ilvl w:val="0"/>
          <w:numId w:val="29"/>
        </w:numPr>
        <w:autoSpaceDE w:val="0"/>
        <w:autoSpaceDN w:val="0"/>
        <w:adjustRightInd w:val="0"/>
        <w:spacing w:after="0"/>
        <w:ind w:hanging="1196"/>
        <w:jc w:val="both"/>
      </w:pPr>
      <w:r w:rsidRPr="00C826D6">
        <w:t>opiekunów</w:t>
      </w:r>
    </w:p>
    <w:p w:rsidR="00C826D6" w:rsidRPr="00C826D6" w:rsidRDefault="00C826D6" w:rsidP="00C826D6">
      <w:pPr>
        <w:pStyle w:val="Tekstpodstawowy"/>
        <w:numPr>
          <w:ilvl w:val="1"/>
          <w:numId w:val="27"/>
        </w:numPr>
        <w:tabs>
          <w:tab w:val="clear" w:pos="1440"/>
          <w:tab w:val="num" w:pos="284"/>
        </w:tabs>
        <w:spacing w:after="0"/>
        <w:ind w:left="284" w:hanging="284"/>
        <w:jc w:val="both"/>
        <w:rPr>
          <w:lang w:eastAsia="en-US"/>
        </w:rPr>
      </w:pPr>
      <w:r w:rsidRPr="00C826D6">
        <w:t xml:space="preserve">Sposób dokumentowania zatrudnienia osób, o których mowa w art. </w:t>
      </w:r>
      <w:r w:rsidRPr="00C826D6">
        <w:rPr>
          <w:bCs/>
        </w:rPr>
        <w:t>95  ustawy pzp</w:t>
      </w:r>
      <w:r w:rsidRPr="00C826D6">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Oświadczenie to powinno zawierać w szczególności: imię i nazwisko zatrudnionego pracownika, datę zawarcia umowy o pracę, rodzaj umowy o pracę i zakres obowiązków pracownika.</w:t>
      </w:r>
    </w:p>
    <w:p w:rsidR="00C826D6" w:rsidRPr="00C826D6" w:rsidRDefault="00C826D6" w:rsidP="00C826D6">
      <w:pPr>
        <w:pStyle w:val="Tekstpodstawowy"/>
        <w:numPr>
          <w:ilvl w:val="1"/>
          <w:numId w:val="27"/>
        </w:numPr>
        <w:tabs>
          <w:tab w:val="clear" w:pos="1440"/>
          <w:tab w:val="num" w:pos="284"/>
        </w:tabs>
        <w:spacing w:after="0"/>
        <w:ind w:left="284" w:hanging="284"/>
        <w:jc w:val="both"/>
        <w:rPr>
          <w:lang w:eastAsia="en-US"/>
        </w:rPr>
      </w:pPr>
      <w:r w:rsidRPr="00C826D6">
        <w:t xml:space="preserve">Uprawnienia Zamawiającego w zakresie kontroli spełniania przez Wykonawcę wymagań, o których mowa w art. 95 ust. 1 ustawy Pzp. W trakcie realizacji zamówienia na każde wezwanie zamawiającego w wyznaczonym w tym wezwaniu terminie wykonawca przedłoży zamawiającemu wskazane poniżej dowody (do wyboru)  w celu potwierdzenia spełnienia wymogu zatrudnienia na </w:t>
      </w:r>
      <w:r w:rsidRPr="00C826D6">
        <w:rPr>
          <w:spacing w:val="-1"/>
        </w:rPr>
        <w:t xml:space="preserve">podstawie umowy o pracę przez wykonawcę lub podwykonawcę osób wykonujących </w:t>
      </w:r>
      <w:r w:rsidRPr="00C826D6">
        <w:t>wskazane czynności w trakcie realizacji zamówienia:</w:t>
      </w:r>
    </w:p>
    <w:p w:rsidR="00C826D6" w:rsidRPr="00C826D6" w:rsidRDefault="00C826D6" w:rsidP="00C826D6">
      <w:pPr>
        <w:numPr>
          <w:ilvl w:val="0"/>
          <w:numId w:val="28"/>
        </w:numPr>
        <w:autoSpaceDN w:val="0"/>
      </w:pPr>
      <w:r w:rsidRPr="00C826D6">
        <w:t>oświadczenie zatrudnionego pracownika,</w:t>
      </w:r>
    </w:p>
    <w:p w:rsidR="00C826D6" w:rsidRPr="00C826D6" w:rsidRDefault="00C826D6" w:rsidP="00C826D6">
      <w:pPr>
        <w:numPr>
          <w:ilvl w:val="0"/>
          <w:numId w:val="28"/>
        </w:numPr>
        <w:autoSpaceDN w:val="0"/>
      </w:pPr>
      <w:r w:rsidRPr="00C826D6">
        <w:t>oświadczenie wykonawcy lub podwykonawcy o zatrudnieniu pracownika na podstawie umowy o pracę,</w:t>
      </w:r>
    </w:p>
    <w:p w:rsidR="00C826D6" w:rsidRPr="00C826D6" w:rsidRDefault="00C826D6" w:rsidP="00C826D6">
      <w:pPr>
        <w:numPr>
          <w:ilvl w:val="0"/>
          <w:numId w:val="28"/>
        </w:numPr>
        <w:autoSpaceDN w:val="0"/>
      </w:pPr>
      <w:r w:rsidRPr="00C826D6">
        <w:t>poświadczoną za zgodność z oryginałem kopię umowy o pracę zatrudnionego pracownika,</w:t>
      </w:r>
    </w:p>
    <w:p w:rsidR="00C826D6" w:rsidRPr="00C826D6" w:rsidRDefault="00C826D6" w:rsidP="00C826D6">
      <w:pPr>
        <w:numPr>
          <w:ilvl w:val="0"/>
          <w:numId w:val="28"/>
        </w:numPr>
        <w:autoSpaceDN w:val="0"/>
      </w:pPr>
      <w:r w:rsidRPr="00C826D6">
        <w:t>inne dokumenty</w:t>
      </w:r>
    </w:p>
    <w:p w:rsidR="00C826D6" w:rsidRPr="00C826D6" w:rsidRDefault="00C826D6" w:rsidP="00C826D6">
      <w:pPr>
        <w:pStyle w:val="ztirlitwpktzmlitwpkttiret"/>
        <w:tabs>
          <w:tab w:val="left" w:pos="567"/>
        </w:tabs>
        <w:spacing w:before="0" w:beforeAutospacing="0" w:after="0" w:afterAutospacing="0"/>
        <w:ind w:left="426" w:hanging="426"/>
        <w:jc w:val="both"/>
        <w:rPr>
          <w:color w:val="000000"/>
          <w:sz w:val="20"/>
          <w:szCs w:val="20"/>
        </w:rPr>
      </w:pPr>
      <w:r w:rsidRPr="00C826D6">
        <w:rPr>
          <w:b/>
          <w:bCs/>
          <w:color w:val="000000"/>
          <w:sz w:val="20"/>
          <w:szCs w:val="20"/>
        </w:rPr>
        <w:t xml:space="preserve">        Dokumenty powyższe powinny zwierać w szczególności</w:t>
      </w:r>
      <w:r w:rsidRPr="00C826D6">
        <w:rPr>
          <w:color w:val="000000"/>
          <w:sz w:val="20"/>
          <w:szCs w:val="20"/>
        </w:rPr>
        <w:t xml:space="preserve">: dokładne określenie podmiotu składającego oświadczenie, datę złożenia oświadczenia, </w:t>
      </w:r>
      <w:r w:rsidRPr="00C826D6">
        <w:rPr>
          <w:sz w:val="20"/>
          <w:szCs w:val="20"/>
        </w:rPr>
        <w:t xml:space="preserve">imię i nazwisko zatrudnionego pracownika, datę zawarcia umowy o pracę, rodzaj umowy o pracę i zakres obowiązków pracownika </w:t>
      </w:r>
      <w:r w:rsidRPr="00C826D6">
        <w:rPr>
          <w:color w:val="000000"/>
          <w:spacing w:val="-1"/>
          <w:sz w:val="20"/>
          <w:szCs w:val="20"/>
        </w:rPr>
        <w:t xml:space="preserve">oraz podpis osoby uprawnionej do złożenia oświadczenia </w:t>
      </w:r>
      <w:r w:rsidRPr="00C826D6">
        <w:rPr>
          <w:color w:val="000000"/>
          <w:sz w:val="20"/>
          <w:szCs w:val="20"/>
        </w:rPr>
        <w:t>w imieniu wykonawcy lub podwykonawcy. Dokumenty powyższe powinny zostać zanonimizowana  w sposób zapewniający ochronę danych osobowych pracowników</w:t>
      </w:r>
    </w:p>
    <w:p w:rsidR="00C826D6" w:rsidRPr="00C826D6" w:rsidRDefault="00C826D6">
      <w:pPr>
        <w:autoSpaceDE w:val="0"/>
        <w:autoSpaceDN w:val="0"/>
        <w:adjustRightInd w:val="0"/>
        <w:spacing w:line="360" w:lineRule="auto"/>
        <w:jc w:val="center"/>
        <w:rPr>
          <w:b/>
          <w:color w:val="000000"/>
        </w:rPr>
      </w:pPr>
    </w:p>
    <w:p w:rsidR="00741BB6" w:rsidRPr="00C826D6" w:rsidRDefault="00C826D6">
      <w:pPr>
        <w:autoSpaceDE w:val="0"/>
        <w:autoSpaceDN w:val="0"/>
        <w:adjustRightInd w:val="0"/>
        <w:spacing w:line="360" w:lineRule="auto"/>
        <w:jc w:val="center"/>
        <w:rPr>
          <w:b/>
          <w:color w:val="000000"/>
        </w:rPr>
      </w:pPr>
      <w:r w:rsidRPr="00C826D6">
        <w:rPr>
          <w:b/>
          <w:color w:val="000000"/>
        </w:rPr>
        <w:t>§ 13</w:t>
      </w:r>
    </w:p>
    <w:p w:rsidR="00741BB6" w:rsidRPr="00C826D6" w:rsidRDefault="001D06FD">
      <w:pPr>
        <w:autoSpaceDE w:val="0"/>
        <w:autoSpaceDN w:val="0"/>
        <w:adjustRightInd w:val="0"/>
        <w:jc w:val="both"/>
        <w:rPr>
          <w:color w:val="000000"/>
        </w:rPr>
      </w:pPr>
      <w:r w:rsidRPr="00C826D6">
        <w:t>W sprawach nie uregulowanych w niniejszej Umowie stosuje się przepisy Kodeksu Cywilnego oraz</w:t>
      </w:r>
      <w:r w:rsidRPr="00C826D6">
        <w:rPr>
          <w:color w:val="000000"/>
        </w:rPr>
        <w:t xml:space="preserve"> ustawy Prawo Przewozowe.</w:t>
      </w:r>
    </w:p>
    <w:p w:rsidR="00741BB6" w:rsidRPr="00C826D6" w:rsidRDefault="00C826D6">
      <w:pPr>
        <w:autoSpaceDE w:val="0"/>
        <w:autoSpaceDN w:val="0"/>
        <w:adjustRightInd w:val="0"/>
        <w:spacing w:line="360" w:lineRule="auto"/>
        <w:jc w:val="center"/>
        <w:rPr>
          <w:b/>
          <w:color w:val="000000"/>
        </w:rPr>
      </w:pPr>
      <w:r w:rsidRPr="00C826D6">
        <w:rPr>
          <w:b/>
          <w:color w:val="000000"/>
        </w:rPr>
        <w:t>§ 14</w:t>
      </w:r>
    </w:p>
    <w:p w:rsidR="00741BB6" w:rsidRPr="00C826D6" w:rsidRDefault="001D06FD">
      <w:pPr>
        <w:autoSpaceDE w:val="0"/>
        <w:autoSpaceDN w:val="0"/>
        <w:adjustRightInd w:val="0"/>
        <w:jc w:val="both"/>
        <w:rPr>
          <w:color w:val="000000"/>
        </w:rPr>
      </w:pPr>
      <w:r w:rsidRPr="00C826D6">
        <w:rPr>
          <w:color w:val="000000"/>
        </w:rPr>
        <w:t xml:space="preserve">Umowę sporządzono w </w:t>
      </w:r>
      <w:r w:rsidR="00C826D6" w:rsidRPr="00C826D6">
        <w:rPr>
          <w:color w:val="000000"/>
        </w:rPr>
        <w:t>czterech</w:t>
      </w:r>
      <w:r w:rsidRPr="00C826D6">
        <w:rPr>
          <w:color w:val="000000"/>
        </w:rPr>
        <w:t xml:space="preserve"> jednobrzmiąco egzemplarzach, </w:t>
      </w:r>
      <w:r w:rsidR="00C826D6" w:rsidRPr="00C826D6">
        <w:rPr>
          <w:color w:val="000000"/>
        </w:rPr>
        <w:t xml:space="preserve">trzy </w:t>
      </w:r>
      <w:r w:rsidRPr="00C826D6">
        <w:rPr>
          <w:color w:val="000000"/>
        </w:rPr>
        <w:t xml:space="preserve"> dla Zamawiającego </w:t>
      </w:r>
      <w:r w:rsidRPr="00C826D6">
        <w:rPr>
          <w:color w:val="000000"/>
        </w:rPr>
        <w:br/>
        <w:t>i jednego dla Wykonawcy.</w:t>
      </w:r>
    </w:p>
    <w:p w:rsidR="00741BB6" w:rsidRPr="00C826D6" w:rsidRDefault="00741BB6">
      <w:pPr>
        <w:autoSpaceDE w:val="0"/>
        <w:autoSpaceDN w:val="0"/>
        <w:adjustRightInd w:val="0"/>
        <w:spacing w:line="360" w:lineRule="auto"/>
        <w:rPr>
          <w:b/>
          <w:bCs/>
          <w:color w:val="000000"/>
        </w:rPr>
      </w:pPr>
    </w:p>
    <w:p w:rsidR="00741BB6" w:rsidRPr="00C826D6" w:rsidRDefault="00741BB6">
      <w:pPr>
        <w:autoSpaceDE w:val="0"/>
        <w:autoSpaceDN w:val="0"/>
        <w:adjustRightInd w:val="0"/>
        <w:spacing w:line="360" w:lineRule="auto"/>
        <w:rPr>
          <w:b/>
          <w:bCs/>
          <w:color w:val="000000"/>
        </w:rPr>
      </w:pPr>
    </w:p>
    <w:p w:rsidR="00741BB6" w:rsidRPr="00C826D6" w:rsidRDefault="001D06FD">
      <w:pPr>
        <w:autoSpaceDE w:val="0"/>
        <w:autoSpaceDN w:val="0"/>
        <w:adjustRightInd w:val="0"/>
        <w:spacing w:line="360" w:lineRule="auto"/>
        <w:rPr>
          <w:b/>
          <w:bCs/>
          <w:color w:val="000000"/>
        </w:rPr>
      </w:pPr>
      <w:r w:rsidRPr="00C826D6">
        <w:rPr>
          <w:b/>
          <w:bCs/>
          <w:color w:val="000000"/>
        </w:rPr>
        <w:t>Wykonawca                                                                                                     Zamawiający</w:t>
      </w:r>
    </w:p>
    <w:p w:rsidR="00741BB6" w:rsidRPr="00C826D6" w:rsidRDefault="00741BB6">
      <w:pPr>
        <w:autoSpaceDE w:val="0"/>
        <w:autoSpaceDN w:val="0"/>
        <w:adjustRightInd w:val="0"/>
        <w:spacing w:line="360" w:lineRule="auto"/>
        <w:rPr>
          <w:b/>
          <w:bCs/>
          <w:color w:val="000000"/>
        </w:rPr>
      </w:pPr>
    </w:p>
    <w:p w:rsidR="00741BB6" w:rsidRPr="00C826D6" w:rsidRDefault="00741BB6">
      <w:pPr>
        <w:autoSpaceDE w:val="0"/>
        <w:autoSpaceDN w:val="0"/>
        <w:adjustRightInd w:val="0"/>
        <w:spacing w:line="360" w:lineRule="auto"/>
        <w:rPr>
          <w:b/>
          <w:bCs/>
          <w:color w:val="000000"/>
        </w:rPr>
      </w:pPr>
    </w:p>
    <w:p w:rsidR="00741BB6" w:rsidRPr="00C826D6" w:rsidRDefault="001D06FD">
      <w:pPr>
        <w:autoSpaceDE w:val="0"/>
        <w:autoSpaceDN w:val="0"/>
        <w:adjustRightInd w:val="0"/>
        <w:spacing w:line="360" w:lineRule="auto"/>
        <w:rPr>
          <w:b/>
          <w:bCs/>
          <w:color w:val="000000"/>
        </w:rPr>
      </w:pPr>
      <w:r w:rsidRPr="00C826D6">
        <w:rPr>
          <w:b/>
          <w:bCs/>
          <w:color w:val="000000"/>
        </w:rPr>
        <w:t>…………………….                                                                          ………………………….</w:t>
      </w:r>
    </w:p>
    <w:p w:rsidR="00741BB6" w:rsidRPr="00C826D6" w:rsidRDefault="00741BB6">
      <w:pPr>
        <w:autoSpaceDE w:val="0"/>
        <w:autoSpaceDN w:val="0"/>
        <w:adjustRightInd w:val="0"/>
        <w:spacing w:line="360" w:lineRule="auto"/>
        <w:rPr>
          <w:b/>
          <w:bCs/>
          <w:color w:val="000000"/>
        </w:rPr>
      </w:pPr>
    </w:p>
    <w:p w:rsidR="00741BB6" w:rsidRPr="00C826D6" w:rsidRDefault="00741BB6">
      <w:pPr>
        <w:autoSpaceDE w:val="0"/>
        <w:autoSpaceDN w:val="0"/>
        <w:adjustRightInd w:val="0"/>
        <w:spacing w:line="360" w:lineRule="auto"/>
        <w:rPr>
          <w:b/>
          <w:bCs/>
          <w:color w:val="000000"/>
        </w:rPr>
      </w:pPr>
    </w:p>
    <w:p w:rsidR="00741BB6" w:rsidRPr="00C826D6" w:rsidRDefault="001D06FD">
      <w:pPr>
        <w:autoSpaceDE w:val="0"/>
        <w:autoSpaceDN w:val="0"/>
        <w:adjustRightInd w:val="0"/>
        <w:spacing w:line="360" w:lineRule="auto"/>
        <w:ind w:left="5664"/>
        <w:rPr>
          <w:b/>
          <w:bCs/>
          <w:color w:val="000000"/>
        </w:rPr>
      </w:pPr>
      <w:r w:rsidRPr="00C826D6">
        <w:rPr>
          <w:b/>
          <w:bCs/>
          <w:color w:val="000000"/>
        </w:rPr>
        <w:t>…………………………………</w:t>
      </w:r>
    </w:p>
    <w:p w:rsidR="00741BB6" w:rsidRPr="00C826D6" w:rsidRDefault="001D06FD">
      <w:pPr>
        <w:autoSpaceDE w:val="0"/>
        <w:autoSpaceDN w:val="0"/>
        <w:adjustRightInd w:val="0"/>
        <w:spacing w:line="360" w:lineRule="auto"/>
        <w:ind w:left="5664"/>
        <w:rPr>
          <w:bCs/>
          <w:color w:val="000000"/>
        </w:rPr>
      </w:pPr>
      <w:r w:rsidRPr="00C826D6">
        <w:rPr>
          <w:bCs/>
          <w:color w:val="000000"/>
        </w:rPr>
        <w:t xml:space="preserve">     Kontrasygnata Skarbnika Gminy</w:t>
      </w:r>
    </w:p>
    <w:p w:rsidR="00C826D6" w:rsidRPr="00C826D6" w:rsidRDefault="00C826D6" w:rsidP="00C826D6">
      <w:pPr>
        <w:tabs>
          <w:tab w:val="left" w:pos="720"/>
        </w:tabs>
        <w:autoSpaceDE w:val="0"/>
        <w:autoSpaceDN w:val="0"/>
        <w:adjustRightInd w:val="0"/>
        <w:spacing w:line="360" w:lineRule="auto"/>
        <w:ind w:left="720"/>
        <w:rPr>
          <w:color w:val="000000"/>
        </w:rPr>
      </w:pPr>
    </w:p>
    <w:p w:rsidR="00C826D6" w:rsidRPr="00C826D6" w:rsidRDefault="00C826D6" w:rsidP="00C826D6">
      <w:pPr>
        <w:tabs>
          <w:tab w:val="left" w:pos="720"/>
        </w:tabs>
        <w:autoSpaceDE w:val="0"/>
        <w:autoSpaceDN w:val="0"/>
        <w:adjustRightInd w:val="0"/>
        <w:spacing w:line="360" w:lineRule="auto"/>
        <w:ind w:left="720"/>
        <w:rPr>
          <w:color w:val="000000"/>
        </w:rPr>
      </w:pPr>
    </w:p>
    <w:p w:rsidR="00C826D6" w:rsidRPr="00C826D6" w:rsidRDefault="00C826D6" w:rsidP="00C826D6">
      <w:pPr>
        <w:tabs>
          <w:tab w:val="left" w:pos="720"/>
        </w:tabs>
        <w:autoSpaceDE w:val="0"/>
        <w:autoSpaceDN w:val="0"/>
        <w:adjustRightInd w:val="0"/>
        <w:spacing w:line="360" w:lineRule="auto"/>
        <w:ind w:left="720"/>
        <w:rPr>
          <w:color w:val="000000"/>
        </w:rPr>
      </w:pPr>
    </w:p>
    <w:p w:rsidR="00741BB6" w:rsidRPr="00C826D6" w:rsidRDefault="001D06FD">
      <w:pPr>
        <w:numPr>
          <w:ilvl w:val="0"/>
          <w:numId w:val="11"/>
        </w:numPr>
        <w:autoSpaceDE w:val="0"/>
        <w:autoSpaceDN w:val="0"/>
        <w:adjustRightInd w:val="0"/>
        <w:spacing w:line="360" w:lineRule="auto"/>
        <w:rPr>
          <w:color w:val="000000"/>
        </w:rPr>
      </w:pPr>
      <w:r w:rsidRPr="00C826D6">
        <w:rPr>
          <w:color w:val="000000"/>
        </w:rPr>
        <w:t>Harmonogram przywozu i odwozu uczniów</w:t>
      </w:r>
    </w:p>
    <w:p w:rsidR="00741BB6" w:rsidRPr="00C826D6" w:rsidRDefault="001D06FD">
      <w:pPr>
        <w:numPr>
          <w:ilvl w:val="0"/>
          <w:numId w:val="11"/>
        </w:numPr>
        <w:autoSpaceDE w:val="0"/>
        <w:autoSpaceDN w:val="0"/>
        <w:adjustRightInd w:val="0"/>
        <w:spacing w:line="360" w:lineRule="auto"/>
        <w:rPr>
          <w:color w:val="000000"/>
        </w:rPr>
      </w:pPr>
      <w:r w:rsidRPr="00C826D6">
        <w:rPr>
          <w:color w:val="000000"/>
        </w:rPr>
        <w:t>Wykaz ilościowy uczniów dowożonych do szkół</w:t>
      </w:r>
    </w:p>
    <w:p w:rsidR="00741BB6" w:rsidRPr="00C826D6" w:rsidRDefault="001D06FD">
      <w:pPr>
        <w:numPr>
          <w:ilvl w:val="0"/>
          <w:numId w:val="11"/>
        </w:numPr>
        <w:autoSpaceDE w:val="0"/>
        <w:autoSpaceDN w:val="0"/>
        <w:adjustRightInd w:val="0"/>
        <w:spacing w:line="360" w:lineRule="auto"/>
        <w:rPr>
          <w:color w:val="000000"/>
        </w:rPr>
      </w:pPr>
      <w:r w:rsidRPr="00C826D6">
        <w:rPr>
          <w:color w:val="000000"/>
        </w:rPr>
        <w:t>Wykaz miejsc - punktów zbiorczych</w:t>
      </w:r>
    </w:p>
    <w:sectPr w:rsidR="00741BB6" w:rsidRPr="00C826D6" w:rsidSect="00C826D6">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6FD" w:rsidRDefault="001D06FD">
      <w:r>
        <w:separator/>
      </w:r>
    </w:p>
  </w:endnote>
  <w:endnote w:type="continuationSeparator" w:id="0">
    <w:p w:rsidR="001D06FD" w:rsidRDefault="001D0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6FD" w:rsidRDefault="001D06FD">
      <w:r>
        <w:separator/>
      </w:r>
    </w:p>
  </w:footnote>
  <w:footnote w:type="continuationSeparator" w:id="0">
    <w:p w:rsidR="001D06FD" w:rsidRDefault="001D0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8751365"/>
    <w:multiLevelType w:val="singleLevel"/>
    <w:tmpl w:val="B8751365"/>
    <w:lvl w:ilvl="0">
      <w:start w:val="1"/>
      <w:numFmt w:val="decimal"/>
      <w:lvlText w:val="%1."/>
      <w:lvlJc w:val="left"/>
      <w:pPr>
        <w:tabs>
          <w:tab w:val="left" w:pos="425"/>
        </w:tabs>
        <w:ind w:left="425" w:hanging="425"/>
      </w:pPr>
      <w:rPr>
        <w:rFonts w:hint="default"/>
      </w:rPr>
    </w:lvl>
  </w:abstractNum>
  <w:abstractNum w:abstractNumId="1" w15:restartNumberingAfterBreak="0">
    <w:nsid w:val="00E57DF9"/>
    <w:multiLevelType w:val="hybridMultilevel"/>
    <w:tmpl w:val="D7A8F5F0"/>
    <w:lvl w:ilvl="0" w:tplc="7A740EF0">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 w15:restartNumberingAfterBreak="0">
    <w:nsid w:val="020F3AD9"/>
    <w:multiLevelType w:val="hybridMultilevel"/>
    <w:tmpl w:val="254421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B4CCD"/>
    <w:multiLevelType w:val="hybridMultilevel"/>
    <w:tmpl w:val="407428A0"/>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7F4904"/>
    <w:multiLevelType w:val="hybridMultilevel"/>
    <w:tmpl w:val="37C6F8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6" w15:restartNumberingAfterBreak="0">
    <w:nsid w:val="1EB70DF5"/>
    <w:multiLevelType w:val="hybridMultilevel"/>
    <w:tmpl w:val="69C66A6E"/>
    <w:lvl w:ilvl="0" w:tplc="CC8E1C7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EE3197E"/>
    <w:multiLevelType w:val="multilevel"/>
    <w:tmpl w:val="7258F46E"/>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8" w15:restartNumberingAfterBreak="0">
    <w:nsid w:val="207F6977"/>
    <w:multiLevelType w:val="multilevel"/>
    <w:tmpl w:val="207F6977"/>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BE8265D"/>
    <w:multiLevelType w:val="hybridMultilevel"/>
    <w:tmpl w:val="E9B45B62"/>
    <w:lvl w:ilvl="0" w:tplc="41C6A30C">
      <w:start w:val="1"/>
      <w:numFmt w:val="decimal"/>
      <w:lvlText w:val="%1)"/>
      <w:lvlJc w:val="left"/>
      <w:pPr>
        <w:ind w:left="1480" w:hanging="360"/>
      </w:pPr>
      <w:rPr>
        <w:rFonts w:hint="default"/>
        <w:b w:val="0"/>
        <w:i w:val="0"/>
        <w:sz w:val="20"/>
        <w:szCs w:val="20"/>
      </w:rPr>
    </w:lvl>
    <w:lvl w:ilvl="1" w:tplc="04150019" w:tentative="1">
      <w:start w:val="1"/>
      <w:numFmt w:val="lowerLetter"/>
      <w:lvlText w:val="%2."/>
      <w:lvlJc w:val="left"/>
      <w:pPr>
        <w:ind w:left="2200" w:hanging="360"/>
      </w:pPr>
    </w:lvl>
    <w:lvl w:ilvl="2" w:tplc="0415001B" w:tentative="1">
      <w:start w:val="1"/>
      <w:numFmt w:val="lowerRoman"/>
      <w:lvlText w:val="%3."/>
      <w:lvlJc w:val="right"/>
      <w:pPr>
        <w:ind w:left="2920" w:hanging="180"/>
      </w:pPr>
    </w:lvl>
    <w:lvl w:ilvl="3" w:tplc="0415000F" w:tentative="1">
      <w:start w:val="1"/>
      <w:numFmt w:val="decimal"/>
      <w:lvlText w:val="%4."/>
      <w:lvlJc w:val="left"/>
      <w:pPr>
        <w:ind w:left="3640" w:hanging="360"/>
      </w:pPr>
    </w:lvl>
    <w:lvl w:ilvl="4" w:tplc="04150019" w:tentative="1">
      <w:start w:val="1"/>
      <w:numFmt w:val="lowerLetter"/>
      <w:lvlText w:val="%5."/>
      <w:lvlJc w:val="left"/>
      <w:pPr>
        <w:ind w:left="4360" w:hanging="360"/>
      </w:pPr>
    </w:lvl>
    <w:lvl w:ilvl="5" w:tplc="0415001B" w:tentative="1">
      <w:start w:val="1"/>
      <w:numFmt w:val="lowerRoman"/>
      <w:lvlText w:val="%6."/>
      <w:lvlJc w:val="right"/>
      <w:pPr>
        <w:ind w:left="5080" w:hanging="180"/>
      </w:pPr>
    </w:lvl>
    <w:lvl w:ilvl="6" w:tplc="0415000F" w:tentative="1">
      <w:start w:val="1"/>
      <w:numFmt w:val="decimal"/>
      <w:lvlText w:val="%7."/>
      <w:lvlJc w:val="left"/>
      <w:pPr>
        <w:ind w:left="5800" w:hanging="360"/>
      </w:pPr>
    </w:lvl>
    <w:lvl w:ilvl="7" w:tplc="04150019" w:tentative="1">
      <w:start w:val="1"/>
      <w:numFmt w:val="lowerLetter"/>
      <w:lvlText w:val="%8."/>
      <w:lvlJc w:val="left"/>
      <w:pPr>
        <w:ind w:left="6520" w:hanging="360"/>
      </w:pPr>
    </w:lvl>
    <w:lvl w:ilvl="8" w:tplc="0415001B" w:tentative="1">
      <w:start w:val="1"/>
      <w:numFmt w:val="lowerRoman"/>
      <w:lvlText w:val="%9."/>
      <w:lvlJc w:val="right"/>
      <w:pPr>
        <w:ind w:left="7240" w:hanging="180"/>
      </w:pPr>
    </w:lvl>
  </w:abstractNum>
  <w:abstractNum w:abstractNumId="10" w15:restartNumberingAfterBreak="0">
    <w:nsid w:val="2DA5602E"/>
    <w:multiLevelType w:val="multilevel"/>
    <w:tmpl w:val="2DA5602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2E245771"/>
    <w:multiLevelType w:val="multilevel"/>
    <w:tmpl w:val="2E245771"/>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2F476DAE"/>
    <w:multiLevelType w:val="multilevel"/>
    <w:tmpl w:val="2F476D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F867532"/>
    <w:multiLevelType w:val="multilevel"/>
    <w:tmpl w:val="2F867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BF49B4"/>
    <w:multiLevelType w:val="multilevel"/>
    <w:tmpl w:val="30BF4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5C08AB"/>
    <w:multiLevelType w:val="hybridMultilevel"/>
    <w:tmpl w:val="4986EA18"/>
    <w:lvl w:ilvl="0" w:tplc="2928569E">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3649543F"/>
    <w:multiLevelType w:val="singleLevel"/>
    <w:tmpl w:val="FA06701E"/>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7" w15:restartNumberingAfterBreak="0">
    <w:nsid w:val="3DD12DDE"/>
    <w:multiLevelType w:val="multilevel"/>
    <w:tmpl w:val="3DD12DDE"/>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8EE1471"/>
    <w:multiLevelType w:val="hybridMultilevel"/>
    <w:tmpl w:val="233074D8"/>
    <w:lvl w:ilvl="0" w:tplc="90F8E3E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50AB010D"/>
    <w:multiLevelType w:val="hybridMultilevel"/>
    <w:tmpl w:val="E4B0F2D8"/>
    <w:lvl w:ilvl="0" w:tplc="10947ACC">
      <w:start w:val="1"/>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B12707"/>
    <w:multiLevelType w:val="singleLevel"/>
    <w:tmpl w:val="04150011"/>
    <w:lvl w:ilvl="0">
      <w:start w:val="1"/>
      <w:numFmt w:val="decimal"/>
      <w:lvlText w:val="%1)"/>
      <w:lvlJc w:val="left"/>
      <w:pPr>
        <w:ind w:left="720" w:hanging="360"/>
      </w:pPr>
    </w:lvl>
  </w:abstractNum>
  <w:abstractNum w:abstractNumId="22" w15:restartNumberingAfterBreak="0">
    <w:nsid w:val="632E24CF"/>
    <w:multiLevelType w:val="multilevel"/>
    <w:tmpl w:val="632E24C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7D5D0F"/>
    <w:multiLevelType w:val="hybridMultilevel"/>
    <w:tmpl w:val="E848C45E"/>
    <w:lvl w:ilvl="0" w:tplc="DA823D2C">
      <w:start w:val="1"/>
      <w:numFmt w:val="lowerLetter"/>
      <w:lvlText w:val="%1)"/>
      <w:lvlJc w:val="left"/>
      <w:pPr>
        <w:ind w:left="1393" w:hanging="360"/>
      </w:pPr>
      <w:rPr>
        <w:rFonts w:hint="default"/>
        <w:b w:val="0"/>
        <w:bCs w:val="0"/>
      </w:rPr>
    </w:lvl>
    <w:lvl w:ilvl="1" w:tplc="04150019" w:tentative="1">
      <w:start w:val="1"/>
      <w:numFmt w:val="lowerLetter"/>
      <w:lvlText w:val="%2."/>
      <w:lvlJc w:val="left"/>
      <w:pPr>
        <w:ind w:left="2113" w:hanging="360"/>
      </w:pPr>
    </w:lvl>
    <w:lvl w:ilvl="2" w:tplc="0415001B" w:tentative="1">
      <w:start w:val="1"/>
      <w:numFmt w:val="lowerRoman"/>
      <w:lvlText w:val="%3."/>
      <w:lvlJc w:val="right"/>
      <w:pPr>
        <w:ind w:left="2833" w:hanging="180"/>
      </w:pPr>
    </w:lvl>
    <w:lvl w:ilvl="3" w:tplc="0415000F" w:tentative="1">
      <w:start w:val="1"/>
      <w:numFmt w:val="decimal"/>
      <w:lvlText w:val="%4."/>
      <w:lvlJc w:val="left"/>
      <w:pPr>
        <w:ind w:left="3553" w:hanging="360"/>
      </w:pPr>
    </w:lvl>
    <w:lvl w:ilvl="4" w:tplc="04150019" w:tentative="1">
      <w:start w:val="1"/>
      <w:numFmt w:val="lowerLetter"/>
      <w:lvlText w:val="%5."/>
      <w:lvlJc w:val="left"/>
      <w:pPr>
        <w:ind w:left="4273" w:hanging="360"/>
      </w:pPr>
    </w:lvl>
    <w:lvl w:ilvl="5" w:tplc="0415001B" w:tentative="1">
      <w:start w:val="1"/>
      <w:numFmt w:val="lowerRoman"/>
      <w:lvlText w:val="%6."/>
      <w:lvlJc w:val="right"/>
      <w:pPr>
        <w:ind w:left="4993" w:hanging="180"/>
      </w:pPr>
    </w:lvl>
    <w:lvl w:ilvl="6" w:tplc="0415000F" w:tentative="1">
      <w:start w:val="1"/>
      <w:numFmt w:val="decimal"/>
      <w:lvlText w:val="%7."/>
      <w:lvlJc w:val="left"/>
      <w:pPr>
        <w:ind w:left="5713" w:hanging="360"/>
      </w:pPr>
    </w:lvl>
    <w:lvl w:ilvl="7" w:tplc="04150019" w:tentative="1">
      <w:start w:val="1"/>
      <w:numFmt w:val="lowerLetter"/>
      <w:lvlText w:val="%8."/>
      <w:lvlJc w:val="left"/>
      <w:pPr>
        <w:ind w:left="6433" w:hanging="360"/>
      </w:pPr>
    </w:lvl>
    <w:lvl w:ilvl="8" w:tplc="0415001B" w:tentative="1">
      <w:start w:val="1"/>
      <w:numFmt w:val="lowerRoman"/>
      <w:lvlText w:val="%9."/>
      <w:lvlJc w:val="right"/>
      <w:pPr>
        <w:ind w:left="7153" w:hanging="180"/>
      </w:pPr>
    </w:lvl>
  </w:abstractNum>
  <w:abstractNum w:abstractNumId="24" w15:restartNumberingAfterBreak="0">
    <w:nsid w:val="66F0513F"/>
    <w:multiLevelType w:val="multilevel"/>
    <w:tmpl w:val="66F0513F"/>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5" w15:restartNumberingAfterBreak="0">
    <w:nsid w:val="6E9344F5"/>
    <w:multiLevelType w:val="multilevel"/>
    <w:tmpl w:val="6E9344F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366800"/>
    <w:multiLevelType w:val="singleLevel"/>
    <w:tmpl w:val="ED14B4BC"/>
    <w:lvl w:ilvl="0">
      <w:start w:val="1"/>
      <w:numFmt w:val="decimal"/>
      <w:lvlText w:val="%1)"/>
      <w:legacy w:legacy="1" w:legacySpace="0" w:legacyIndent="345"/>
      <w:lvlJc w:val="left"/>
      <w:pPr>
        <w:ind w:left="0" w:firstLine="0"/>
      </w:pPr>
      <w:rPr>
        <w:rFonts w:ascii="Times New Roman" w:hAnsi="Times New Roman" w:cs="Times New Roman" w:hint="default"/>
      </w:rPr>
    </w:lvl>
  </w:abstractNum>
  <w:abstractNum w:abstractNumId="27" w15:restartNumberingAfterBreak="0">
    <w:nsid w:val="727824E7"/>
    <w:multiLevelType w:val="multilevel"/>
    <w:tmpl w:val="727824E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8617821"/>
    <w:multiLevelType w:val="hybridMultilevel"/>
    <w:tmpl w:val="DE227AD8"/>
    <w:lvl w:ilvl="0" w:tplc="BDB43EB4">
      <w:start w:val="1"/>
      <w:numFmt w:val="lowerLetter"/>
      <w:lvlText w:val="%1)"/>
      <w:lvlJc w:val="left"/>
      <w:pPr>
        <w:ind w:left="1080" w:hanging="360"/>
      </w:pPr>
      <w:rPr>
        <w:rFonts w:ascii="Calibri" w:hAnsi="Calibri" w:hint="default"/>
        <w:b w:val="0"/>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2"/>
  </w:num>
  <w:num w:numId="2">
    <w:abstractNumId w:val="14"/>
  </w:num>
  <w:num w:numId="3">
    <w:abstractNumId w:val="27"/>
  </w:num>
  <w:num w:numId="4">
    <w:abstractNumId w:val="17"/>
  </w:num>
  <w:num w:numId="5">
    <w:abstractNumId w:val="10"/>
  </w:num>
  <w:num w:numId="6">
    <w:abstractNumId w:val="13"/>
  </w:num>
  <w:num w:numId="7">
    <w:abstractNumId w:val="22"/>
  </w:num>
  <w:num w:numId="8">
    <w:abstractNumId w:val="25"/>
  </w:num>
  <w:num w:numId="9">
    <w:abstractNumId w:val="8"/>
  </w:num>
  <w:num w:numId="10">
    <w:abstractNumId w:val="0"/>
  </w:num>
  <w:num w:numId="11">
    <w:abstractNumId w:val="11"/>
  </w:num>
  <w:num w:numId="12">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5"/>
  </w:num>
  <w:num w:numId="15">
    <w:abstractNumId w:val="2"/>
  </w:num>
  <w:num w:numId="16">
    <w:abstractNumId w:val="23"/>
  </w:num>
  <w:num w:numId="17">
    <w:abstractNumId w:val="4"/>
  </w:num>
  <w:num w:numId="18">
    <w:abstractNumId w:val="20"/>
  </w:num>
  <w:num w:numId="19">
    <w:abstractNumId w:val="28"/>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num>
  <w:num w:numId="26">
    <w:abstractNumId w:val="21"/>
    <w:lvlOverride w:ilvl="0">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659"/>
    <w:rsid w:val="000362C1"/>
    <w:rsid w:val="000430C7"/>
    <w:rsid w:val="0005534C"/>
    <w:rsid w:val="00060BBA"/>
    <w:rsid w:val="0008549E"/>
    <w:rsid w:val="000D40F9"/>
    <w:rsid w:val="000F5EB1"/>
    <w:rsid w:val="00105737"/>
    <w:rsid w:val="00167C7C"/>
    <w:rsid w:val="00193DD5"/>
    <w:rsid w:val="001969B0"/>
    <w:rsid w:val="001D06FD"/>
    <w:rsid w:val="00236676"/>
    <w:rsid w:val="00351E04"/>
    <w:rsid w:val="003A4659"/>
    <w:rsid w:val="003D5A21"/>
    <w:rsid w:val="00401C2E"/>
    <w:rsid w:val="00434D3E"/>
    <w:rsid w:val="00493292"/>
    <w:rsid w:val="004A6FF9"/>
    <w:rsid w:val="00520099"/>
    <w:rsid w:val="0054276F"/>
    <w:rsid w:val="005629B9"/>
    <w:rsid w:val="005A5ADD"/>
    <w:rsid w:val="005F2B0E"/>
    <w:rsid w:val="00627D67"/>
    <w:rsid w:val="00642717"/>
    <w:rsid w:val="00647D9C"/>
    <w:rsid w:val="00695728"/>
    <w:rsid w:val="006B07FF"/>
    <w:rsid w:val="006F291E"/>
    <w:rsid w:val="007066A9"/>
    <w:rsid w:val="00741BB6"/>
    <w:rsid w:val="007D25F8"/>
    <w:rsid w:val="007E4402"/>
    <w:rsid w:val="008163A8"/>
    <w:rsid w:val="0082205A"/>
    <w:rsid w:val="008C2944"/>
    <w:rsid w:val="00973D10"/>
    <w:rsid w:val="009D04FF"/>
    <w:rsid w:val="00A01D88"/>
    <w:rsid w:val="00A52596"/>
    <w:rsid w:val="00A63E3E"/>
    <w:rsid w:val="00A7016B"/>
    <w:rsid w:val="00A768D3"/>
    <w:rsid w:val="00B30784"/>
    <w:rsid w:val="00B931C0"/>
    <w:rsid w:val="00C71124"/>
    <w:rsid w:val="00C826D6"/>
    <w:rsid w:val="00C871E8"/>
    <w:rsid w:val="00C97298"/>
    <w:rsid w:val="00CB432D"/>
    <w:rsid w:val="00CB461F"/>
    <w:rsid w:val="00D50040"/>
    <w:rsid w:val="00D644B3"/>
    <w:rsid w:val="00DA356F"/>
    <w:rsid w:val="00DD0E21"/>
    <w:rsid w:val="00F11467"/>
    <w:rsid w:val="00F63950"/>
    <w:rsid w:val="00FA1506"/>
    <w:rsid w:val="00FB16D7"/>
    <w:rsid w:val="00FD2134"/>
    <w:rsid w:val="03AE34D1"/>
    <w:rsid w:val="152C2103"/>
    <w:rsid w:val="253207BC"/>
    <w:rsid w:val="38242431"/>
    <w:rsid w:val="3AC274AA"/>
    <w:rsid w:val="47453718"/>
    <w:rsid w:val="5F221875"/>
    <w:rsid w:val="783B3F46"/>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F1EB78-7C59-45CD-A51F-8A98A4531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eastAsia="Times New Roman" w:hAnsi="Times New Roman" w:cs="Times New Roman"/>
    </w:rPr>
  </w:style>
  <w:style w:type="paragraph" w:styleId="Nagwek1">
    <w:name w:val="heading 1"/>
    <w:basedOn w:val="Normalny"/>
    <w:next w:val="Nagwek2"/>
    <w:link w:val="Nagwek1Znak"/>
    <w:autoRedefine/>
    <w:qFormat/>
    <w:rsid w:val="00B931C0"/>
    <w:pPr>
      <w:numPr>
        <w:numId w:val="12"/>
      </w:numPr>
      <w:spacing w:before="360" w:after="120"/>
      <w:ind w:left="431" w:hanging="431"/>
      <w:outlineLvl w:val="0"/>
    </w:pPr>
    <w:rPr>
      <w:rFonts w:eastAsia="Arial Unicode MS" w:cs="Arial"/>
      <w:b/>
      <w:bCs/>
      <w:caps/>
      <w:kern w:val="32"/>
      <w:sz w:val="24"/>
      <w:szCs w:val="24"/>
    </w:rPr>
  </w:style>
  <w:style w:type="paragraph" w:styleId="Nagwek2">
    <w:name w:val="heading 2"/>
    <w:basedOn w:val="Normalny"/>
    <w:next w:val="Normalny"/>
    <w:link w:val="Nagwek2Znak"/>
    <w:unhideWhenUsed/>
    <w:qFormat/>
    <w:rsid w:val="00B931C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4">
    <w:name w:val="heading 4"/>
    <w:basedOn w:val="Normalny"/>
    <w:link w:val="Nagwek4Znak"/>
    <w:autoRedefine/>
    <w:qFormat/>
    <w:rsid w:val="00B931C0"/>
    <w:pPr>
      <w:keepNext/>
      <w:numPr>
        <w:ilvl w:val="3"/>
        <w:numId w:val="12"/>
      </w:numPr>
      <w:tabs>
        <w:tab w:val="clear" w:pos="864"/>
        <w:tab w:val="num" w:pos="1260"/>
      </w:tabs>
      <w:spacing w:before="60" w:after="60"/>
      <w:ind w:left="902" w:firstLine="0"/>
      <w:outlineLvl w:val="3"/>
    </w:pPr>
    <w:rPr>
      <w:rFonts w:eastAsia="Arial Unicode MS"/>
      <w:bCs/>
      <w:sz w:val="24"/>
      <w:szCs w:val="24"/>
    </w:rPr>
  </w:style>
  <w:style w:type="paragraph" w:styleId="Nagwek5">
    <w:name w:val="heading 5"/>
    <w:basedOn w:val="Normalny"/>
    <w:next w:val="Normalny"/>
    <w:link w:val="Nagwek5Znak"/>
    <w:qFormat/>
    <w:rsid w:val="00B931C0"/>
    <w:pPr>
      <w:numPr>
        <w:ilvl w:val="4"/>
        <w:numId w:val="12"/>
      </w:numPr>
      <w:spacing w:before="240" w:after="60"/>
      <w:outlineLvl w:val="4"/>
    </w:pPr>
    <w:rPr>
      <w:rFonts w:eastAsia="Arial Unicode MS"/>
      <w:b/>
      <w:bCs/>
      <w:i/>
      <w:iCs/>
      <w:sz w:val="26"/>
      <w:szCs w:val="26"/>
    </w:rPr>
  </w:style>
  <w:style w:type="paragraph" w:styleId="Nagwek6">
    <w:name w:val="heading 6"/>
    <w:basedOn w:val="Normalny"/>
    <w:next w:val="Normalny"/>
    <w:link w:val="Nagwek6Znak"/>
    <w:qFormat/>
    <w:rsid w:val="00B931C0"/>
    <w:pPr>
      <w:numPr>
        <w:ilvl w:val="5"/>
        <w:numId w:val="12"/>
      </w:numPr>
      <w:spacing w:before="240" w:after="60"/>
      <w:outlineLvl w:val="5"/>
    </w:pPr>
    <w:rPr>
      <w:rFonts w:eastAsia="Arial Unicode MS"/>
      <w:b/>
      <w:bCs/>
      <w:sz w:val="22"/>
      <w:szCs w:val="22"/>
    </w:rPr>
  </w:style>
  <w:style w:type="paragraph" w:styleId="Nagwek7">
    <w:name w:val="heading 7"/>
    <w:basedOn w:val="Normalny"/>
    <w:next w:val="Normalny"/>
    <w:link w:val="Nagwek7Znak"/>
    <w:qFormat/>
    <w:rsid w:val="00B931C0"/>
    <w:pPr>
      <w:numPr>
        <w:ilvl w:val="6"/>
        <w:numId w:val="12"/>
      </w:numPr>
      <w:spacing w:before="240" w:after="60"/>
      <w:outlineLvl w:val="6"/>
    </w:pPr>
    <w:rPr>
      <w:sz w:val="24"/>
      <w:szCs w:val="24"/>
    </w:rPr>
  </w:style>
  <w:style w:type="paragraph" w:styleId="Nagwek8">
    <w:name w:val="heading 8"/>
    <w:basedOn w:val="Normalny"/>
    <w:next w:val="Normalny"/>
    <w:link w:val="Nagwek8Znak"/>
    <w:qFormat/>
    <w:rsid w:val="00B931C0"/>
    <w:pPr>
      <w:numPr>
        <w:ilvl w:val="7"/>
        <w:numId w:val="12"/>
      </w:numPr>
      <w:spacing w:before="240" w:after="60"/>
      <w:outlineLvl w:val="7"/>
    </w:pPr>
    <w:rPr>
      <w:i/>
      <w:iCs/>
      <w:sz w:val="24"/>
      <w:szCs w:val="24"/>
    </w:rPr>
  </w:style>
  <w:style w:type="paragraph" w:styleId="Nagwek9">
    <w:name w:val="heading 9"/>
    <w:basedOn w:val="Normalny"/>
    <w:next w:val="Normalny"/>
    <w:link w:val="Nagwek9Znak"/>
    <w:qFormat/>
    <w:rsid w:val="00B931C0"/>
    <w:pPr>
      <w:numPr>
        <w:ilvl w:val="8"/>
        <w:numId w:val="1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qFormat/>
    <w:pPr>
      <w:tabs>
        <w:tab w:val="left" w:pos="9214"/>
        <w:tab w:val="left" w:pos="9356"/>
      </w:tabs>
      <w:ind w:left="4963"/>
      <w:jc w:val="center"/>
    </w:pPr>
    <w:rPr>
      <w:rFonts w:ascii="Garamond" w:hAnsi="Garamond"/>
      <w:i/>
      <w:iCs/>
      <w:sz w:val="22"/>
      <w:szCs w:val="24"/>
    </w:rPr>
  </w:style>
  <w:style w:type="character" w:customStyle="1" w:styleId="TekstpodstawowywcityZnak">
    <w:name w:val="Tekst podstawowy wcięty Znak"/>
    <w:basedOn w:val="Domylnaczcionkaakapitu"/>
    <w:link w:val="Tekstpodstawowywcity"/>
    <w:qFormat/>
    <w:rPr>
      <w:rFonts w:ascii="Garamond" w:eastAsia="Times New Roman" w:hAnsi="Garamond" w:cs="Times New Roman"/>
      <w:i/>
      <w:iCs/>
      <w:szCs w:val="24"/>
      <w:lang w:eastAsia="pl-PL"/>
    </w:rPr>
  </w:style>
  <w:style w:type="character" w:customStyle="1" w:styleId="h2">
    <w:name w:val="h2"/>
    <w:qFormat/>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paragraph" w:styleId="Akapitzlist">
    <w:name w:val="List Paragraph"/>
    <w:aliases w:val="normalny tekst,Obiekt,BulletC,Akapit z listą31,NOWY,Akapit z listą32,Akapit z listą3,L1,Numerowanie"/>
    <w:basedOn w:val="Normalny"/>
    <w:link w:val="AkapitzlistZnak"/>
    <w:qFormat/>
    <w:pPr>
      <w:ind w:left="720"/>
      <w:contextualSpacing/>
    </w:pPr>
  </w:style>
  <w:style w:type="character" w:customStyle="1" w:styleId="Nagwek1Znak">
    <w:name w:val="Nagłówek 1 Znak"/>
    <w:basedOn w:val="Domylnaczcionkaakapitu"/>
    <w:link w:val="Nagwek1"/>
    <w:rsid w:val="00B931C0"/>
    <w:rPr>
      <w:rFonts w:ascii="Times New Roman" w:eastAsia="Arial Unicode MS" w:hAnsi="Times New Roman" w:cs="Arial"/>
      <w:b/>
      <w:bCs/>
      <w:caps/>
      <w:kern w:val="32"/>
      <w:sz w:val="24"/>
      <w:szCs w:val="24"/>
    </w:rPr>
  </w:style>
  <w:style w:type="character" w:customStyle="1" w:styleId="Nagwek4Znak">
    <w:name w:val="Nagłówek 4 Znak"/>
    <w:basedOn w:val="Domylnaczcionkaakapitu"/>
    <w:link w:val="Nagwek4"/>
    <w:rsid w:val="00B931C0"/>
    <w:rPr>
      <w:rFonts w:ascii="Times New Roman" w:eastAsia="Arial Unicode MS" w:hAnsi="Times New Roman" w:cs="Times New Roman"/>
      <w:bCs/>
      <w:sz w:val="24"/>
      <w:szCs w:val="24"/>
    </w:rPr>
  </w:style>
  <w:style w:type="character" w:customStyle="1" w:styleId="Nagwek5Znak">
    <w:name w:val="Nagłówek 5 Znak"/>
    <w:basedOn w:val="Domylnaczcionkaakapitu"/>
    <w:link w:val="Nagwek5"/>
    <w:rsid w:val="00B931C0"/>
    <w:rPr>
      <w:rFonts w:ascii="Times New Roman" w:eastAsia="Arial Unicode MS" w:hAnsi="Times New Roman" w:cs="Times New Roman"/>
      <w:b/>
      <w:bCs/>
      <w:i/>
      <w:iCs/>
      <w:sz w:val="26"/>
      <w:szCs w:val="26"/>
    </w:rPr>
  </w:style>
  <w:style w:type="character" w:customStyle="1" w:styleId="Nagwek6Znak">
    <w:name w:val="Nagłówek 6 Znak"/>
    <w:basedOn w:val="Domylnaczcionkaakapitu"/>
    <w:link w:val="Nagwek6"/>
    <w:rsid w:val="00B931C0"/>
    <w:rPr>
      <w:rFonts w:ascii="Times New Roman" w:eastAsia="Arial Unicode MS" w:hAnsi="Times New Roman" w:cs="Times New Roman"/>
      <w:b/>
      <w:bCs/>
      <w:sz w:val="22"/>
      <w:szCs w:val="22"/>
    </w:rPr>
  </w:style>
  <w:style w:type="character" w:customStyle="1" w:styleId="Nagwek7Znak">
    <w:name w:val="Nagłówek 7 Znak"/>
    <w:basedOn w:val="Domylnaczcionkaakapitu"/>
    <w:link w:val="Nagwek7"/>
    <w:rsid w:val="00B931C0"/>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B931C0"/>
    <w:rPr>
      <w:rFonts w:ascii="Times New Roman" w:eastAsia="Times New Roman" w:hAnsi="Times New Roman" w:cs="Times New Roman"/>
      <w:i/>
      <w:iCs/>
      <w:sz w:val="24"/>
      <w:szCs w:val="24"/>
    </w:rPr>
  </w:style>
  <w:style w:type="character" w:customStyle="1" w:styleId="Nagwek9Znak">
    <w:name w:val="Nagłówek 9 Znak"/>
    <w:basedOn w:val="Domylnaczcionkaakapitu"/>
    <w:link w:val="Nagwek9"/>
    <w:rsid w:val="00B931C0"/>
    <w:rPr>
      <w:rFonts w:ascii="Arial" w:eastAsia="Times New Roman" w:hAnsi="Arial" w:cs="Arial"/>
      <w:sz w:val="22"/>
      <w:szCs w:val="22"/>
    </w:rPr>
  </w:style>
  <w:style w:type="character" w:customStyle="1" w:styleId="Nagwek2Znak">
    <w:name w:val="Nagłówek 2 Znak"/>
    <w:basedOn w:val="Domylnaczcionkaakapitu"/>
    <w:link w:val="Nagwek2"/>
    <w:uiPriority w:val="9"/>
    <w:semiHidden/>
    <w:rsid w:val="00B931C0"/>
    <w:rPr>
      <w:rFonts w:asciiTheme="majorHAnsi" w:eastAsiaTheme="majorEastAsia" w:hAnsiTheme="majorHAnsi" w:cstheme="majorBidi"/>
      <w:color w:val="2E74B5" w:themeColor="accent1" w:themeShade="BF"/>
      <w:sz w:val="26"/>
      <w:szCs w:val="26"/>
    </w:rPr>
  </w:style>
  <w:style w:type="character" w:styleId="Hipercze">
    <w:name w:val="Hyperlink"/>
    <w:semiHidden/>
    <w:rsid w:val="008C2944"/>
    <w:rPr>
      <w:color w:val="0000FF"/>
      <w:u w:val="single"/>
    </w:rPr>
  </w:style>
  <w:style w:type="character" w:customStyle="1" w:styleId="AkapitzlistZnak">
    <w:name w:val="Akapit z listą Znak"/>
    <w:aliases w:val="normalny tekst Znak,Obiekt Znak,BulletC Znak,Akapit z listą31 Znak,NOWY Znak,Akapit z listą32 Znak,Akapit z listą3 Znak,L1 Znak,Numerowanie Znak"/>
    <w:link w:val="Akapitzlist"/>
    <w:locked/>
    <w:rsid w:val="007066A9"/>
    <w:rPr>
      <w:rFonts w:ascii="Times New Roman" w:eastAsia="Times New Roman" w:hAnsi="Times New Roman" w:cs="Times New Roman"/>
    </w:rPr>
  </w:style>
  <w:style w:type="character" w:customStyle="1" w:styleId="markedcontent">
    <w:name w:val="markedcontent"/>
    <w:basedOn w:val="Domylnaczcionkaakapitu"/>
    <w:rsid w:val="007066A9"/>
  </w:style>
  <w:style w:type="paragraph" w:styleId="Tekstpodstawowy">
    <w:name w:val="Body Text"/>
    <w:basedOn w:val="Normalny"/>
    <w:link w:val="TekstpodstawowyZnak"/>
    <w:uiPriority w:val="99"/>
    <w:semiHidden/>
    <w:unhideWhenUsed/>
    <w:rsid w:val="00C826D6"/>
    <w:pPr>
      <w:spacing w:after="120"/>
    </w:pPr>
  </w:style>
  <w:style w:type="character" w:customStyle="1" w:styleId="TekstpodstawowyZnak">
    <w:name w:val="Tekst podstawowy Znak"/>
    <w:basedOn w:val="Domylnaczcionkaakapitu"/>
    <w:link w:val="Tekstpodstawowy"/>
    <w:uiPriority w:val="99"/>
    <w:semiHidden/>
    <w:rsid w:val="00C826D6"/>
    <w:rPr>
      <w:rFonts w:ascii="Times New Roman" w:eastAsia="Times New Roman" w:hAnsi="Times New Roman" w:cs="Times New Roman"/>
    </w:rPr>
  </w:style>
  <w:style w:type="paragraph" w:customStyle="1" w:styleId="ztirlitwpktzmlitwpkttiret">
    <w:name w:val="ztirlitwpktzmlitwpkttiret"/>
    <w:basedOn w:val="Normalny"/>
    <w:rsid w:val="00C826D6"/>
    <w:pPr>
      <w:spacing w:before="100" w:beforeAutospacing="1" w:after="100" w:afterAutospacing="1"/>
    </w:pPr>
    <w:rPr>
      <w:rFonts w:eastAsia="Calibri"/>
      <w:sz w:val="24"/>
      <w:szCs w:val="24"/>
    </w:rPr>
  </w:style>
  <w:style w:type="paragraph" w:styleId="Tekstdymka">
    <w:name w:val="Balloon Text"/>
    <w:basedOn w:val="Normalny"/>
    <w:link w:val="TekstdymkaZnak"/>
    <w:uiPriority w:val="99"/>
    <w:semiHidden/>
    <w:unhideWhenUsed/>
    <w:rsid w:val="00C826D6"/>
    <w:rPr>
      <w:rFonts w:ascii="Segoe UI" w:hAnsi="Segoe UI" w:cs="Segoe UI"/>
      <w:sz w:val="18"/>
      <w:szCs w:val="18"/>
    </w:rPr>
  </w:style>
  <w:style w:type="character" w:customStyle="1" w:styleId="TekstdymkaZnak">
    <w:name w:val="Tekst dymka Znak"/>
    <w:basedOn w:val="Domylnaczcionkaakapitu"/>
    <w:link w:val="Tekstdymka"/>
    <w:uiPriority w:val="99"/>
    <w:semiHidden/>
    <w:rsid w:val="00C826D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l.wikipedia.org/wiki/Deflacja_(ekonomia)" TargetMode="External"/><Relationship Id="rId3" Type="http://schemas.openxmlformats.org/officeDocument/2006/relationships/settings" Target="settings.xml"/><Relationship Id="rId7" Type="http://schemas.openxmlformats.org/officeDocument/2006/relationships/hyperlink" Target="https://pl.wikipedia.org/wiki/Inflacj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pl.wikipedia.org/wiki/Deflacja_(ekonomia)" TargetMode="External"/><Relationship Id="rId4" Type="http://schemas.openxmlformats.org/officeDocument/2006/relationships/webSettings" Target="webSettings.xml"/><Relationship Id="rId9" Type="http://schemas.openxmlformats.org/officeDocument/2006/relationships/hyperlink" Target="https://pl.wikipedia.org/wiki/Inflacj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3539</Words>
  <Characters>21237</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Przemek Musial</dc:creator>
  <cp:lastModifiedBy>UGDrwinia</cp:lastModifiedBy>
  <cp:revision>2</cp:revision>
  <cp:lastPrinted>2024-08-28T09:49:00Z</cp:lastPrinted>
  <dcterms:created xsi:type="dcterms:W3CDTF">2024-08-28T09:50:00Z</dcterms:created>
  <dcterms:modified xsi:type="dcterms:W3CDTF">2024-08-28T09:50:00Z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C77A4851DB3A4243B336C0DDE945ABE1</vt:lpwstr>
  </property>
</Properties>
</file>