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16B70" w14:textId="13AB31BC" w:rsidR="006A5DF1" w:rsidRPr="00F94633" w:rsidRDefault="00AE4C6E" w:rsidP="006A5DF1">
      <w:pPr>
        <w:spacing w:after="240"/>
        <w:jc w:val="right"/>
        <w:rPr>
          <w:sz w:val="24"/>
          <w:szCs w:val="24"/>
        </w:rPr>
      </w:pPr>
      <w:r w:rsidRPr="00F94633">
        <w:rPr>
          <w:sz w:val="24"/>
          <w:szCs w:val="24"/>
        </w:rPr>
        <w:t>Kraków</w:t>
      </w:r>
      <w:r w:rsidR="006A5DF1" w:rsidRPr="00F94633">
        <w:rPr>
          <w:sz w:val="24"/>
          <w:szCs w:val="24"/>
        </w:rPr>
        <w:t xml:space="preserve"> dnia: </w:t>
      </w:r>
      <w:r w:rsidR="008E5B76">
        <w:rPr>
          <w:sz w:val="24"/>
          <w:szCs w:val="24"/>
        </w:rPr>
        <w:t>05.08.2024 r.</w:t>
      </w:r>
    </w:p>
    <w:p w14:paraId="7F74862A" w14:textId="77777777" w:rsidR="006A5DF1" w:rsidRPr="00F94633" w:rsidRDefault="00BE62A3" w:rsidP="006A5DF1">
      <w:pPr>
        <w:rPr>
          <w:b/>
          <w:bCs/>
          <w:sz w:val="24"/>
          <w:szCs w:val="24"/>
        </w:rPr>
      </w:pPr>
      <w:r w:rsidRPr="00F94633">
        <w:rPr>
          <w:b/>
          <w:bCs/>
          <w:sz w:val="24"/>
          <w:szCs w:val="24"/>
        </w:rPr>
        <w:t xml:space="preserve">Szpital Miejski Specjalistyczny </w:t>
      </w:r>
    </w:p>
    <w:p w14:paraId="344BEAED" w14:textId="77777777" w:rsidR="00BE62A3" w:rsidRPr="00F94633" w:rsidRDefault="00BE62A3" w:rsidP="006A5DF1">
      <w:pPr>
        <w:rPr>
          <w:sz w:val="24"/>
          <w:szCs w:val="24"/>
        </w:rPr>
      </w:pPr>
      <w:r w:rsidRPr="00F94633">
        <w:rPr>
          <w:b/>
          <w:bCs/>
          <w:sz w:val="24"/>
          <w:szCs w:val="24"/>
        </w:rPr>
        <w:t>im. Gabriela Narutowicza w Krakowie</w:t>
      </w:r>
    </w:p>
    <w:p w14:paraId="5F804EB4" w14:textId="77777777" w:rsidR="006A5DF1" w:rsidRPr="00F9463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4633">
        <w:rPr>
          <w:sz w:val="24"/>
          <w:szCs w:val="24"/>
        </w:rPr>
        <w:t>ul. Prądnicka 35-37</w:t>
      </w:r>
    </w:p>
    <w:p w14:paraId="5858299A" w14:textId="77777777" w:rsidR="00BE62A3" w:rsidRPr="00F9463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4633">
        <w:rPr>
          <w:sz w:val="24"/>
          <w:szCs w:val="24"/>
        </w:rPr>
        <w:t>31-202 Kraków</w:t>
      </w:r>
    </w:p>
    <w:p w14:paraId="4940ED75" w14:textId="77777777" w:rsidR="006A5DF1" w:rsidRPr="00F9463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94633">
        <w:rPr>
          <w:sz w:val="24"/>
          <w:szCs w:val="24"/>
        </w:rPr>
        <w:tab/>
        <w:t xml:space="preserve"> </w:t>
      </w:r>
    </w:p>
    <w:p w14:paraId="5AE28CA6" w14:textId="77777777" w:rsidR="006A5DF1" w:rsidRPr="00F9463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3AB2C4" w14:textId="77777777" w:rsidR="006A5DF1" w:rsidRPr="00F9463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94633">
        <w:rPr>
          <w:b/>
          <w:sz w:val="24"/>
          <w:szCs w:val="24"/>
        </w:rPr>
        <w:t>WYKONAWCY</w:t>
      </w:r>
    </w:p>
    <w:p w14:paraId="26E8E9B6" w14:textId="77777777" w:rsidR="006A5DF1" w:rsidRPr="00F9463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94633">
        <w:rPr>
          <w:sz w:val="24"/>
          <w:szCs w:val="24"/>
        </w:rPr>
        <w:t>ubiegający się o zamówienie publiczne</w:t>
      </w:r>
    </w:p>
    <w:p w14:paraId="505AC328" w14:textId="77777777" w:rsidR="006D4AB3" w:rsidRPr="00F9463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FDBFC8" w14:textId="77777777" w:rsidR="006D4AB3" w:rsidRPr="00F946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B324DC" w14:textId="77777777" w:rsidR="006D4AB3" w:rsidRPr="00F946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99F785" w14:textId="0FB7E563" w:rsidR="00632C3C" w:rsidRPr="00F946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94633">
        <w:rPr>
          <w:rFonts w:ascii="Times New Roman" w:hAnsi="Times New Roman"/>
          <w:szCs w:val="28"/>
        </w:rPr>
        <w:t>WYJAŚNIENI</w:t>
      </w:r>
      <w:r w:rsidR="00520165" w:rsidRPr="00F94633">
        <w:rPr>
          <w:rFonts w:ascii="Times New Roman" w:hAnsi="Times New Roman"/>
          <w:szCs w:val="28"/>
        </w:rPr>
        <w:t>A</w:t>
      </w:r>
      <w:r w:rsidR="00632C3C" w:rsidRPr="00F94633">
        <w:rPr>
          <w:rFonts w:ascii="Times New Roman" w:hAnsi="Times New Roman"/>
          <w:szCs w:val="28"/>
        </w:rPr>
        <w:t xml:space="preserve"> TREŚCI</w:t>
      </w:r>
      <w:r w:rsidR="0029606A" w:rsidRPr="00F94633">
        <w:rPr>
          <w:rFonts w:ascii="Times New Roman" w:hAnsi="Times New Roman"/>
          <w:szCs w:val="28"/>
        </w:rPr>
        <w:t xml:space="preserve"> SWZ</w:t>
      </w:r>
      <w:r w:rsidR="00F94633">
        <w:rPr>
          <w:rFonts w:ascii="Times New Roman" w:hAnsi="Times New Roman"/>
          <w:szCs w:val="28"/>
        </w:rPr>
        <w:t xml:space="preserve"> - 1</w:t>
      </w:r>
    </w:p>
    <w:p w14:paraId="31B97CDD" w14:textId="0BECFE79" w:rsidR="006D4AB3" w:rsidRPr="00F9463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4633">
        <w:rPr>
          <w:sz w:val="22"/>
          <w:szCs w:val="22"/>
        </w:rPr>
        <w:t xml:space="preserve">Dotyczy: </w:t>
      </w:r>
      <w:r w:rsidR="006A5DF1" w:rsidRPr="00F94633">
        <w:rPr>
          <w:sz w:val="22"/>
          <w:szCs w:val="22"/>
        </w:rPr>
        <w:t>p</w:t>
      </w:r>
      <w:r w:rsidRPr="00F94633">
        <w:rPr>
          <w:sz w:val="22"/>
          <w:szCs w:val="22"/>
        </w:rPr>
        <w:t>ostępowani</w:t>
      </w:r>
      <w:r w:rsidR="006A5DF1" w:rsidRPr="00F94633">
        <w:rPr>
          <w:sz w:val="22"/>
          <w:szCs w:val="22"/>
        </w:rPr>
        <w:t>a</w:t>
      </w:r>
      <w:r w:rsidRPr="00F94633">
        <w:rPr>
          <w:sz w:val="22"/>
          <w:szCs w:val="22"/>
        </w:rPr>
        <w:t xml:space="preserve"> o udzielenie zamówienia publicznego, prowadzone</w:t>
      </w:r>
      <w:r w:rsidR="006A5DF1" w:rsidRPr="00F94633">
        <w:rPr>
          <w:sz w:val="22"/>
          <w:szCs w:val="22"/>
        </w:rPr>
        <w:t>go</w:t>
      </w:r>
      <w:r w:rsidRPr="00F94633">
        <w:rPr>
          <w:sz w:val="22"/>
          <w:szCs w:val="22"/>
        </w:rPr>
        <w:t xml:space="preserve"> w</w:t>
      </w:r>
      <w:r w:rsidR="00BE62A3" w:rsidRPr="00F94633">
        <w:rPr>
          <w:sz w:val="22"/>
          <w:szCs w:val="22"/>
        </w:rPr>
        <w:t> </w:t>
      </w:r>
      <w:r w:rsidRPr="00F94633">
        <w:rPr>
          <w:sz w:val="22"/>
          <w:szCs w:val="22"/>
        </w:rPr>
        <w:t xml:space="preserve">trybie </w:t>
      </w:r>
      <w:r w:rsidR="00AE4C6E" w:rsidRPr="00F94633">
        <w:rPr>
          <w:sz w:val="22"/>
          <w:szCs w:val="22"/>
        </w:rPr>
        <w:t>przetarg</w:t>
      </w:r>
      <w:r w:rsidR="00F94633" w:rsidRPr="00F94633">
        <w:rPr>
          <w:sz w:val="22"/>
          <w:szCs w:val="22"/>
        </w:rPr>
        <w:t>u</w:t>
      </w:r>
      <w:r w:rsidR="00AE4C6E" w:rsidRPr="00F94633">
        <w:rPr>
          <w:sz w:val="22"/>
          <w:szCs w:val="22"/>
        </w:rPr>
        <w:t xml:space="preserve"> nieograniczon</w:t>
      </w:r>
      <w:r w:rsidR="00F94633" w:rsidRPr="00F94633">
        <w:rPr>
          <w:sz w:val="22"/>
          <w:szCs w:val="22"/>
        </w:rPr>
        <w:t>ego</w:t>
      </w:r>
      <w:r w:rsidRPr="00F94633">
        <w:rPr>
          <w:b/>
          <w:sz w:val="22"/>
          <w:szCs w:val="22"/>
        </w:rPr>
        <w:t xml:space="preserve"> </w:t>
      </w:r>
      <w:r w:rsidRPr="00F94633">
        <w:rPr>
          <w:bCs/>
          <w:sz w:val="22"/>
          <w:szCs w:val="22"/>
        </w:rPr>
        <w:t>na</w:t>
      </w:r>
      <w:r w:rsidRPr="00F94633">
        <w:rPr>
          <w:b/>
          <w:sz w:val="22"/>
          <w:szCs w:val="22"/>
        </w:rPr>
        <w:t xml:space="preserve"> </w:t>
      </w:r>
      <w:r w:rsidR="00E72428" w:rsidRPr="00F94633">
        <w:rPr>
          <w:bCs/>
          <w:sz w:val="22"/>
          <w:szCs w:val="22"/>
        </w:rPr>
        <w:t>”</w:t>
      </w:r>
      <w:r w:rsidR="00AE4C6E" w:rsidRPr="00F94633">
        <w:rPr>
          <w:b/>
          <w:bCs/>
          <w:sz w:val="22"/>
          <w:szCs w:val="22"/>
        </w:rPr>
        <w:t xml:space="preserve">Kompleksowa usługa prania bielizny szpitalnej z transportem </w:t>
      </w:r>
      <w:r w:rsidR="00F94633">
        <w:rPr>
          <w:b/>
          <w:bCs/>
          <w:sz w:val="22"/>
          <w:szCs w:val="22"/>
        </w:rPr>
        <w:br/>
      </w:r>
      <w:r w:rsidR="00AE4C6E" w:rsidRPr="00F94633">
        <w:rPr>
          <w:b/>
          <w:bCs/>
          <w:sz w:val="22"/>
          <w:szCs w:val="22"/>
        </w:rPr>
        <w:t xml:space="preserve">wraz z najmem pościeli i bielizny szpitalnej (poszwa, poszewka, prześcieradło, podkład, kołdra, poduszka, pokrowiec zmywalny na poduszkę) oznaczonej </w:t>
      </w:r>
      <w:proofErr w:type="spellStart"/>
      <w:r w:rsidR="00AE4C6E" w:rsidRPr="00F94633">
        <w:rPr>
          <w:b/>
          <w:bCs/>
          <w:sz w:val="22"/>
          <w:szCs w:val="22"/>
        </w:rPr>
        <w:t>tagiem</w:t>
      </w:r>
      <w:proofErr w:type="spellEnd"/>
      <w:r w:rsidR="00AE4C6E" w:rsidRPr="00F94633">
        <w:rPr>
          <w:b/>
          <w:bCs/>
          <w:sz w:val="22"/>
          <w:szCs w:val="22"/>
        </w:rPr>
        <w:t xml:space="preserve"> (chipem) działającym </w:t>
      </w:r>
      <w:r w:rsidR="00F94633">
        <w:rPr>
          <w:b/>
          <w:bCs/>
          <w:sz w:val="22"/>
          <w:szCs w:val="22"/>
        </w:rPr>
        <w:br/>
      </w:r>
      <w:r w:rsidR="00AE4C6E" w:rsidRPr="00F94633">
        <w:rPr>
          <w:b/>
          <w:bCs/>
          <w:sz w:val="22"/>
          <w:szCs w:val="22"/>
        </w:rPr>
        <w:t>w technologii UHF RFID</w:t>
      </w:r>
      <w:r w:rsidR="00E72428" w:rsidRPr="00F94633">
        <w:rPr>
          <w:bCs/>
          <w:sz w:val="22"/>
          <w:szCs w:val="22"/>
        </w:rPr>
        <w:t>”</w:t>
      </w:r>
      <w:r w:rsidRPr="00F94633">
        <w:rPr>
          <w:b/>
          <w:sz w:val="22"/>
          <w:szCs w:val="22"/>
        </w:rPr>
        <w:t xml:space="preserve"> </w:t>
      </w:r>
      <w:r w:rsidRPr="00F94633">
        <w:rPr>
          <w:bCs/>
          <w:sz w:val="22"/>
          <w:szCs w:val="22"/>
        </w:rPr>
        <w:t>– znak sprawy</w:t>
      </w:r>
      <w:r w:rsidRPr="00F94633">
        <w:rPr>
          <w:b/>
          <w:sz w:val="22"/>
          <w:szCs w:val="22"/>
        </w:rPr>
        <w:t xml:space="preserve"> </w:t>
      </w:r>
      <w:r w:rsidR="00AE4C6E" w:rsidRPr="00F94633">
        <w:rPr>
          <w:b/>
          <w:sz w:val="22"/>
          <w:szCs w:val="22"/>
        </w:rPr>
        <w:t>ZP/32/2024</w:t>
      </w:r>
      <w:r w:rsidRPr="00F94633">
        <w:rPr>
          <w:b/>
          <w:sz w:val="22"/>
          <w:szCs w:val="22"/>
        </w:rPr>
        <w:t>.</w:t>
      </w:r>
    </w:p>
    <w:p w14:paraId="33F7F211" w14:textId="77777777" w:rsidR="0012774F" w:rsidRPr="00F94633" w:rsidRDefault="00520165" w:rsidP="00D8461B">
      <w:pPr>
        <w:spacing w:after="240" w:line="276" w:lineRule="auto"/>
        <w:jc w:val="both"/>
      </w:pPr>
      <w:r w:rsidRPr="00F94633">
        <w:rPr>
          <w:sz w:val="22"/>
          <w:szCs w:val="22"/>
        </w:rPr>
        <w:t xml:space="preserve">Zamawiający, działając na podstawie art. </w:t>
      </w:r>
      <w:r w:rsidR="0029606A" w:rsidRPr="00F94633">
        <w:rPr>
          <w:sz w:val="22"/>
          <w:szCs w:val="22"/>
        </w:rPr>
        <w:t>1</w:t>
      </w:r>
      <w:r w:rsidRPr="00F94633">
        <w:rPr>
          <w:sz w:val="22"/>
          <w:szCs w:val="22"/>
        </w:rPr>
        <w:t>3</w:t>
      </w:r>
      <w:r w:rsidR="0029606A" w:rsidRPr="00F94633">
        <w:rPr>
          <w:sz w:val="22"/>
          <w:szCs w:val="22"/>
        </w:rPr>
        <w:t>5</w:t>
      </w:r>
      <w:r w:rsidRPr="00F94633">
        <w:rPr>
          <w:sz w:val="22"/>
          <w:szCs w:val="22"/>
        </w:rPr>
        <w:t xml:space="preserve"> ust</w:t>
      </w:r>
      <w:r w:rsidR="00D9049C" w:rsidRPr="00F94633">
        <w:rPr>
          <w:sz w:val="22"/>
          <w:szCs w:val="22"/>
        </w:rPr>
        <w:t xml:space="preserve">. </w:t>
      </w:r>
      <w:r w:rsidR="0029606A" w:rsidRPr="00F94633">
        <w:rPr>
          <w:sz w:val="22"/>
          <w:szCs w:val="22"/>
        </w:rPr>
        <w:t>6</w:t>
      </w:r>
      <w:r w:rsidRPr="00F94633">
        <w:rPr>
          <w:sz w:val="22"/>
          <w:szCs w:val="22"/>
        </w:rPr>
        <w:t xml:space="preserve"> ustawy z dnia </w:t>
      </w:r>
      <w:r w:rsidR="0029606A" w:rsidRPr="00F94633">
        <w:rPr>
          <w:sz w:val="22"/>
          <w:szCs w:val="22"/>
        </w:rPr>
        <w:t>11</w:t>
      </w:r>
      <w:r w:rsidRPr="00F94633">
        <w:rPr>
          <w:sz w:val="22"/>
          <w:szCs w:val="22"/>
        </w:rPr>
        <w:t xml:space="preserve"> </w:t>
      </w:r>
      <w:r w:rsidR="0029606A" w:rsidRPr="00F94633">
        <w:rPr>
          <w:sz w:val="22"/>
          <w:szCs w:val="22"/>
        </w:rPr>
        <w:t xml:space="preserve">września </w:t>
      </w:r>
      <w:r w:rsidRPr="00F94633">
        <w:rPr>
          <w:sz w:val="22"/>
          <w:szCs w:val="22"/>
        </w:rPr>
        <w:t>20</w:t>
      </w:r>
      <w:r w:rsidR="0029606A" w:rsidRPr="00F94633">
        <w:rPr>
          <w:sz w:val="22"/>
          <w:szCs w:val="22"/>
        </w:rPr>
        <w:t>19</w:t>
      </w:r>
      <w:r w:rsidR="00BE62A3" w:rsidRPr="00F94633">
        <w:rPr>
          <w:sz w:val="22"/>
          <w:szCs w:val="22"/>
        </w:rPr>
        <w:t> </w:t>
      </w:r>
      <w:r w:rsidRPr="00F94633">
        <w:rPr>
          <w:sz w:val="22"/>
          <w:szCs w:val="22"/>
        </w:rPr>
        <w:t>r</w:t>
      </w:r>
      <w:r w:rsidR="0029606A" w:rsidRPr="00F94633">
        <w:rPr>
          <w:sz w:val="22"/>
          <w:szCs w:val="22"/>
        </w:rPr>
        <w:t>.</w:t>
      </w:r>
      <w:r w:rsidRPr="00F94633">
        <w:rPr>
          <w:sz w:val="22"/>
          <w:szCs w:val="22"/>
        </w:rPr>
        <w:t xml:space="preserve"> Prawo </w:t>
      </w:r>
      <w:r w:rsidR="0029606A" w:rsidRPr="00F94633">
        <w:rPr>
          <w:sz w:val="22"/>
          <w:szCs w:val="22"/>
        </w:rPr>
        <w:t>z</w:t>
      </w:r>
      <w:r w:rsidRPr="00F94633">
        <w:rPr>
          <w:sz w:val="22"/>
          <w:szCs w:val="22"/>
        </w:rPr>
        <w:t xml:space="preserve">amówień </w:t>
      </w:r>
      <w:r w:rsidR="0029606A" w:rsidRPr="00F94633">
        <w:rPr>
          <w:sz w:val="22"/>
          <w:szCs w:val="22"/>
        </w:rPr>
        <w:t>p</w:t>
      </w:r>
      <w:r w:rsidRPr="00F94633">
        <w:rPr>
          <w:sz w:val="22"/>
          <w:szCs w:val="22"/>
        </w:rPr>
        <w:t>ublicznych</w:t>
      </w:r>
      <w:r w:rsidR="00BE7BFD" w:rsidRPr="00F94633">
        <w:rPr>
          <w:sz w:val="22"/>
          <w:szCs w:val="22"/>
        </w:rPr>
        <w:t xml:space="preserve"> </w:t>
      </w:r>
      <w:r w:rsidR="00D9049C" w:rsidRPr="00F94633">
        <w:rPr>
          <w:sz w:val="22"/>
          <w:szCs w:val="22"/>
        </w:rPr>
        <w:t>udostępnia</w:t>
      </w:r>
      <w:r w:rsidR="00BE7BFD" w:rsidRPr="00F94633">
        <w:rPr>
          <w:sz w:val="22"/>
          <w:szCs w:val="22"/>
        </w:rPr>
        <w:t xml:space="preserve"> poniżej treść zapytań do S</w:t>
      </w:r>
      <w:r w:rsidR="0012774F" w:rsidRPr="00F94633">
        <w:rPr>
          <w:sz w:val="22"/>
          <w:szCs w:val="22"/>
        </w:rPr>
        <w:t>pecyfikacji Warunków Zamówienia (</w:t>
      </w:r>
      <w:r w:rsidR="0012774F" w:rsidRPr="00F94633">
        <w:rPr>
          <w:sz w:val="22"/>
          <w:szCs w:val="22"/>
          <w:lang w:eastAsia="ar-SA"/>
        </w:rPr>
        <w:t>zwanej dalej</w:t>
      </w:r>
      <w:r w:rsidR="0012774F" w:rsidRPr="00F94633">
        <w:rPr>
          <w:b/>
          <w:sz w:val="22"/>
          <w:szCs w:val="22"/>
          <w:lang w:eastAsia="ar-SA"/>
        </w:rPr>
        <w:t xml:space="preserve"> </w:t>
      </w:r>
      <w:r w:rsidR="0012774F" w:rsidRPr="00F94633">
        <w:rPr>
          <w:bCs/>
          <w:sz w:val="22"/>
          <w:szCs w:val="22"/>
          <w:lang w:eastAsia="ar-SA"/>
        </w:rPr>
        <w:t>”SWZ”)</w:t>
      </w:r>
      <w:r w:rsidR="00D9049C" w:rsidRPr="00F94633">
        <w:rPr>
          <w:bCs/>
          <w:sz w:val="22"/>
          <w:szCs w:val="22"/>
          <w:lang w:eastAsia="ar-SA"/>
        </w:rPr>
        <w:t xml:space="preserve"> </w:t>
      </w:r>
      <w:r w:rsidR="00D9049C" w:rsidRPr="00F94633">
        <w:rPr>
          <w:sz w:val="22"/>
          <w:szCs w:val="22"/>
        </w:rPr>
        <w:t>wraz z wyjaśnieniami</w:t>
      </w:r>
      <w:r w:rsidR="0012774F" w:rsidRPr="00F9463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4C6E" w:rsidRPr="00F94633" w14:paraId="087C8A26" w14:textId="77777777" w:rsidTr="00F67477">
        <w:tc>
          <w:tcPr>
            <w:tcW w:w="9356" w:type="dxa"/>
            <w:shd w:val="clear" w:color="auto" w:fill="auto"/>
          </w:tcPr>
          <w:p w14:paraId="2231BA5A" w14:textId="7693E6EA" w:rsidR="00AE4C6E" w:rsidRDefault="00AE4C6E" w:rsidP="00F94633">
            <w:pPr>
              <w:numPr>
                <w:ilvl w:val="0"/>
                <w:numId w:val="8"/>
              </w:numPr>
              <w:spacing w:after="120"/>
              <w:ind w:left="460" w:right="-72"/>
              <w:jc w:val="both"/>
              <w:rPr>
                <w:sz w:val="22"/>
                <w:szCs w:val="22"/>
              </w:rPr>
            </w:pPr>
            <w:r w:rsidRPr="00F94633">
              <w:rPr>
                <w:sz w:val="22"/>
                <w:szCs w:val="22"/>
              </w:rPr>
              <w:t>Pkt. 4.13 SWZ. Czy Zamawiający odstąpi od wymogu dysponowania dwoma  środkami transportu? Dostawa czystego asortymentu i odbiór brudnego odbywałyby się tym samym środkiem transportu, przy czym asortyment brudny i czysty nie będzie miał ze sobą kontaktu, gdyż najpierw do szpitala zostanie dostarczony czysty asortyment, a następnie odebrany brudny? Taki schemat jest pozytywne zaopiniowany przez Sanepid, po każdym transporcie brudnym samochód jest dezynfekowany z odnotowaniem w rejestrze.</w:t>
            </w:r>
          </w:p>
          <w:p w14:paraId="37C48A49" w14:textId="01C5A06A" w:rsidR="00F94633" w:rsidRDefault="00F94633" w:rsidP="00F94633">
            <w:pPr>
              <w:spacing w:after="120"/>
              <w:ind w:left="34" w:right="-72"/>
              <w:jc w:val="both"/>
              <w:rPr>
                <w:b/>
                <w:bCs/>
                <w:sz w:val="22"/>
                <w:szCs w:val="22"/>
              </w:rPr>
            </w:pPr>
            <w:r w:rsidRPr="00F94633">
              <w:rPr>
                <w:b/>
                <w:bCs/>
                <w:sz w:val="22"/>
                <w:szCs w:val="22"/>
              </w:rPr>
              <w:t>Odpowiedź:</w:t>
            </w:r>
            <w:r w:rsidR="008E5B76">
              <w:rPr>
                <w:b/>
                <w:bCs/>
                <w:sz w:val="22"/>
                <w:szCs w:val="22"/>
              </w:rPr>
              <w:t xml:space="preserve"> Zamawiający nie dopuszcza. Wymagania zgodnie z SWZ.</w:t>
            </w:r>
          </w:p>
          <w:p w14:paraId="5338190F" w14:textId="77777777" w:rsidR="008E5B76" w:rsidRPr="00F94633" w:rsidRDefault="008E5B76" w:rsidP="00F94633">
            <w:pPr>
              <w:spacing w:after="120"/>
              <w:ind w:left="34" w:right="-72"/>
              <w:jc w:val="both"/>
              <w:rPr>
                <w:sz w:val="22"/>
                <w:szCs w:val="22"/>
              </w:rPr>
            </w:pPr>
          </w:p>
          <w:p w14:paraId="68C6CF5B" w14:textId="64DE0DDE" w:rsidR="00AE4C6E" w:rsidRPr="00F94633" w:rsidRDefault="00AE4C6E" w:rsidP="00F94633">
            <w:pPr>
              <w:numPr>
                <w:ilvl w:val="0"/>
                <w:numId w:val="8"/>
              </w:numPr>
              <w:spacing w:after="120"/>
              <w:ind w:left="460" w:right="-72"/>
              <w:jc w:val="both"/>
              <w:rPr>
                <w:sz w:val="22"/>
                <w:szCs w:val="22"/>
              </w:rPr>
            </w:pPr>
            <w:r w:rsidRPr="00F94633">
              <w:rPr>
                <w:sz w:val="22"/>
                <w:szCs w:val="22"/>
              </w:rPr>
              <w:t xml:space="preserve">Zał. 1B. Najem bielizny pościelowej poz. 3. Czy Zamawiający dopuści prześcieradło białe </w:t>
            </w:r>
            <w:r w:rsidR="00F94633">
              <w:rPr>
                <w:sz w:val="22"/>
                <w:szCs w:val="22"/>
              </w:rPr>
              <w:br/>
            </w:r>
            <w:r w:rsidRPr="00F94633">
              <w:rPr>
                <w:sz w:val="22"/>
                <w:szCs w:val="22"/>
              </w:rPr>
              <w:t>w rozmiarze 160x280cm?</w:t>
            </w:r>
          </w:p>
          <w:p w14:paraId="627A4A2D" w14:textId="4E267DF2" w:rsidR="00AE4C6E" w:rsidRPr="00F94633" w:rsidRDefault="00AE4C6E" w:rsidP="00F946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94633">
              <w:rPr>
                <w:b/>
                <w:bCs/>
                <w:sz w:val="22"/>
                <w:szCs w:val="22"/>
              </w:rPr>
              <w:t>Odpowiedź:</w:t>
            </w:r>
            <w:r w:rsidR="00AB05F4">
              <w:rPr>
                <w:b/>
                <w:bCs/>
                <w:sz w:val="22"/>
                <w:szCs w:val="22"/>
              </w:rPr>
              <w:t xml:space="preserve"> </w:t>
            </w:r>
            <w:r w:rsidR="00AB05F4" w:rsidRPr="00AB05F4">
              <w:rPr>
                <w:b/>
                <w:bCs/>
                <w:sz w:val="22"/>
                <w:szCs w:val="22"/>
              </w:rPr>
              <w:t>Tak, Zamawiający dopuści prześcieradło białe w rozmiarze 160x280cm</w:t>
            </w:r>
            <w:r w:rsidR="00AB05F4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94633" w:rsidRPr="00F94633" w14:paraId="27D3B0C7" w14:textId="77777777" w:rsidTr="00F67477">
        <w:tc>
          <w:tcPr>
            <w:tcW w:w="9356" w:type="dxa"/>
            <w:shd w:val="clear" w:color="auto" w:fill="auto"/>
          </w:tcPr>
          <w:p w14:paraId="7D97137D" w14:textId="77777777" w:rsidR="00F94633" w:rsidRPr="00F94633" w:rsidRDefault="00F94633" w:rsidP="00F674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2CCC9990" w14:textId="77777777" w:rsidR="00BE7BFD" w:rsidRPr="00F94633" w:rsidRDefault="00BE7BFD" w:rsidP="00520165">
      <w:pPr>
        <w:jc w:val="both"/>
        <w:rPr>
          <w:sz w:val="22"/>
          <w:szCs w:val="22"/>
        </w:rPr>
      </w:pPr>
    </w:p>
    <w:p w14:paraId="402C0746" w14:textId="77777777" w:rsidR="006D4AB3" w:rsidRPr="00F94633" w:rsidRDefault="00BE62A3" w:rsidP="00F94633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F94633">
        <w:rPr>
          <w:sz w:val="24"/>
          <w:szCs w:val="24"/>
        </w:rPr>
        <w:t>Przewodniczący Komisji Przetargowej</w:t>
      </w:r>
    </w:p>
    <w:p w14:paraId="741FD9B9" w14:textId="7AF9A8CF" w:rsidR="006D4AB3" w:rsidRPr="00F94633" w:rsidRDefault="008E5B76" w:rsidP="008E5B76">
      <w:pPr>
        <w:spacing w:before="120" w:after="120" w:line="360" w:lineRule="auto"/>
        <w:ind w:left="6663"/>
        <w:rPr>
          <w:sz w:val="24"/>
          <w:szCs w:val="24"/>
        </w:rPr>
      </w:pPr>
      <w:r>
        <w:rPr>
          <w:sz w:val="24"/>
          <w:szCs w:val="24"/>
        </w:rPr>
        <w:t xml:space="preserve">Ewa </w:t>
      </w:r>
      <w:proofErr w:type="spellStart"/>
      <w:r>
        <w:rPr>
          <w:sz w:val="24"/>
          <w:szCs w:val="24"/>
        </w:rPr>
        <w:t>Deńca</w:t>
      </w:r>
      <w:proofErr w:type="spellEnd"/>
    </w:p>
    <w:sectPr w:rsidR="006D4AB3" w:rsidRPr="00F94633" w:rsidSect="00F94633">
      <w:footerReference w:type="even" r:id="rId7"/>
      <w:footerReference w:type="default" r:id="rId8"/>
      <w:footerReference w:type="first" r:id="rId9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D122F" w14:textId="77777777" w:rsidR="00686106" w:rsidRDefault="00686106">
      <w:r>
        <w:separator/>
      </w:r>
    </w:p>
  </w:endnote>
  <w:endnote w:type="continuationSeparator" w:id="0">
    <w:p w14:paraId="7BD5255A" w14:textId="77777777" w:rsidR="00686106" w:rsidRDefault="00686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201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DBB7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785D4" w14:textId="37800E4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BB7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9FE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2851FF" w14:textId="77777777" w:rsidR="006D4AB3" w:rsidRDefault="006D4AB3">
    <w:pPr>
      <w:pStyle w:val="Stopka"/>
      <w:tabs>
        <w:tab w:val="clear" w:pos="4536"/>
        <w:tab w:val="left" w:pos="6237"/>
      </w:tabs>
    </w:pPr>
  </w:p>
  <w:p w14:paraId="5CDE7B1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77B707" w14:textId="77777777" w:rsidR="00686106" w:rsidRDefault="00686106">
      <w:r>
        <w:separator/>
      </w:r>
    </w:p>
  </w:footnote>
  <w:footnote w:type="continuationSeparator" w:id="0">
    <w:p w14:paraId="3FEC55AA" w14:textId="77777777" w:rsidR="00686106" w:rsidRDefault="00686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75779"/>
    <w:multiLevelType w:val="hybridMultilevel"/>
    <w:tmpl w:val="FB5EEE5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2692571">
    <w:abstractNumId w:val="4"/>
  </w:num>
  <w:num w:numId="2" w16cid:durableId="211356156">
    <w:abstractNumId w:val="7"/>
  </w:num>
  <w:num w:numId="3" w16cid:durableId="1182862323">
    <w:abstractNumId w:val="3"/>
  </w:num>
  <w:num w:numId="4" w16cid:durableId="264047528">
    <w:abstractNumId w:val="6"/>
  </w:num>
  <w:num w:numId="5" w16cid:durableId="1867139934">
    <w:abstractNumId w:val="1"/>
  </w:num>
  <w:num w:numId="6" w16cid:durableId="715740249">
    <w:abstractNumId w:val="2"/>
  </w:num>
  <w:num w:numId="7" w16cid:durableId="627322114">
    <w:abstractNumId w:val="5"/>
  </w:num>
  <w:num w:numId="8" w16cid:durableId="284432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1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7A28"/>
    <w:rsid w:val="00632C3C"/>
    <w:rsid w:val="00662BDB"/>
    <w:rsid w:val="00686106"/>
    <w:rsid w:val="006A5DF1"/>
    <w:rsid w:val="006B51B4"/>
    <w:rsid w:val="006B7198"/>
    <w:rsid w:val="006D4AB3"/>
    <w:rsid w:val="006F3B81"/>
    <w:rsid w:val="007D7198"/>
    <w:rsid w:val="00870F9F"/>
    <w:rsid w:val="008804B6"/>
    <w:rsid w:val="00897AB0"/>
    <w:rsid w:val="008A3553"/>
    <w:rsid w:val="008E5B76"/>
    <w:rsid w:val="009003D1"/>
    <w:rsid w:val="00947A50"/>
    <w:rsid w:val="00A905AC"/>
    <w:rsid w:val="00AB05F4"/>
    <w:rsid w:val="00AE4C6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DF39A5"/>
    <w:rsid w:val="00DF42E2"/>
    <w:rsid w:val="00E21B49"/>
    <w:rsid w:val="00E2789F"/>
    <w:rsid w:val="00E72428"/>
    <w:rsid w:val="00EA14B3"/>
    <w:rsid w:val="00EA416E"/>
    <w:rsid w:val="00F946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4A645F"/>
  <w15:chartTrackingRefBased/>
  <w15:docId w15:val="{32112FA7-B3C8-4219-9D78-618873AAE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212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2024-08-05T10:42:00Z</cp:lastPrinted>
  <dcterms:created xsi:type="dcterms:W3CDTF">2024-07-26T05:42:00Z</dcterms:created>
  <dcterms:modified xsi:type="dcterms:W3CDTF">2024-08-05T10:42:00Z</dcterms:modified>
</cp:coreProperties>
</file>