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E216D1">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3773211D"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9538B9" w:rsidRPr="009538B9">
        <w:rPr>
          <w:b/>
          <w:bCs/>
          <w:iCs/>
          <w:color w:val="000000"/>
          <w:sz w:val="22"/>
          <w:lang w:val="pl-PL"/>
        </w:rPr>
        <w:t>Dostawa uniwersalnego twardościomierza zintegrowanego z monitorem i ekranem dla WO - DE-dzp.272-310/24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5CD25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xml:space="preserve">……………. </w:t>
      </w:r>
      <w:r w:rsidR="004C0DAA">
        <w:rPr>
          <w:rFonts w:ascii="Times New Roman" w:hAnsi="Times New Roman"/>
          <w:sz w:val="22"/>
          <w:szCs w:val="22"/>
        </w:rPr>
        <w:t>tygodni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165661E4"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w:t>
      </w:r>
      <w:r w:rsidR="009538B9">
        <w:rPr>
          <w:rFonts w:ascii="Times New Roman" w:hAnsi="Times New Roman"/>
          <w:sz w:val="22"/>
          <w:szCs w:val="22"/>
        </w:rPr>
        <w:t>y, uruchomienie, testowanie i włączenie do eksploatacji przez autoryzowany serwis</w:t>
      </w:r>
      <w:r w:rsidR="00E216D1">
        <w:rPr>
          <w:rFonts w:ascii="Times New Roman" w:hAnsi="Times New Roman"/>
          <w:sz w:val="22"/>
          <w:szCs w:val="22"/>
        </w:rPr>
        <w:t xml:space="preserve"> oraz 1-dniowe szkolenie w wymiarze minimum 4h dla </w:t>
      </w:r>
      <w:r w:rsidR="009538B9">
        <w:rPr>
          <w:rFonts w:ascii="Times New Roman" w:hAnsi="Times New Roman"/>
          <w:sz w:val="22"/>
          <w:szCs w:val="22"/>
        </w:rPr>
        <w:t xml:space="preserve">co najmniej </w:t>
      </w:r>
      <w:bookmarkStart w:id="2" w:name="_GoBack"/>
      <w:bookmarkEnd w:id="2"/>
      <w:r w:rsidR="009538B9">
        <w:rPr>
          <w:rFonts w:ascii="Times New Roman" w:hAnsi="Times New Roman"/>
          <w:sz w:val="22"/>
          <w:szCs w:val="22"/>
        </w:rPr>
        <w:t>siedmiu</w:t>
      </w:r>
      <w:r w:rsidR="00E216D1">
        <w:rPr>
          <w:rFonts w:ascii="Times New Roman" w:hAnsi="Times New Roman"/>
          <w:sz w:val="22"/>
          <w:szCs w:val="22"/>
        </w:rPr>
        <w:t xml:space="preserve"> osób,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sidRPr="00515AFA">
        <w:rPr>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Wykonawca gwarantuje, że dostarczony Sprzęt </w:t>
      </w:r>
      <w:r w:rsidRPr="00515AFA">
        <w:rPr>
          <w:sz w:val="22"/>
          <w:szCs w:val="22"/>
          <w:lang w:val="pl-PL"/>
        </w:rPr>
        <w:lastRenderedPageBreak/>
        <w:t>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56CA2D0D"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autoryzowanego partnera serwisowego producenta tj. ………………………………….... </w:t>
      </w:r>
    </w:p>
    <w:p w14:paraId="3D6EA682" w14:textId="252F2B8F" w:rsidR="00F40D6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DA6CCA4" w14:textId="5A88C5CD" w:rsidR="009538B9" w:rsidRDefault="009538B9" w:rsidP="00E216D1">
      <w:pPr>
        <w:numPr>
          <w:ilvl w:val="1"/>
          <w:numId w:val="9"/>
        </w:numPr>
        <w:spacing w:line="276" w:lineRule="auto"/>
        <w:jc w:val="both"/>
        <w:rPr>
          <w:bCs/>
          <w:sz w:val="24"/>
          <w:szCs w:val="24"/>
          <w:lang w:val="pl-PL" w:eastAsia="en-US"/>
        </w:rPr>
      </w:pPr>
      <w:r w:rsidRPr="009538B9">
        <w:rPr>
          <w:bCs/>
          <w:sz w:val="24"/>
          <w:szCs w:val="24"/>
          <w:lang w:val="pl-PL" w:eastAsia="en-US"/>
        </w:rPr>
        <w:t xml:space="preserve">Sprzedawca zapewni wsparcie techniczne </w:t>
      </w:r>
      <w:r w:rsidRPr="009538B9">
        <w:rPr>
          <w:bCs/>
          <w:sz w:val="24"/>
          <w:szCs w:val="24"/>
          <w:lang w:val="pl-PL"/>
        </w:rPr>
        <w:t>dedykowanego konsultanta technicznego realizowane w języku polskim w okresie obowiązywania gwarancji,</w:t>
      </w:r>
    </w:p>
    <w:p w14:paraId="4C191FB7" w14:textId="6DCE1DE2" w:rsidR="009538B9" w:rsidRDefault="009538B9" w:rsidP="00E216D1">
      <w:pPr>
        <w:numPr>
          <w:ilvl w:val="1"/>
          <w:numId w:val="9"/>
        </w:numPr>
        <w:spacing w:line="276" w:lineRule="auto"/>
        <w:jc w:val="both"/>
        <w:rPr>
          <w:bCs/>
          <w:sz w:val="24"/>
          <w:szCs w:val="24"/>
          <w:lang w:val="pl-PL" w:eastAsia="en-US"/>
        </w:rPr>
      </w:pPr>
      <w:r>
        <w:rPr>
          <w:bCs/>
          <w:sz w:val="24"/>
          <w:szCs w:val="24"/>
          <w:lang w:val="pl-PL" w:eastAsia="en-US"/>
        </w:rPr>
        <w:t xml:space="preserve">Sprzedawca zapewni </w:t>
      </w:r>
      <w:r w:rsidRPr="009538B9">
        <w:rPr>
          <w:bCs/>
          <w:sz w:val="24"/>
          <w:szCs w:val="24"/>
          <w:lang w:val="pl-PL" w:eastAsia="en-US"/>
        </w:rPr>
        <w:t>kalibracj</w:t>
      </w:r>
      <w:r>
        <w:rPr>
          <w:bCs/>
          <w:sz w:val="24"/>
          <w:szCs w:val="24"/>
          <w:lang w:val="pl-PL" w:eastAsia="en-US"/>
        </w:rPr>
        <w:t>ę</w:t>
      </w:r>
      <w:r w:rsidRPr="009538B9">
        <w:rPr>
          <w:bCs/>
          <w:sz w:val="24"/>
          <w:szCs w:val="24"/>
          <w:lang w:val="pl-PL" w:eastAsia="en-US"/>
        </w:rPr>
        <w:t xml:space="preserve"> sprzętu</w:t>
      </w:r>
      <w:r>
        <w:rPr>
          <w:bCs/>
          <w:sz w:val="24"/>
          <w:szCs w:val="24"/>
          <w:lang w:val="pl-PL" w:eastAsia="en-US"/>
        </w:rPr>
        <w:t xml:space="preserve"> będącego przedmiotem zamówienia</w:t>
      </w:r>
      <w:r w:rsidRPr="009538B9">
        <w:rPr>
          <w:bCs/>
          <w:sz w:val="24"/>
          <w:szCs w:val="24"/>
          <w:lang w:val="pl-PL" w:eastAsia="en-US"/>
        </w:rPr>
        <w:t xml:space="preserve"> min. 1 raz w roku przez okres 2 la</w:t>
      </w:r>
      <w:r>
        <w:rPr>
          <w:bCs/>
          <w:sz w:val="24"/>
          <w:szCs w:val="24"/>
          <w:lang w:val="pl-PL" w:eastAsia="en-US"/>
        </w:rPr>
        <w:t>t, bez prawa do odrębnego wynagrodzenia</w:t>
      </w:r>
      <w:r w:rsidRPr="009538B9">
        <w:rPr>
          <w:bCs/>
          <w:sz w:val="24"/>
          <w:szCs w:val="24"/>
          <w:lang w:val="pl-PL" w:eastAsia="en-US"/>
        </w:rPr>
        <w:t>.</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i dokonywania ekspertyzy poza </w:t>
      </w:r>
      <w:r w:rsidRPr="00515AFA">
        <w:rPr>
          <w:bCs/>
          <w:sz w:val="22"/>
          <w:szCs w:val="22"/>
          <w:lang w:val="pl-PL" w:eastAsia="en-US"/>
        </w:rPr>
        <w:lastRenderedPageBreak/>
        <w:t>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15AFA">
        <w:rPr>
          <w:rFonts w:ascii="Times New Roman" w:eastAsia="Lucida Sans Unicode" w:hAnsi="Times New Roman" w:cs="Times New Roman"/>
          <w:lang w:eastAsia="ar-SA"/>
        </w:rPr>
        <w:lastRenderedPageBreak/>
        <w:t>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9538B9"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39BA0" w14:textId="77777777" w:rsidR="00F761A9" w:rsidRDefault="00F761A9">
      <w:r>
        <w:separator/>
      </w:r>
    </w:p>
  </w:endnote>
  <w:endnote w:type="continuationSeparator" w:id="0">
    <w:p w14:paraId="473D420E" w14:textId="77777777" w:rsidR="00F761A9" w:rsidRDefault="00F7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1CCA1" w14:textId="77777777" w:rsidR="00F761A9" w:rsidRDefault="00F761A9">
      <w:r>
        <w:separator/>
      </w:r>
    </w:p>
  </w:footnote>
  <w:footnote w:type="continuationSeparator" w:id="0">
    <w:p w14:paraId="01B178DF" w14:textId="77777777" w:rsidR="00F761A9" w:rsidRDefault="00F761A9">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7102E41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38B9"/>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761A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294A2-D5DB-46F1-BDBA-3E565BAA1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10</Pages>
  <Words>3564</Words>
  <Characters>21388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2023-12-21T12:00:00Z</cp:lastPrinted>
  <dcterms:created xsi:type="dcterms:W3CDTF">2023-12-21T12:01:00Z</dcterms:created>
  <dcterms:modified xsi:type="dcterms:W3CDTF">2024-07-05T11:51:00Z</dcterms:modified>
</cp:coreProperties>
</file>