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F955B" w14:textId="54903E7D" w:rsidR="006A5DF1" w:rsidRPr="00A36ABB" w:rsidRDefault="00BA406F" w:rsidP="006A5DF1">
      <w:pPr>
        <w:spacing w:after="240"/>
        <w:jc w:val="right"/>
        <w:rPr>
          <w:sz w:val="24"/>
          <w:szCs w:val="24"/>
        </w:rPr>
      </w:pPr>
      <w:r w:rsidRPr="00A36ABB">
        <w:rPr>
          <w:sz w:val="24"/>
          <w:szCs w:val="24"/>
        </w:rPr>
        <w:t>Kraków</w:t>
      </w:r>
      <w:r w:rsidR="006A5DF1" w:rsidRPr="00A36ABB">
        <w:rPr>
          <w:sz w:val="24"/>
          <w:szCs w:val="24"/>
        </w:rPr>
        <w:t xml:space="preserve"> dnia: </w:t>
      </w:r>
      <w:r w:rsidR="0098224B">
        <w:rPr>
          <w:sz w:val="24"/>
          <w:szCs w:val="24"/>
        </w:rPr>
        <w:t>2.08.2024 r.</w:t>
      </w:r>
    </w:p>
    <w:p w14:paraId="7C578E2D" w14:textId="77777777" w:rsidR="006A5DF1" w:rsidRPr="00A36ABB" w:rsidRDefault="00BE62A3" w:rsidP="006A5DF1">
      <w:pPr>
        <w:rPr>
          <w:b/>
          <w:bCs/>
          <w:sz w:val="24"/>
          <w:szCs w:val="24"/>
        </w:rPr>
      </w:pPr>
      <w:r w:rsidRPr="00A36ABB">
        <w:rPr>
          <w:b/>
          <w:bCs/>
          <w:sz w:val="24"/>
          <w:szCs w:val="24"/>
        </w:rPr>
        <w:t xml:space="preserve">Szpital Miejski Specjalistyczny </w:t>
      </w:r>
    </w:p>
    <w:p w14:paraId="45F63C33" w14:textId="77777777" w:rsidR="00BE62A3" w:rsidRPr="00A36ABB" w:rsidRDefault="00BE62A3" w:rsidP="006A5DF1">
      <w:pPr>
        <w:rPr>
          <w:sz w:val="24"/>
          <w:szCs w:val="24"/>
        </w:rPr>
      </w:pPr>
      <w:r w:rsidRPr="00A36ABB">
        <w:rPr>
          <w:b/>
          <w:bCs/>
          <w:sz w:val="24"/>
          <w:szCs w:val="24"/>
        </w:rPr>
        <w:t>im. Gabriela Narutowicza w Krakowie</w:t>
      </w:r>
    </w:p>
    <w:p w14:paraId="12704114" w14:textId="77777777" w:rsidR="006A5DF1" w:rsidRPr="00A36A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6ABB">
        <w:rPr>
          <w:sz w:val="24"/>
          <w:szCs w:val="24"/>
        </w:rPr>
        <w:t>ul. Prądnicka 35-37</w:t>
      </w:r>
    </w:p>
    <w:p w14:paraId="777D59DB" w14:textId="77777777" w:rsidR="00BE62A3" w:rsidRPr="00A36AB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6ABB">
        <w:rPr>
          <w:sz w:val="24"/>
          <w:szCs w:val="24"/>
        </w:rPr>
        <w:t>31-202 Kraków</w:t>
      </w:r>
    </w:p>
    <w:p w14:paraId="1EED0C3D" w14:textId="77777777" w:rsidR="006A5DF1" w:rsidRPr="00A36AB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36ABB">
        <w:rPr>
          <w:sz w:val="24"/>
          <w:szCs w:val="24"/>
        </w:rPr>
        <w:tab/>
        <w:t xml:space="preserve"> </w:t>
      </w:r>
    </w:p>
    <w:p w14:paraId="06FB465F" w14:textId="77777777" w:rsidR="006A5DF1" w:rsidRPr="00A36AB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C7658D" w14:textId="77777777" w:rsidR="006A5DF1" w:rsidRPr="00A36A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36ABB">
        <w:rPr>
          <w:b/>
          <w:sz w:val="24"/>
          <w:szCs w:val="24"/>
        </w:rPr>
        <w:t>WYKONAWCY</w:t>
      </w:r>
    </w:p>
    <w:p w14:paraId="2C8FD786" w14:textId="77777777" w:rsidR="006A5DF1" w:rsidRPr="00A36AB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36ABB">
        <w:rPr>
          <w:sz w:val="24"/>
          <w:szCs w:val="24"/>
        </w:rPr>
        <w:t>ubiegający się o zamówienie publiczne</w:t>
      </w:r>
    </w:p>
    <w:p w14:paraId="254BE88D" w14:textId="77777777" w:rsidR="006D4AB3" w:rsidRPr="00A36AB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BC43768" w14:textId="77777777" w:rsidR="006D4AB3" w:rsidRPr="00A36A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8E7A0E" w14:textId="655CE717" w:rsidR="00632C3C" w:rsidRPr="00A36A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36ABB">
        <w:rPr>
          <w:rFonts w:ascii="Times New Roman" w:hAnsi="Times New Roman"/>
          <w:szCs w:val="28"/>
        </w:rPr>
        <w:t>WYJAŚNIENI</w:t>
      </w:r>
      <w:r w:rsidR="00520165" w:rsidRPr="00A36ABB">
        <w:rPr>
          <w:rFonts w:ascii="Times New Roman" w:hAnsi="Times New Roman"/>
          <w:szCs w:val="28"/>
        </w:rPr>
        <w:t>A</w:t>
      </w:r>
      <w:r w:rsidR="00632C3C" w:rsidRPr="00A36ABB">
        <w:rPr>
          <w:rFonts w:ascii="Times New Roman" w:hAnsi="Times New Roman"/>
          <w:szCs w:val="28"/>
        </w:rPr>
        <w:t xml:space="preserve"> TREŚCI</w:t>
      </w:r>
      <w:r w:rsidR="0029606A" w:rsidRPr="00A36ABB">
        <w:rPr>
          <w:rFonts w:ascii="Times New Roman" w:hAnsi="Times New Roman"/>
          <w:szCs w:val="28"/>
        </w:rPr>
        <w:t xml:space="preserve"> SWZ</w:t>
      </w:r>
      <w:r w:rsidR="00A36ABB">
        <w:rPr>
          <w:rFonts w:ascii="Times New Roman" w:hAnsi="Times New Roman"/>
          <w:szCs w:val="28"/>
        </w:rPr>
        <w:t xml:space="preserve"> - 12</w:t>
      </w:r>
    </w:p>
    <w:p w14:paraId="31ED4CDE" w14:textId="683A7508" w:rsidR="006D4AB3" w:rsidRPr="00A36AB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36ABB">
        <w:rPr>
          <w:sz w:val="24"/>
          <w:szCs w:val="24"/>
        </w:rPr>
        <w:t xml:space="preserve">Dotyczy: </w:t>
      </w:r>
      <w:r w:rsidR="006A5DF1" w:rsidRPr="00A36ABB">
        <w:rPr>
          <w:sz w:val="24"/>
          <w:szCs w:val="24"/>
        </w:rPr>
        <w:t>p</w:t>
      </w:r>
      <w:r w:rsidRPr="00A36ABB">
        <w:rPr>
          <w:sz w:val="24"/>
          <w:szCs w:val="24"/>
        </w:rPr>
        <w:t>ostępowani</w:t>
      </w:r>
      <w:r w:rsidR="006A5DF1" w:rsidRPr="00A36ABB">
        <w:rPr>
          <w:sz w:val="24"/>
          <w:szCs w:val="24"/>
        </w:rPr>
        <w:t>a</w:t>
      </w:r>
      <w:r w:rsidRPr="00A36ABB">
        <w:rPr>
          <w:sz w:val="24"/>
          <w:szCs w:val="24"/>
        </w:rPr>
        <w:t xml:space="preserve"> o udzielenie zamówienia publicznego, prowadzone</w:t>
      </w:r>
      <w:r w:rsidR="006A5DF1" w:rsidRPr="00A36ABB">
        <w:rPr>
          <w:sz w:val="24"/>
          <w:szCs w:val="24"/>
        </w:rPr>
        <w:t>go</w:t>
      </w:r>
      <w:r w:rsidRPr="00A36ABB">
        <w:rPr>
          <w:sz w:val="24"/>
          <w:szCs w:val="24"/>
        </w:rPr>
        <w:t xml:space="preserve"> w</w:t>
      </w:r>
      <w:r w:rsidR="00BE62A3" w:rsidRPr="00A36ABB">
        <w:rPr>
          <w:sz w:val="24"/>
          <w:szCs w:val="24"/>
        </w:rPr>
        <w:t> </w:t>
      </w:r>
      <w:r w:rsidRPr="00A36ABB">
        <w:rPr>
          <w:sz w:val="24"/>
          <w:szCs w:val="24"/>
        </w:rPr>
        <w:t xml:space="preserve">trybie </w:t>
      </w:r>
      <w:r w:rsidR="00BA406F" w:rsidRPr="00A36ABB">
        <w:rPr>
          <w:sz w:val="24"/>
          <w:szCs w:val="24"/>
        </w:rPr>
        <w:t>przetarg</w:t>
      </w:r>
      <w:r w:rsidR="00A36ABB" w:rsidRPr="00A36ABB">
        <w:rPr>
          <w:sz w:val="24"/>
          <w:szCs w:val="24"/>
        </w:rPr>
        <w:t>u</w:t>
      </w:r>
      <w:r w:rsidR="00BA406F" w:rsidRPr="00A36ABB">
        <w:rPr>
          <w:sz w:val="24"/>
          <w:szCs w:val="24"/>
        </w:rPr>
        <w:t xml:space="preserve"> nieograniczon</w:t>
      </w:r>
      <w:r w:rsidR="00A36ABB" w:rsidRPr="00A36ABB">
        <w:rPr>
          <w:sz w:val="24"/>
          <w:szCs w:val="24"/>
        </w:rPr>
        <w:t>ego</w:t>
      </w:r>
      <w:r w:rsidRPr="00A36ABB">
        <w:rPr>
          <w:b/>
          <w:sz w:val="24"/>
          <w:szCs w:val="24"/>
        </w:rPr>
        <w:t xml:space="preserve"> </w:t>
      </w:r>
      <w:r w:rsidRPr="00A36ABB">
        <w:rPr>
          <w:bCs/>
          <w:sz w:val="24"/>
          <w:szCs w:val="24"/>
        </w:rPr>
        <w:t>na</w:t>
      </w:r>
      <w:r w:rsidRPr="00A36ABB">
        <w:rPr>
          <w:b/>
          <w:sz w:val="24"/>
          <w:szCs w:val="24"/>
        </w:rPr>
        <w:t xml:space="preserve"> </w:t>
      </w:r>
      <w:r w:rsidR="00E72428" w:rsidRPr="00A36ABB">
        <w:rPr>
          <w:bCs/>
          <w:sz w:val="24"/>
          <w:szCs w:val="24"/>
        </w:rPr>
        <w:t>”</w:t>
      </w:r>
      <w:r w:rsidR="00BA406F" w:rsidRPr="00A36ABB">
        <w:rPr>
          <w:b/>
          <w:bCs/>
          <w:sz w:val="24"/>
          <w:szCs w:val="24"/>
        </w:rPr>
        <w:t>Zakup i dostawa wyrobów medycznych III</w:t>
      </w:r>
      <w:r w:rsidR="00E72428" w:rsidRPr="00A36ABB">
        <w:rPr>
          <w:bCs/>
          <w:sz w:val="24"/>
          <w:szCs w:val="24"/>
        </w:rPr>
        <w:t>”</w:t>
      </w:r>
      <w:r w:rsidRPr="00A36ABB">
        <w:rPr>
          <w:b/>
          <w:sz w:val="24"/>
          <w:szCs w:val="24"/>
        </w:rPr>
        <w:t xml:space="preserve"> </w:t>
      </w:r>
      <w:r w:rsidRPr="00A36ABB">
        <w:rPr>
          <w:bCs/>
          <w:sz w:val="24"/>
          <w:szCs w:val="24"/>
        </w:rPr>
        <w:t>– znak sprawy</w:t>
      </w:r>
      <w:r w:rsidRPr="00A36ABB">
        <w:rPr>
          <w:b/>
          <w:sz w:val="24"/>
          <w:szCs w:val="24"/>
        </w:rPr>
        <w:t xml:space="preserve"> </w:t>
      </w:r>
      <w:r w:rsidR="00BA406F" w:rsidRPr="00A36ABB">
        <w:rPr>
          <w:b/>
          <w:sz w:val="24"/>
          <w:szCs w:val="24"/>
        </w:rPr>
        <w:t>ZP/39/2024</w:t>
      </w:r>
      <w:r w:rsidRPr="00A36ABB">
        <w:rPr>
          <w:b/>
          <w:sz w:val="24"/>
          <w:szCs w:val="24"/>
        </w:rPr>
        <w:t>.</w:t>
      </w:r>
    </w:p>
    <w:p w14:paraId="77AABC0F" w14:textId="77777777" w:rsidR="0012774F" w:rsidRPr="00A36AB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36ABB">
        <w:rPr>
          <w:sz w:val="24"/>
          <w:szCs w:val="24"/>
        </w:rPr>
        <w:t xml:space="preserve">Zamawiający, działając na podstawie art. </w:t>
      </w:r>
      <w:r w:rsidR="0029606A" w:rsidRPr="00A36ABB">
        <w:rPr>
          <w:sz w:val="24"/>
          <w:szCs w:val="24"/>
        </w:rPr>
        <w:t>1</w:t>
      </w:r>
      <w:r w:rsidRPr="00A36ABB">
        <w:rPr>
          <w:sz w:val="24"/>
          <w:szCs w:val="24"/>
        </w:rPr>
        <w:t>3</w:t>
      </w:r>
      <w:r w:rsidR="0029606A" w:rsidRPr="00A36ABB">
        <w:rPr>
          <w:sz w:val="24"/>
          <w:szCs w:val="24"/>
        </w:rPr>
        <w:t>5</w:t>
      </w:r>
      <w:r w:rsidRPr="00A36ABB">
        <w:rPr>
          <w:sz w:val="24"/>
          <w:szCs w:val="24"/>
        </w:rPr>
        <w:t xml:space="preserve"> ust</w:t>
      </w:r>
      <w:r w:rsidR="00D9049C" w:rsidRPr="00A36ABB">
        <w:rPr>
          <w:sz w:val="24"/>
          <w:szCs w:val="24"/>
        </w:rPr>
        <w:t xml:space="preserve">. </w:t>
      </w:r>
      <w:r w:rsidR="0029606A" w:rsidRPr="00A36ABB">
        <w:rPr>
          <w:sz w:val="24"/>
          <w:szCs w:val="24"/>
        </w:rPr>
        <w:t>6</w:t>
      </w:r>
      <w:r w:rsidRPr="00A36ABB">
        <w:rPr>
          <w:sz w:val="24"/>
          <w:szCs w:val="24"/>
        </w:rPr>
        <w:t xml:space="preserve"> ustawy z dnia </w:t>
      </w:r>
      <w:r w:rsidR="0029606A" w:rsidRPr="00A36ABB">
        <w:rPr>
          <w:sz w:val="24"/>
          <w:szCs w:val="24"/>
        </w:rPr>
        <w:t>11</w:t>
      </w:r>
      <w:r w:rsidRPr="00A36ABB">
        <w:rPr>
          <w:sz w:val="24"/>
          <w:szCs w:val="24"/>
        </w:rPr>
        <w:t xml:space="preserve"> </w:t>
      </w:r>
      <w:r w:rsidR="0029606A" w:rsidRPr="00A36ABB">
        <w:rPr>
          <w:sz w:val="24"/>
          <w:szCs w:val="24"/>
        </w:rPr>
        <w:t xml:space="preserve">września </w:t>
      </w:r>
      <w:r w:rsidRPr="00A36ABB">
        <w:rPr>
          <w:sz w:val="24"/>
          <w:szCs w:val="24"/>
        </w:rPr>
        <w:t>20</w:t>
      </w:r>
      <w:r w:rsidR="0029606A" w:rsidRPr="00A36ABB">
        <w:rPr>
          <w:sz w:val="24"/>
          <w:szCs w:val="24"/>
        </w:rPr>
        <w:t>19</w:t>
      </w:r>
      <w:r w:rsidR="00BE62A3" w:rsidRPr="00A36ABB">
        <w:rPr>
          <w:sz w:val="24"/>
          <w:szCs w:val="24"/>
        </w:rPr>
        <w:t> </w:t>
      </w:r>
      <w:r w:rsidRPr="00A36ABB">
        <w:rPr>
          <w:sz w:val="24"/>
          <w:szCs w:val="24"/>
        </w:rPr>
        <w:t>r</w:t>
      </w:r>
      <w:r w:rsidR="0029606A" w:rsidRPr="00A36ABB">
        <w:rPr>
          <w:sz w:val="24"/>
          <w:szCs w:val="24"/>
        </w:rPr>
        <w:t>.</w:t>
      </w:r>
      <w:r w:rsidRPr="00A36ABB">
        <w:rPr>
          <w:sz w:val="24"/>
          <w:szCs w:val="24"/>
        </w:rPr>
        <w:t xml:space="preserve"> Prawo </w:t>
      </w:r>
      <w:r w:rsidR="0029606A" w:rsidRPr="00A36ABB">
        <w:rPr>
          <w:sz w:val="24"/>
          <w:szCs w:val="24"/>
        </w:rPr>
        <w:t>z</w:t>
      </w:r>
      <w:r w:rsidRPr="00A36ABB">
        <w:rPr>
          <w:sz w:val="24"/>
          <w:szCs w:val="24"/>
        </w:rPr>
        <w:t xml:space="preserve">amówień </w:t>
      </w:r>
      <w:r w:rsidR="0029606A" w:rsidRPr="00A36ABB">
        <w:rPr>
          <w:sz w:val="24"/>
          <w:szCs w:val="24"/>
        </w:rPr>
        <w:t>p</w:t>
      </w:r>
      <w:r w:rsidRPr="00A36ABB">
        <w:rPr>
          <w:sz w:val="24"/>
          <w:szCs w:val="24"/>
        </w:rPr>
        <w:t>ublicznych</w:t>
      </w:r>
      <w:r w:rsidR="00BE7BFD" w:rsidRPr="00A36ABB">
        <w:rPr>
          <w:sz w:val="24"/>
          <w:szCs w:val="24"/>
        </w:rPr>
        <w:t xml:space="preserve"> </w:t>
      </w:r>
      <w:r w:rsidR="00D9049C" w:rsidRPr="00A36ABB">
        <w:rPr>
          <w:sz w:val="24"/>
          <w:szCs w:val="24"/>
        </w:rPr>
        <w:t>udostępnia</w:t>
      </w:r>
      <w:r w:rsidR="00BE7BFD" w:rsidRPr="00A36ABB">
        <w:rPr>
          <w:sz w:val="24"/>
          <w:szCs w:val="24"/>
        </w:rPr>
        <w:t xml:space="preserve"> poniżej treść zapytań do S</w:t>
      </w:r>
      <w:r w:rsidR="0012774F" w:rsidRPr="00A36ABB">
        <w:rPr>
          <w:sz w:val="24"/>
          <w:szCs w:val="24"/>
        </w:rPr>
        <w:t>pecyfikacji Warunków Zamówienia (</w:t>
      </w:r>
      <w:r w:rsidR="0012774F" w:rsidRPr="00A36ABB">
        <w:rPr>
          <w:sz w:val="24"/>
          <w:szCs w:val="24"/>
          <w:lang w:eastAsia="ar-SA"/>
        </w:rPr>
        <w:t>zwanej dalej</w:t>
      </w:r>
      <w:r w:rsidR="0012774F" w:rsidRPr="00A36ABB">
        <w:rPr>
          <w:b/>
          <w:sz w:val="24"/>
          <w:szCs w:val="24"/>
          <w:lang w:eastAsia="ar-SA"/>
        </w:rPr>
        <w:t xml:space="preserve"> </w:t>
      </w:r>
      <w:r w:rsidR="0012774F" w:rsidRPr="00A36ABB">
        <w:rPr>
          <w:bCs/>
          <w:sz w:val="24"/>
          <w:szCs w:val="24"/>
          <w:lang w:eastAsia="ar-SA"/>
        </w:rPr>
        <w:t>”SWZ”)</w:t>
      </w:r>
      <w:r w:rsidR="00D9049C" w:rsidRPr="00A36ABB">
        <w:rPr>
          <w:bCs/>
          <w:sz w:val="24"/>
          <w:szCs w:val="24"/>
          <w:lang w:eastAsia="ar-SA"/>
        </w:rPr>
        <w:t xml:space="preserve"> </w:t>
      </w:r>
      <w:r w:rsidR="00D9049C" w:rsidRPr="00A36ABB">
        <w:rPr>
          <w:sz w:val="24"/>
          <w:szCs w:val="24"/>
        </w:rPr>
        <w:t>wraz z wyjaśnieniami</w:t>
      </w:r>
      <w:r w:rsidR="0012774F" w:rsidRPr="00A36AB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406F" w:rsidRPr="00A36ABB" w14:paraId="1E89A92E" w14:textId="77777777" w:rsidTr="00276483">
        <w:tc>
          <w:tcPr>
            <w:tcW w:w="9356" w:type="dxa"/>
            <w:shd w:val="clear" w:color="auto" w:fill="auto"/>
          </w:tcPr>
          <w:p w14:paraId="7698F1CB" w14:textId="77777777" w:rsidR="00BA406F" w:rsidRPr="00A36ABB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Pakiet 4</w:t>
            </w:r>
          </w:p>
          <w:p w14:paraId="6480FC3E" w14:textId="77777777" w:rsidR="00BA406F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1.</w:t>
            </w:r>
            <w:r w:rsidRPr="00A36ABB">
              <w:rPr>
                <w:sz w:val="24"/>
                <w:szCs w:val="24"/>
              </w:rPr>
              <w:tab/>
              <w:t>Czy Zamawiający w pozycji 1 dopuści zaoferowanie protez wykonanych z PE, średnica protezy 7 Fr, dostarczanych wraz z popychaczem wykonanym z PTFE, długość narzędzia 1700 mm, średnica wewnętrzna 1,6 mm, powierzchnia przekroju otworu drenującego 2,01 mm2.</w:t>
            </w:r>
          </w:p>
          <w:p w14:paraId="55E982B9" w14:textId="5CFF9169" w:rsidR="00A36ABB" w:rsidRPr="00A36ABB" w:rsidRDefault="00A36ABB" w:rsidP="00A36A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36ABB">
              <w:rPr>
                <w:b/>
                <w:bCs/>
                <w:sz w:val="24"/>
                <w:szCs w:val="24"/>
              </w:rPr>
              <w:t>Odpowiedź:</w:t>
            </w:r>
            <w:r w:rsidR="00AD0CB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182310D7" w14:textId="77777777" w:rsidR="00A36ABB" w:rsidRPr="00A36ABB" w:rsidRDefault="00A36ABB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359CE55" w14:textId="77777777" w:rsidR="00BA406F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2.</w:t>
            </w:r>
            <w:r w:rsidRPr="00A36ABB">
              <w:rPr>
                <w:sz w:val="24"/>
                <w:szCs w:val="24"/>
              </w:rPr>
              <w:tab/>
              <w:t>Czy Zamawiający w pozycji 1 dopuści zaoferowanie protez wykonanych z PE, średnica protezy 8,5 Fr, założonych na zestawie do wprowadzania,  popychacz wykonany z PTFE, średnica wewnętrzna 2,0 mm, powierzchnia przekroju otworu drenującego 3,14 mm2.</w:t>
            </w:r>
          </w:p>
          <w:p w14:paraId="0D9E8445" w14:textId="24223B09" w:rsidR="00A36ABB" w:rsidRPr="00A36ABB" w:rsidRDefault="00A36ABB" w:rsidP="00A36A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36ABB">
              <w:rPr>
                <w:b/>
                <w:bCs/>
                <w:sz w:val="24"/>
                <w:szCs w:val="24"/>
              </w:rPr>
              <w:t>Odpowiedź:</w:t>
            </w:r>
            <w:r w:rsidR="00AD0CB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A669CEA" w14:textId="77777777" w:rsidR="00A36ABB" w:rsidRPr="00A36ABB" w:rsidRDefault="00A36ABB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74D7DB9" w14:textId="77777777" w:rsidR="00BA406F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3.</w:t>
            </w:r>
            <w:r w:rsidRPr="00A36ABB">
              <w:rPr>
                <w:sz w:val="24"/>
                <w:szCs w:val="24"/>
              </w:rPr>
              <w:tab/>
              <w:t>Czy Zamawiający w pozycji 2 dopuści zaoferowanie protez wykonanych z PE, średnica protezy 10 Fr, założonych na zestawie do wprowadzania,  popychacz wykonany z PTFE, średnica wewnętrzna 2,3 mm, powierzchnia przekroju otworu drenującego 4,15 mm2.</w:t>
            </w:r>
          </w:p>
          <w:p w14:paraId="387B47CF" w14:textId="3887E6E3" w:rsidR="00A36ABB" w:rsidRPr="00A36ABB" w:rsidRDefault="00A36ABB" w:rsidP="00A36A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36ABB">
              <w:rPr>
                <w:b/>
                <w:bCs/>
                <w:sz w:val="24"/>
                <w:szCs w:val="24"/>
              </w:rPr>
              <w:t>Odpowiedź:</w:t>
            </w:r>
            <w:r w:rsidR="00AD0CB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0AA1884" w14:textId="77777777" w:rsidR="00A36ABB" w:rsidRPr="00A36ABB" w:rsidRDefault="00A36ABB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2DD2329" w14:textId="77777777" w:rsidR="00BA406F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4.</w:t>
            </w:r>
            <w:r w:rsidRPr="00A36ABB">
              <w:rPr>
                <w:sz w:val="24"/>
                <w:szCs w:val="24"/>
              </w:rPr>
              <w:tab/>
              <w:t>Czy Zamawiający w pozycji 3 dopuści zaoferowanie protez wykonanych z PE, średnica protezy 11,5 Fr, założonych na zestawie do wprowadzania,  popychacz wykonany z PTFE, o średnicy i powierzchni przekroju wyraźnie większych od wartości zapisanych w pozycji 3 i identycznych z wartościami zapisanymi dla protez z pozycji 2,  średnica wewnętrzna 2,6 mm, powierzchnia przekroju otworu drenującego 5,31 mm2.</w:t>
            </w:r>
          </w:p>
          <w:p w14:paraId="7D7B5F1C" w14:textId="0AB53265" w:rsidR="00A36ABB" w:rsidRPr="00A36ABB" w:rsidRDefault="00A36ABB" w:rsidP="00A36A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36ABB">
              <w:rPr>
                <w:b/>
                <w:bCs/>
                <w:sz w:val="24"/>
                <w:szCs w:val="24"/>
              </w:rPr>
              <w:t>Odpowiedź:</w:t>
            </w:r>
            <w:r w:rsidR="00AD0CB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FFD8F9D" w14:textId="77777777" w:rsidR="00A36ABB" w:rsidRPr="00A36ABB" w:rsidRDefault="00A36ABB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89AA687" w14:textId="77777777" w:rsidR="00BA406F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5.</w:t>
            </w:r>
            <w:r w:rsidRPr="00A36ABB">
              <w:rPr>
                <w:sz w:val="24"/>
                <w:szCs w:val="24"/>
              </w:rPr>
              <w:tab/>
              <w:t>Czy Zamawiający w pozycji 4 dopuści zaoferowanie protez wykonanych z PE, średnica 7Fr, 8,5 Fr, 10 Fr, 11,5 Fr.</w:t>
            </w:r>
          </w:p>
          <w:p w14:paraId="0961B18F" w14:textId="4EA6557A" w:rsidR="00A36ABB" w:rsidRPr="00A36ABB" w:rsidRDefault="00A36ABB" w:rsidP="00A36A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36ABB">
              <w:rPr>
                <w:b/>
                <w:bCs/>
                <w:sz w:val="24"/>
                <w:szCs w:val="24"/>
              </w:rPr>
              <w:t>Odpowiedź:</w:t>
            </w:r>
            <w:r w:rsidR="00AD0CB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73A79DC" w14:textId="77777777" w:rsidR="00A36ABB" w:rsidRPr="00A36ABB" w:rsidRDefault="00A36ABB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FF33938" w14:textId="77777777" w:rsidR="00BA406F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6.</w:t>
            </w:r>
            <w:r w:rsidRPr="00A36ABB">
              <w:rPr>
                <w:sz w:val="24"/>
                <w:szCs w:val="24"/>
              </w:rPr>
              <w:tab/>
              <w:t>Czy Zamawiający w pozycji 5 dopuści zaoferowanie zestawów do protezowania o średnicy 8,5Fr, 10 Fr, 11,5 Fr oraz popychaczy do protez o średnicy 7FR, wykonanych z PTFE minimalizującym tarcie, zestawy z cewnikiem prowadzącym, widoczne we fluoroskopii, do kanału roboczego 2,8 mm, 3,7 mm, 4,2 mm.</w:t>
            </w:r>
          </w:p>
          <w:p w14:paraId="4C680E04" w14:textId="60FCFCFC" w:rsidR="00A36ABB" w:rsidRPr="00A36ABB" w:rsidRDefault="00A36ABB" w:rsidP="00A36A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36ABB">
              <w:rPr>
                <w:b/>
                <w:bCs/>
                <w:sz w:val="24"/>
                <w:szCs w:val="24"/>
              </w:rPr>
              <w:t>Odpowiedź:</w:t>
            </w:r>
            <w:r w:rsidR="00AD0CB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5D9A897" w14:textId="50078AE3" w:rsidR="00A36ABB" w:rsidRPr="00A36ABB" w:rsidRDefault="00A36ABB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E711AE" w14:textId="77777777" w:rsidR="00BA406F" w:rsidRPr="00A36ABB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Pakiet 16</w:t>
            </w:r>
          </w:p>
          <w:p w14:paraId="2B9E0F43" w14:textId="77777777" w:rsidR="00BA406F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7.</w:t>
            </w:r>
            <w:r w:rsidRPr="00A36ABB">
              <w:rPr>
                <w:sz w:val="24"/>
                <w:szCs w:val="24"/>
              </w:rPr>
              <w:tab/>
              <w:t xml:space="preserve">Czy Zamawiający w pozycji 1 dopuści zaoferowanie </w:t>
            </w:r>
            <w:proofErr w:type="spellStart"/>
            <w:r w:rsidRPr="00A36ABB">
              <w:rPr>
                <w:sz w:val="24"/>
                <w:szCs w:val="24"/>
              </w:rPr>
              <w:t>sfinkterotomów</w:t>
            </w:r>
            <w:proofErr w:type="spellEnd"/>
            <w:r w:rsidRPr="00A36ABB">
              <w:rPr>
                <w:sz w:val="24"/>
                <w:szCs w:val="24"/>
              </w:rPr>
              <w:t xml:space="preserve"> o długości narzędzia 1700-2150 mm, średnica końcówki narzędzia 1,67 mm (5 Fr) .</w:t>
            </w:r>
          </w:p>
          <w:p w14:paraId="5D827B98" w14:textId="6FAE0C72" w:rsidR="00A36ABB" w:rsidRPr="00A36ABB" w:rsidRDefault="00A36ABB" w:rsidP="00A36AB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36ABB">
              <w:rPr>
                <w:b/>
                <w:bCs/>
                <w:sz w:val="24"/>
                <w:szCs w:val="24"/>
              </w:rPr>
              <w:t>Odpowiedź:</w:t>
            </w:r>
            <w:r w:rsidR="00AD0CB4">
              <w:rPr>
                <w:b/>
                <w:bCs/>
                <w:sz w:val="24"/>
                <w:szCs w:val="24"/>
              </w:rPr>
              <w:t xml:space="preserve"> </w:t>
            </w:r>
            <w:r w:rsidR="00F27C31">
              <w:rPr>
                <w:b/>
                <w:bCs/>
                <w:sz w:val="24"/>
                <w:szCs w:val="24"/>
              </w:rPr>
              <w:t>Zamawiający nie dopuszcza. Zgodnie z SWZ.</w:t>
            </w:r>
          </w:p>
          <w:p w14:paraId="785E8789" w14:textId="77777777" w:rsidR="00A36ABB" w:rsidRPr="00A36ABB" w:rsidRDefault="00A36ABB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BC4904" w14:textId="77777777" w:rsidR="00BA406F" w:rsidRPr="00A36ABB" w:rsidRDefault="00BA406F" w:rsidP="00276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36ABB">
              <w:rPr>
                <w:sz w:val="24"/>
                <w:szCs w:val="24"/>
              </w:rPr>
              <w:t>8.</w:t>
            </w:r>
            <w:r w:rsidRPr="00A36ABB">
              <w:rPr>
                <w:sz w:val="24"/>
                <w:szCs w:val="24"/>
              </w:rPr>
              <w:tab/>
              <w:t xml:space="preserve">Czy Zamawiający w pozycji 2 dopuści zaoferowanie </w:t>
            </w:r>
            <w:proofErr w:type="spellStart"/>
            <w:r w:rsidRPr="00A36ABB">
              <w:rPr>
                <w:sz w:val="24"/>
                <w:szCs w:val="24"/>
              </w:rPr>
              <w:t>sfinkterotomów</w:t>
            </w:r>
            <w:proofErr w:type="spellEnd"/>
            <w:r w:rsidRPr="00A36ABB">
              <w:rPr>
                <w:sz w:val="24"/>
                <w:szCs w:val="24"/>
              </w:rPr>
              <w:t xml:space="preserve"> o długości narzędzia 1700-2150 mm, długość noska 3 mm, długość cięciwy 20 mm, średnica końcówki narzędzia 1,67 mm (5 Fr) .</w:t>
            </w:r>
          </w:p>
          <w:p w14:paraId="774A09D3" w14:textId="018D11E2" w:rsidR="00BA406F" w:rsidRPr="00A36ABB" w:rsidRDefault="00BA406F" w:rsidP="0027648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36ABB">
              <w:rPr>
                <w:b/>
                <w:bCs/>
                <w:sz w:val="24"/>
                <w:szCs w:val="24"/>
              </w:rPr>
              <w:t>Odpowiedź:</w:t>
            </w:r>
            <w:r w:rsidR="00AD0CB4">
              <w:rPr>
                <w:b/>
                <w:bCs/>
                <w:sz w:val="24"/>
                <w:szCs w:val="24"/>
              </w:rPr>
              <w:t xml:space="preserve"> </w:t>
            </w:r>
            <w:r w:rsidR="00F27C31">
              <w:rPr>
                <w:b/>
                <w:bCs/>
                <w:sz w:val="24"/>
                <w:szCs w:val="24"/>
              </w:rPr>
              <w:t>Zamawiający nie dopuszcza. Zgodnie z SWZ.</w:t>
            </w:r>
          </w:p>
          <w:p w14:paraId="6E67C8A7" w14:textId="7FC59C85" w:rsidR="00BA406F" w:rsidRPr="00A36ABB" w:rsidRDefault="00BA406F" w:rsidP="0027648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22BFC97" w14:textId="77777777" w:rsidR="00BE7BFD" w:rsidRPr="00A36ABB" w:rsidRDefault="00BE7BFD" w:rsidP="00520165">
      <w:pPr>
        <w:jc w:val="both"/>
        <w:rPr>
          <w:sz w:val="22"/>
          <w:szCs w:val="22"/>
        </w:rPr>
      </w:pPr>
    </w:p>
    <w:p w14:paraId="0C85ED26" w14:textId="77777777" w:rsidR="006D4AB3" w:rsidRPr="00A36ABB" w:rsidRDefault="00BE62A3" w:rsidP="00A36ABB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A36ABB">
        <w:rPr>
          <w:sz w:val="24"/>
          <w:szCs w:val="24"/>
        </w:rPr>
        <w:t>Przewodniczący Komisji Przetargowej</w:t>
      </w:r>
    </w:p>
    <w:p w14:paraId="08E77871" w14:textId="77777777" w:rsidR="006D4AB3" w:rsidRPr="00A36ABB" w:rsidRDefault="00BA406F" w:rsidP="00A36ABB">
      <w:pPr>
        <w:spacing w:before="120" w:after="120" w:line="360" w:lineRule="auto"/>
        <w:ind w:left="5812"/>
        <w:rPr>
          <w:sz w:val="24"/>
          <w:szCs w:val="24"/>
        </w:rPr>
      </w:pPr>
      <w:r w:rsidRPr="00A36ABB">
        <w:rPr>
          <w:sz w:val="24"/>
          <w:szCs w:val="24"/>
        </w:rPr>
        <w:t>Małgorzata</w:t>
      </w:r>
      <w:r w:rsidR="006D4AB3" w:rsidRPr="00A36ABB">
        <w:rPr>
          <w:sz w:val="24"/>
          <w:szCs w:val="24"/>
        </w:rPr>
        <w:t xml:space="preserve"> </w:t>
      </w:r>
      <w:r w:rsidRPr="00A36ABB">
        <w:rPr>
          <w:sz w:val="24"/>
          <w:szCs w:val="24"/>
        </w:rPr>
        <w:t xml:space="preserve">Krzystek -  </w:t>
      </w:r>
      <w:proofErr w:type="spellStart"/>
      <w:r w:rsidRPr="00A36ABB">
        <w:rPr>
          <w:sz w:val="24"/>
          <w:szCs w:val="24"/>
        </w:rPr>
        <w:t>Purol</w:t>
      </w:r>
      <w:proofErr w:type="spellEnd"/>
    </w:p>
    <w:sectPr w:rsidR="006D4AB3" w:rsidRPr="00A36ABB" w:rsidSect="00A36A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3133B" w14:textId="77777777" w:rsidR="00816CBE" w:rsidRDefault="00816CBE">
      <w:r>
        <w:separator/>
      </w:r>
    </w:p>
  </w:endnote>
  <w:endnote w:type="continuationSeparator" w:id="0">
    <w:p w14:paraId="4680F1D6" w14:textId="77777777" w:rsidR="00816CBE" w:rsidRDefault="00816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770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3A95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95E91D" w14:textId="77777777" w:rsidR="006D4AB3" w:rsidRDefault="0098224B">
    <w:pPr>
      <w:pStyle w:val="Stopka"/>
      <w:tabs>
        <w:tab w:val="clear" w:pos="4536"/>
      </w:tabs>
      <w:jc w:val="center"/>
    </w:pPr>
    <w:r>
      <w:rPr>
        <w:noProof/>
      </w:rPr>
      <w:pict w14:anchorId="718FBF8F">
        <v:line id="_x0000_s1025" style="position:absolute;left:0;text-align:left;z-index:251657728" from="-3.85pt,8.75pt" to="455.15pt,8.75pt"/>
      </w:pict>
    </w:r>
  </w:p>
  <w:p w14:paraId="461CDD3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962D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A23B9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D49CAB" w14:textId="77777777" w:rsidR="006D4AB3" w:rsidRDefault="006D4AB3">
    <w:pPr>
      <w:pStyle w:val="Stopka"/>
      <w:tabs>
        <w:tab w:val="clear" w:pos="4536"/>
        <w:tab w:val="left" w:pos="6237"/>
      </w:tabs>
    </w:pPr>
  </w:p>
  <w:p w14:paraId="6F8B284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02E52" w14:textId="77777777" w:rsidR="00816CBE" w:rsidRDefault="00816CBE">
      <w:r>
        <w:separator/>
      </w:r>
    </w:p>
  </w:footnote>
  <w:footnote w:type="continuationSeparator" w:id="0">
    <w:p w14:paraId="7BAD3D54" w14:textId="77777777" w:rsidR="00816CBE" w:rsidRDefault="00816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3E424" w14:textId="77777777" w:rsidR="00BA406F" w:rsidRDefault="00BA4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9A494" w14:textId="77777777" w:rsidR="00BA406F" w:rsidRDefault="00BA40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FCAB8" w14:textId="77777777" w:rsidR="00BA406F" w:rsidRDefault="00BA40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8776555">
    <w:abstractNumId w:val="3"/>
  </w:num>
  <w:num w:numId="2" w16cid:durableId="1348868940">
    <w:abstractNumId w:val="6"/>
  </w:num>
  <w:num w:numId="3" w16cid:durableId="1988434859">
    <w:abstractNumId w:val="2"/>
  </w:num>
  <w:num w:numId="4" w16cid:durableId="475533734">
    <w:abstractNumId w:val="5"/>
  </w:num>
  <w:num w:numId="5" w16cid:durableId="1214081530">
    <w:abstractNumId w:val="0"/>
  </w:num>
  <w:num w:numId="6" w16cid:durableId="2095856608">
    <w:abstractNumId w:val="1"/>
  </w:num>
  <w:num w:numId="7" w16cid:durableId="11746091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6CBE"/>
    <w:rsid w:val="00031374"/>
    <w:rsid w:val="000A1097"/>
    <w:rsid w:val="000E2A8F"/>
    <w:rsid w:val="0012774F"/>
    <w:rsid w:val="00144B7A"/>
    <w:rsid w:val="00180C6E"/>
    <w:rsid w:val="0029606A"/>
    <w:rsid w:val="003C63B0"/>
    <w:rsid w:val="003E650B"/>
    <w:rsid w:val="0045325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6CBE"/>
    <w:rsid w:val="00870F9F"/>
    <w:rsid w:val="008804B6"/>
    <w:rsid w:val="00885198"/>
    <w:rsid w:val="00897AB0"/>
    <w:rsid w:val="008A3553"/>
    <w:rsid w:val="009003D1"/>
    <w:rsid w:val="00947A50"/>
    <w:rsid w:val="0098224B"/>
    <w:rsid w:val="00A36ABB"/>
    <w:rsid w:val="00A905AC"/>
    <w:rsid w:val="00AD0CB4"/>
    <w:rsid w:val="00B1255C"/>
    <w:rsid w:val="00B153F9"/>
    <w:rsid w:val="00BA406F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71E2"/>
    <w:rsid w:val="00EB00A1"/>
    <w:rsid w:val="00F27C3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36994C"/>
  <w15:chartTrackingRefBased/>
  <w15:docId w15:val="{3EADE3AE-5566-44AA-AC8D-5D475D177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413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6</cp:revision>
  <cp:lastPrinted>2024-08-01T07:16:00Z</cp:lastPrinted>
  <dcterms:created xsi:type="dcterms:W3CDTF">2024-07-17T08:09:00Z</dcterms:created>
  <dcterms:modified xsi:type="dcterms:W3CDTF">2024-08-01T07:16:00Z</dcterms:modified>
</cp:coreProperties>
</file>