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B3F67" w14:textId="33F51B41" w:rsidR="00EB1359" w:rsidRPr="003261E7" w:rsidRDefault="00D80F8B" w:rsidP="00EB1359">
      <w:pPr>
        <w:spacing w:after="240"/>
        <w:jc w:val="right"/>
        <w:rPr>
          <w:sz w:val="22"/>
          <w:szCs w:val="22"/>
        </w:rPr>
      </w:pPr>
      <w:r w:rsidRPr="00D80F8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4599A">
        <w:rPr>
          <w:sz w:val="22"/>
          <w:szCs w:val="22"/>
        </w:rPr>
        <w:t>01.08.2024</w:t>
      </w:r>
    </w:p>
    <w:p w14:paraId="3DDC392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4891B7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AF00BC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5FFF5A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780024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B451BB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5465C15" w14:textId="2583982B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E0403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0F8B" w:rsidRPr="003261E7" w14:paraId="22C6FA78" w14:textId="77777777" w:rsidTr="000349B1">
        <w:trPr>
          <w:trHeight w:val="638"/>
        </w:trPr>
        <w:tc>
          <w:tcPr>
            <w:tcW w:w="959" w:type="dxa"/>
            <w:shd w:val="clear" w:color="auto" w:fill="auto"/>
          </w:tcPr>
          <w:p w14:paraId="17476879" w14:textId="77777777" w:rsidR="00D80F8B" w:rsidRPr="003261E7" w:rsidRDefault="00D80F8B" w:rsidP="00034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7FB171" w14:textId="51A4D959" w:rsidR="00D80F8B" w:rsidRPr="003261E7" w:rsidRDefault="00D80F8B" w:rsidP="00034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80F8B">
              <w:rPr>
                <w:sz w:val="22"/>
                <w:szCs w:val="22"/>
              </w:rPr>
              <w:t>podstawowy</w:t>
            </w:r>
            <w:r w:rsidR="007E0403">
              <w:rPr>
                <w:sz w:val="22"/>
                <w:szCs w:val="22"/>
              </w:rPr>
              <w:t>m</w:t>
            </w:r>
            <w:r w:rsidRPr="00D80F8B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E0403">
              <w:rPr>
                <w:b/>
                <w:bCs/>
                <w:i/>
                <w:iCs/>
                <w:sz w:val="22"/>
                <w:szCs w:val="22"/>
              </w:rPr>
              <w:t>Zakup i dostawa środków dezynfekcyjnych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80F8B">
              <w:rPr>
                <w:b/>
                <w:sz w:val="22"/>
                <w:szCs w:val="22"/>
              </w:rPr>
              <w:t>ZP/35/2024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6838CD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FBEACE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0FC1ED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33800C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B2B5EF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015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B2F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99D1B4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80F8B" w:rsidRPr="00EB1359" w14:paraId="44FDD49D" w14:textId="77777777" w:rsidTr="000349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CEBF" w14:textId="77777777" w:rsidR="00D80F8B" w:rsidRPr="00710915" w:rsidRDefault="00D80F8B" w:rsidP="000349B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80F8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44E2" w14:textId="77777777" w:rsidR="00D80F8B" w:rsidRPr="00EB1359" w:rsidRDefault="00D80F8B" w:rsidP="000349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80F8B">
              <w:rPr>
                <w:b/>
                <w:sz w:val="22"/>
                <w:szCs w:val="22"/>
              </w:rPr>
              <w:t>Pakiet 2 - Żywica do uzdatniaczy wody w myjniach do narzędzi</w:t>
            </w:r>
          </w:p>
          <w:p w14:paraId="2DDD8797" w14:textId="77777777" w:rsidR="00D80F8B" w:rsidRPr="007E0403" w:rsidRDefault="00D80F8B" w:rsidP="000349B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E0403">
              <w:rPr>
                <w:sz w:val="22"/>
                <w:szCs w:val="22"/>
                <w:u w:val="single"/>
              </w:rPr>
              <w:t>Uzasadnienie prawne:</w:t>
            </w:r>
          </w:p>
          <w:p w14:paraId="26A77E81" w14:textId="21DC821F" w:rsidR="00D80F8B" w:rsidRDefault="007E0403" w:rsidP="000349B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 - </w:t>
            </w:r>
            <w:r w:rsidR="00D80F8B" w:rsidRPr="00D80F8B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D80F8B" w:rsidRPr="00D80F8B">
              <w:rPr>
                <w:sz w:val="22"/>
                <w:szCs w:val="22"/>
              </w:rPr>
              <w:t>w postępowaniu albo żadnej oferty</w:t>
            </w:r>
          </w:p>
          <w:p w14:paraId="02ACDBC1" w14:textId="77777777" w:rsidR="00D80F8B" w:rsidRPr="007E0403" w:rsidRDefault="00D80F8B" w:rsidP="000349B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7E0403">
              <w:rPr>
                <w:sz w:val="22"/>
                <w:szCs w:val="22"/>
                <w:u w:val="single"/>
              </w:rPr>
              <w:t>Uzasadnienie faktyczne:</w:t>
            </w:r>
          </w:p>
          <w:p w14:paraId="3C773A21" w14:textId="77777777" w:rsidR="00D80F8B" w:rsidRPr="00EB1359" w:rsidRDefault="00D80F8B" w:rsidP="000349B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80F8B">
              <w:rPr>
                <w:sz w:val="22"/>
                <w:szCs w:val="22"/>
              </w:rPr>
              <w:t>Art. 255 pkt 1 ustawy Pzp - nie złożono żadnej oferty.</w:t>
            </w:r>
          </w:p>
        </w:tc>
      </w:tr>
    </w:tbl>
    <w:p w14:paraId="58D26699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F0533" w14:textId="77777777" w:rsidR="00D80F8B" w:rsidRDefault="00D80F8B" w:rsidP="00D80F8B">
      <w:r>
        <w:separator/>
      </w:r>
    </w:p>
  </w:endnote>
  <w:endnote w:type="continuationSeparator" w:id="0">
    <w:p w14:paraId="0F95C75E" w14:textId="77777777" w:rsidR="00D80F8B" w:rsidRDefault="00D80F8B" w:rsidP="00D80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674AD" w14:textId="77777777" w:rsidR="00D80F8B" w:rsidRDefault="00D80F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A889E" w14:textId="77777777" w:rsidR="00D80F8B" w:rsidRDefault="00D80F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0B0FD" w14:textId="77777777" w:rsidR="00D80F8B" w:rsidRDefault="00D80F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367C4" w14:textId="77777777" w:rsidR="00D80F8B" w:rsidRDefault="00D80F8B" w:rsidP="00D80F8B">
      <w:r>
        <w:separator/>
      </w:r>
    </w:p>
  </w:footnote>
  <w:footnote w:type="continuationSeparator" w:id="0">
    <w:p w14:paraId="00FBE45B" w14:textId="77777777" w:rsidR="00D80F8B" w:rsidRDefault="00D80F8B" w:rsidP="00D80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2D4C5" w14:textId="77777777" w:rsidR="00D80F8B" w:rsidRDefault="00D80F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2ABE" w14:textId="77777777" w:rsidR="00D80F8B" w:rsidRDefault="00D80F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FF246" w14:textId="77777777" w:rsidR="00D80F8B" w:rsidRDefault="00D80F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BDF"/>
    <w:rsid w:val="00010B31"/>
    <w:rsid w:val="00104963"/>
    <w:rsid w:val="00150F65"/>
    <w:rsid w:val="0034789D"/>
    <w:rsid w:val="00775DAE"/>
    <w:rsid w:val="007E0403"/>
    <w:rsid w:val="00823326"/>
    <w:rsid w:val="00856A3E"/>
    <w:rsid w:val="00894412"/>
    <w:rsid w:val="0094599A"/>
    <w:rsid w:val="009462DF"/>
    <w:rsid w:val="009500EB"/>
    <w:rsid w:val="00993EFC"/>
    <w:rsid w:val="00AB3E72"/>
    <w:rsid w:val="00AC1A4B"/>
    <w:rsid w:val="00D34BDF"/>
    <w:rsid w:val="00D41670"/>
    <w:rsid w:val="00D44D12"/>
    <w:rsid w:val="00D80F8B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B2A8C"/>
  <w15:chartTrackingRefBased/>
  <w15:docId w15:val="{75500EEC-FDF6-4874-9BD8-03F90ED0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80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80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Urszula Sojka</cp:lastModifiedBy>
  <cp:revision>4</cp:revision>
  <dcterms:created xsi:type="dcterms:W3CDTF">2024-07-29T10:37:00Z</dcterms:created>
  <dcterms:modified xsi:type="dcterms:W3CDTF">2024-08-01T10:09:00Z</dcterms:modified>
</cp:coreProperties>
</file>