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10A3C">
        <w:rPr>
          <w:rFonts w:ascii="Arial" w:hAnsi="Arial" w:cs="Arial"/>
          <w:bCs/>
          <w:i w:val="0"/>
          <w:szCs w:val="24"/>
        </w:rPr>
        <w:t>8</w:t>
      </w: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F02FC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2FCD">
        <w:rPr>
          <w:rFonts w:ascii="Arial" w:hAnsi="Arial" w:cs="Arial"/>
        </w:rPr>
        <w:t>Uniwersytet Morski w Gdyni</w:t>
      </w:r>
    </w:p>
    <w:p w:rsidR="00B95C96" w:rsidRPr="0012157F" w:rsidRDefault="00F02FC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2FCD">
        <w:rPr>
          <w:rFonts w:ascii="Arial" w:hAnsi="Arial" w:cs="Arial"/>
        </w:rPr>
        <w:t>ul. Morska</w:t>
      </w:r>
      <w:r w:rsidR="00B95C96" w:rsidRPr="0012157F">
        <w:rPr>
          <w:rFonts w:ascii="Arial" w:hAnsi="Arial" w:cs="Arial"/>
        </w:rPr>
        <w:t xml:space="preserve"> </w:t>
      </w:r>
      <w:r w:rsidRPr="00F02FCD">
        <w:rPr>
          <w:rFonts w:ascii="Arial" w:hAnsi="Arial" w:cs="Arial"/>
        </w:rPr>
        <w:t>81-87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F02FCD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02FCD">
        <w:rPr>
          <w:rFonts w:ascii="Arial" w:hAnsi="Arial" w:cs="Arial"/>
        </w:rPr>
        <w:t>81-225</w:t>
      </w:r>
      <w:r w:rsidR="00B95C96" w:rsidRPr="0012157F">
        <w:rPr>
          <w:rFonts w:ascii="Arial" w:hAnsi="Arial" w:cs="Arial"/>
        </w:rPr>
        <w:t xml:space="preserve"> </w:t>
      </w:r>
      <w:r w:rsidRPr="00F02FCD">
        <w:rPr>
          <w:rFonts w:ascii="Arial" w:hAnsi="Arial" w:cs="Arial"/>
        </w:rPr>
        <w:t>Gdynia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02FCD" w:rsidRPr="0012157F" w:rsidTr="00691B74">
        <w:tc>
          <w:tcPr>
            <w:tcW w:w="9104" w:type="dxa"/>
            <w:shd w:val="clear" w:color="auto" w:fill="D9D9D9"/>
          </w:tcPr>
          <w:p w:rsidR="00F02FCD" w:rsidRPr="0012157F" w:rsidRDefault="00F02FCD" w:rsidP="00691B7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02FCD" w:rsidRPr="00094F76" w:rsidRDefault="00F02FCD" w:rsidP="00691B7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02FC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02FC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02FCD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02FCD" w:rsidRPr="0017574D" w:rsidRDefault="00F02FCD" w:rsidP="00691B7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F02FCD" w:rsidRDefault="00F02FCD" w:rsidP="00691B7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02FCD" w:rsidRPr="002C3302" w:rsidRDefault="00F02FCD" w:rsidP="00691B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F02FC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2F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medycznych dla Uniwersytetu Morskiego w Gdyni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02FCD" w:rsidRPr="00A2540E" w:rsidTr="00691B74">
        <w:tc>
          <w:tcPr>
            <w:tcW w:w="2269" w:type="dxa"/>
            <w:shd w:val="clear" w:color="auto" w:fill="auto"/>
          </w:tcPr>
          <w:p w:rsidR="00F02FCD" w:rsidRPr="00A2540E" w:rsidRDefault="00F02FCD" w:rsidP="00691B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2FCD" w:rsidRPr="00A2540E" w:rsidRDefault="00F02FCD" w:rsidP="00691B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2F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CRZP/100/2024/AZP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F02FCD" w:rsidRPr="00F02FCD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02FC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AF7" w:rsidRDefault="001A0AF7" w:rsidP="0038231F">
      <w:pPr>
        <w:spacing w:after="0" w:line="240" w:lineRule="auto"/>
      </w:pPr>
      <w:r>
        <w:separator/>
      </w:r>
    </w:p>
  </w:endnote>
  <w:endnote w:type="continuationSeparator" w:id="0">
    <w:p w:rsidR="001A0AF7" w:rsidRDefault="001A0A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AF7" w:rsidRDefault="001A0AF7" w:rsidP="0038231F">
      <w:pPr>
        <w:spacing w:after="0" w:line="240" w:lineRule="auto"/>
      </w:pPr>
      <w:r>
        <w:separator/>
      </w:r>
    </w:p>
  </w:footnote>
  <w:footnote w:type="continuationSeparator" w:id="0">
    <w:p w:rsidR="001A0AF7" w:rsidRDefault="001A0A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A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0AF7"/>
    <w:rsid w:val="001B16D9"/>
    <w:rsid w:val="001C6945"/>
    <w:rsid w:val="001F027E"/>
    <w:rsid w:val="00203A40"/>
    <w:rsid w:val="00204C24"/>
    <w:rsid w:val="00210A3C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2FCD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5EB108"/>
  <w15:docId w15:val="{99C0C7EB-CC75-4D5F-9DC4-18ADF91B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50FF9-C608-42C0-82DF-0C5197231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420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2024-07-23T08:49:00Z</cp:lastPrinted>
  <dcterms:created xsi:type="dcterms:W3CDTF">2024-07-23T08:49:00Z</dcterms:created>
  <dcterms:modified xsi:type="dcterms:W3CDTF">2024-07-23T08:49:00Z</dcterms:modified>
</cp:coreProperties>
</file>