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9EB118" w14:textId="10AC437E" w:rsidR="00AB57E6" w:rsidRPr="001072ED" w:rsidRDefault="00AB57E6" w:rsidP="009D0024">
      <w:pPr>
        <w:spacing w:before="48" w:after="160" w:line="240" w:lineRule="atLeast"/>
        <w:rPr>
          <w:rFonts w:ascii="Verdana" w:eastAsia="Calibri" w:hAnsi="Verdana"/>
          <w:b/>
          <w:color w:val="000000" w:themeColor="text1"/>
          <w:sz w:val="18"/>
          <w:szCs w:val="18"/>
          <w:lang w:val="pl-PL" w:eastAsia="en-US"/>
        </w:rPr>
      </w:pPr>
    </w:p>
    <w:p w14:paraId="51FCB285" w14:textId="05438716" w:rsidR="00AB57E6" w:rsidRPr="001072ED" w:rsidRDefault="00AB57E6" w:rsidP="00AB57E6">
      <w:pPr>
        <w:spacing w:before="48" w:after="160" w:line="240" w:lineRule="atLeast"/>
        <w:jc w:val="right"/>
        <w:rPr>
          <w:rFonts w:ascii="Verdana" w:eastAsia="Calibri" w:hAnsi="Verdana"/>
          <w:b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b/>
          <w:color w:val="000000" w:themeColor="text1"/>
          <w:sz w:val="18"/>
          <w:szCs w:val="18"/>
          <w:lang w:val="pl-PL" w:eastAsia="en-US"/>
        </w:rPr>
        <w:t>Załącznik nr 3</w:t>
      </w:r>
    </w:p>
    <w:p w14:paraId="6659791F" w14:textId="4F0EC90B" w:rsidR="00AB57E6" w:rsidRPr="001072ED" w:rsidRDefault="00AB57E6" w:rsidP="00AB57E6">
      <w:pPr>
        <w:spacing w:before="48" w:after="160" w:line="240" w:lineRule="atLeast"/>
        <w:jc w:val="center"/>
        <w:rPr>
          <w:rFonts w:ascii="Verdana" w:eastAsia="Calibri" w:hAnsi="Verdana"/>
          <w:b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b/>
          <w:color w:val="000000" w:themeColor="text1"/>
          <w:sz w:val="18"/>
          <w:szCs w:val="18"/>
          <w:lang w:val="pl-PL" w:eastAsia="en-US"/>
        </w:rPr>
        <w:t>WZÓR UMOWY</w:t>
      </w:r>
    </w:p>
    <w:p w14:paraId="11888E2E" w14:textId="77777777" w:rsidR="00AB57E6" w:rsidRPr="001072ED" w:rsidRDefault="00AB57E6" w:rsidP="00AB57E6">
      <w:pPr>
        <w:spacing w:before="48" w:after="160" w:line="240" w:lineRule="atLeast"/>
        <w:jc w:val="center"/>
        <w:rPr>
          <w:rFonts w:ascii="Verdana" w:eastAsia="Calibri" w:hAnsi="Verdana"/>
          <w:b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b/>
          <w:color w:val="000000" w:themeColor="text1"/>
          <w:sz w:val="18"/>
          <w:szCs w:val="18"/>
          <w:lang w:val="pl-PL" w:eastAsia="en-US"/>
        </w:rPr>
        <w:t xml:space="preserve">Ostateczna treść umowy może ulec zmianie w zakresie nie zmieniającym istotnych postanowień wzoru umowy i SWZ. </w:t>
      </w:r>
    </w:p>
    <w:p w14:paraId="3EC32E1D" w14:textId="6B6BB3F8" w:rsidR="00AB57E6" w:rsidRPr="001072ED" w:rsidRDefault="00AB57E6" w:rsidP="00AB57E6">
      <w:pPr>
        <w:spacing w:line="240" w:lineRule="atLeast"/>
        <w:ind w:right="-47"/>
        <w:jc w:val="both"/>
        <w:rPr>
          <w:rFonts w:ascii="Verdana" w:hAnsi="Verdana"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 xml:space="preserve">Zawarta w Krakowie w wyniku przeprowadzonego postępowania o zamówienie publiczne </w:t>
      </w: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br/>
        <w:t xml:space="preserve">w </w:t>
      </w:r>
      <w:r w:rsidRPr="001072ED">
        <w:rPr>
          <w:rFonts w:ascii="Verdana" w:hAnsi="Verdana"/>
          <w:b/>
          <w:bCs/>
          <w:color w:val="000000" w:themeColor="text1"/>
          <w:sz w:val="18"/>
          <w:szCs w:val="18"/>
          <w:lang w:val="pl-PL"/>
        </w:rPr>
        <w:t xml:space="preserve">trybie </w:t>
      </w:r>
      <w:r w:rsidR="0007493B" w:rsidRPr="001072ED">
        <w:rPr>
          <w:rFonts w:ascii="Verdana" w:hAnsi="Verdana"/>
          <w:b/>
          <w:bCs/>
          <w:color w:val="000000" w:themeColor="text1"/>
          <w:sz w:val="18"/>
          <w:szCs w:val="18"/>
          <w:lang w:val="pl-PL"/>
        </w:rPr>
        <w:t>podstawowym bez negocjacji</w:t>
      </w: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 xml:space="preserve"> pomiędzy:</w:t>
      </w:r>
    </w:p>
    <w:p w14:paraId="60CCD93D" w14:textId="61F2C155" w:rsidR="00AB57E6" w:rsidRPr="001072ED" w:rsidRDefault="00AB57E6" w:rsidP="00AB57E6">
      <w:pPr>
        <w:spacing w:line="240" w:lineRule="atLeast"/>
        <w:ind w:right="-47"/>
        <w:jc w:val="both"/>
        <w:rPr>
          <w:rFonts w:ascii="Verdana" w:hAnsi="Verdana"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b/>
          <w:color w:val="000000" w:themeColor="text1"/>
          <w:sz w:val="18"/>
          <w:szCs w:val="18"/>
          <w:lang w:val="pl-PL"/>
        </w:rPr>
        <w:t>Akademią Górniczo-Hutniczą im. Stanisława Staszica w Krakowie al. Mickiewicza 30</w:t>
      </w: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 xml:space="preserve">  Wydział/inna jednostka .........................................................................................................</w:t>
      </w:r>
    </w:p>
    <w:p w14:paraId="2DB6D6AC" w14:textId="77777777" w:rsidR="00AB57E6" w:rsidRPr="001072ED" w:rsidRDefault="00AB57E6" w:rsidP="00AB57E6">
      <w:pPr>
        <w:spacing w:line="240" w:lineRule="atLeast"/>
        <w:ind w:right="-47"/>
        <w:jc w:val="both"/>
        <w:rPr>
          <w:rFonts w:ascii="Verdana" w:hAnsi="Verdana"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>reprezentowana przez:</w:t>
      </w:r>
    </w:p>
    <w:p w14:paraId="5A565255" w14:textId="61E20814" w:rsidR="00AB57E6" w:rsidRPr="001072ED" w:rsidRDefault="00AB57E6" w:rsidP="00AB57E6">
      <w:pPr>
        <w:spacing w:line="240" w:lineRule="atLeast"/>
        <w:ind w:right="-47"/>
        <w:jc w:val="both"/>
        <w:rPr>
          <w:rFonts w:ascii="Verdana" w:hAnsi="Verdana"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>1.Dziekana Wydziału /Kierownika Jednostki/............................................................................</w:t>
      </w:r>
    </w:p>
    <w:p w14:paraId="1A32B48A" w14:textId="77777777" w:rsidR="00AB57E6" w:rsidRPr="001072ED" w:rsidRDefault="00AB57E6" w:rsidP="00AB57E6">
      <w:pPr>
        <w:spacing w:line="240" w:lineRule="atLeast"/>
        <w:ind w:right="-47"/>
        <w:jc w:val="both"/>
        <w:rPr>
          <w:rFonts w:ascii="Verdana" w:hAnsi="Verdana"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>zwaną dalej  ZAMAWIAJĄCYM</w:t>
      </w:r>
    </w:p>
    <w:p w14:paraId="2644CAC8" w14:textId="77777777" w:rsidR="00AB57E6" w:rsidRPr="001072ED" w:rsidRDefault="00AB57E6" w:rsidP="00AB57E6">
      <w:pPr>
        <w:spacing w:line="240" w:lineRule="atLeast"/>
        <w:ind w:right="-47"/>
        <w:jc w:val="both"/>
        <w:rPr>
          <w:rFonts w:ascii="Verdana" w:hAnsi="Verdana"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 xml:space="preserve">a </w:t>
      </w:r>
    </w:p>
    <w:p w14:paraId="38241A6C" w14:textId="3B162928" w:rsidR="00AB57E6" w:rsidRPr="001072ED" w:rsidRDefault="00AB57E6" w:rsidP="00AB57E6">
      <w:pPr>
        <w:spacing w:line="240" w:lineRule="atLeast"/>
        <w:ind w:right="-47"/>
        <w:jc w:val="both"/>
        <w:rPr>
          <w:rFonts w:ascii="Verdana" w:hAnsi="Verdana"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>..........................................................................................................................................</w:t>
      </w:r>
    </w:p>
    <w:p w14:paraId="5C166AD0" w14:textId="405E52E8" w:rsidR="00AB57E6" w:rsidRPr="001072ED" w:rsidRDefault="00AB57E6" w:rsidP="00AB57E6">
      <w:pPr>
        <w:spacing w:line="240" w:lineRule="atLeast"/>
        <w:ind w:right="-47"/>
        <w:jc w:val="both"/>
        <w:rPr>
          <w:rFonts w:ascii="Verdana" w:hAnsi="Verdana"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>..........................................................................................................................................</w:t>
      </w:r>
    </w:p>
    <w:p w14:paraId="630C95A3" w14:textId="77777777" w:rsidR="00AB57E6" w:rsidRPr="001072ED" w:rsidRDefault="00AB57E6" w:rsidP="00AB57E6">
      <w:pPr>
        <w:spacing w:line="240" w:lineRule="atLeast"/>
        <w:ind w:right="-47"/>
        <w:jc w:val="both"/>
        <w:rPr>
          <w:rFonts w:ascii="Verdana" w:hAnsi="Verdana"/>
          <w:i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i/>
          <w:color w:val="000000" w:themeColor="text1"/>
          <w:sz w:val="18"/>
          <w:szCs w:val="18"/>
          <w:lang w:val="pl-PL"/>
        </w:rPr>
        <w:t xml:space="preserve">(nazwa i siedziba przedsiębiorcy oraz jego adres). </w:t>
      </w:r>
    </w:p>
    <w:p w14:paraId="74D57384" w14:textId="77777777" w:rsidR="00AB57E6" w:rsidRPr="001072ED" w:rsidRDefault="00AB57E6" w:rsidP="00AB57E6">
      <w:pPr>
        <w:spacing w:line="240" w:lineRule="atLeast"/>
        <w:ind w:right="-47"/>
        <w:jc w:val="both"/>
        <w:rPr>
          <w:rFonts w:ascii="Verdana" w:hAnsi="Verdana"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>reprezentowanym przez:</w:t>
      </w:r>
    </w:p>
    <w:p w14:paraId="3BBD7EF9" w14:textId="7D9F5768" w:rsidR="00AB57E6" w:rsidRPr="001072ED" w:rsidRDefault="00AB57E6" w:rsidP="00AB57E6">
      <w:pPr>
        <w:spacing w:line="240" w:lineRule="atLeast"/>
        <w:ind w:right="-47"/>
        <w:jc w:val="both"/>
        <w:rPr>
          <w:rFonts w:ascii="Verdana" w:hAnsi="Verdana"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>1........................................................................................................................................</w:t>
      </w:r>
    </w:p>
    <w:p w14:paraId="6FBCDF36" w14:textId="64E93BC5" w:rsidR="00AB57E6" w:rsidRPr="001072ED" w:rsidRDefault="00AB57E6" w:rsidP="00AB57E6">
      <w:pPr>
        <w:spacing w:line="240" w:lineRule="atLeast"/>
        <w:ind w:right="-47"/>
        <w:jc w:val="both"/>
        <w:rPr>
          <w:rFonts w:ascii="Verdana" w:hAnsi="Verdana"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 xml:space="preserve">2........................................................................................................................................ </w:t>
      </w:r>
    </w:p>
    <w:p w14:paraId="3BCC02C5" w14:textId="77777777" w:rsidR="00AB57E6" w:rsidRPr="001072ED" w:rsidRDefault="00AB57E6" w:rsidP="00AB57E6">
      <w:pPr>
        <w:spacing w:line="240" w:lineRule="atLeast"/>
        <w:ind w:right="-47"/>
        <w:jc w:val="both"/>
        <w:rPr>
          <w:rFonts w:ascii="Verdana" w:hAnsi="Verdana"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>zwanym dalej WYKONAWCĄ</w:t>
      </w:r>
    </w:p>
    <w:p w14:paraId="1C9305A0" w14:textId="77777777" w:rsidR="00AB57E6" w:rsidRPr="001072ED" w:rsidRDefault="00AB57E6" w:rsidP="00AB57E6">
      <w:pPr>
        <w:spacing w:line="240" w:lineRule="atLeast"/>
        <w:ind w:right="-47"/>
        <w:jc w:val="center"/>
        <w:rPr>
          <w:rFonts w:ascii="Verdana" w:hAnsi="Verdana"/>
          <w:b/>
          <w:bCs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b/>
          <w:bCs/>
          <w:color w:val="000000" w:themeColor="text1"/>
          <w:sz w:val="18"/>
          <w:szCs w:val="18"/>
          <w:lang w:val="pl-PL"/>
        </w:rPr>
        <w:t>§ 1</w:t>
      </w:r>
    </w:p>
    <w:p w14:paraId="544B45A4" w14:textId="112A8873" w:rsidR="0007493B" w:rsidRPr="001072ED" w:rsidRDefault="00AB57E6" w:rsidP="00FB1331">
      <w:pPr>
        <w:numPr>
          <w:ilvl w:val="0"/>
          <w:numId w:val="1"/>
        </w:numPr>
        <w:tabs>
          <w:tab w:val="num" w:pos="360"/>
        </w:tabs>
        <w:spacing w:after="160" w:line="240" w:lineRule="atLeast"/>
        <w:ind w:left="360" w:right="-47"/>
        <w:jc w:val="both"/>
        <w:rPr>
          <w:rFonts w:ascii="Verdana" w:hAnsi="Verdana"/>
          <w:bCs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 xml:space="preserve">Przedmiotem niniejszej umowy jest </w:t>
      </w:r>
      <w:r w:rsidR="0007493B" w:rsidRPr="001072ED">
        <w:rPr>
          <w:rFonts w:ascii="Verdana" w:hAnsi="Verdana"/>
          <w:b/>
          <w:color w:val="000000"/>
          <w:sz w:val="18"/>
          <w:szCs w:val="18"/>
          <w:lang w:val="pl-PL"/>
        </w:rPr>
        <w:t xml:space="preserve">dostawa 500 szt. subskrypcji O365 A3 dla platformy Microsoft 365 (nazwa producenta: O365 A3 </w:t>
      </w:r>
      <w:proofErr w:type="spellStart"/>
      <w:r w:rsidR="0007493B" w:rsidRPr="001072ED">
        <w:rPr>
          <w:rFonts w:ascii="Verdana" w:hAnsi="Verdana"/>
          <w:b/>
          <w:color w:val="000000"/>
          <w:sz w:val="18"/>
          <w:szCs w:val="18"/>
          <w:lang w:val="pl-PL"/>
        </w:rPr>
        <w:t>Edu</w:t>
      </w:r>
      <w:proofErr w:type="spellEnd"/>
      <w:r w:rsidR="0007493B" w:rsidRPr="001072ED">
        <w:rPr>
          <w:rFonts w:ascii="Verdana" w:hAnsi="Verdana"/>
          <w:b/>
          <w:color w:val="000000"/>
          <w:sz w:val="18"/>
          <w:szCs w:val="18"/>
          <w:lang w:val="pl-PL"/>
        </w:rPr>
        <w:t xml:space="preserve"> </w:t>
      </w:r>
      <w:proofErr w:type="spellStart"/>
      <w:r w:rsidR="0007493B" w:rsidRPr="001072ED">
        <w:rPr>
          <w:rFonts w:ascii="Verdana" w:hAnsi="Verdana"/>
          <w:b/>
          <w:color w:val="000000"/>
          <w:sz w:val="18"/>
          <w:szCs w:val="18"/>
          <w:lang w:val="pl-PL"/>
        </w:rPr>
        <w:t>Sub</w:t>
      </w:r>
      <w:proofErr w:type="spellEnd"/>
      <w:r w:rsidR="0007493B" w:rsidRPr="001072ED">
        <w:rPr>
          <w:rFonts w:ascii="Verdana" w:hAnsi="Verdana"/>
          <w:b/>
          <w:color w:val="000000"/>
          <w:sz w:val="18"/>
          <w:szCs w:val="18"/>
          <w:lang w:val="pl-PL"/>
        </w:rPr>
        <w:t xml:space="preserve"> Per User) </w:t>
      </w:r>
      <w:r w:rsidR="00013BE8">
        <w:rPr>
          <w:rFonts w:ascii="Verdana" w:hAnsi="Verdana"/>
          <w:b/>
          <w:color w:val="000000"/>
          <w:sz w:val="18"/>
          <w:szCs w:val="18"/>
          <w:lang w:val="pl-PL"/>
        </w:rPr>
        <w:t xml:space="preserve">lub równoważnej </w:t>
      </w:r>
      <w:r w:rsidR="0007493B" w:rsidRPr="001072ED">
        <w:rPr>
          <w:rFonts w:ascii="Verdana" w:hAnsi="Verdana"/>
          <w:b/>
          <w:color w:val="000000"/>
          <w:sz w:val="18"/>
          <w:szCs w:val="18"/>
          <w:lang w:val="pl-PL"/>
        </w:rPr>
        <w:t>z okresem ważności do końca trwania obecnie posiadanej subskrypcji AGH w Krakowie tj. do dnia 30.11.2025 r. - DE-dzp.272-394/24.</w:t>
      </w:r>
    </w:p>
    <w:p w14:paraId="23101466" w14:textId="0BD3B81F" w:rsidR="00AB57E6" w:rsidRPr="001072ED" w:rsidRDefault="00AB57E6" w:rsidP="00FB1331">
      <w:pPr>
        <w:numPr>
          <w:ilvl w:val="0"/>
          <w:numId w:val="1"/>
        </w:numPr>
        <w:tabs>
          <w:tab w:val="num" w:pos="360"/>
        </w:tabs>
        <w:spacing w:after="160" w:line="240" w:lineRule="atLeast"/>
        <w:ind w:left="360" w:right="-47"/>
        <w:jc w:val="both"/>
        <w:rPr>
          <w:rFonts w:ascii="Verdana" w:hAnsi="Verdana"/>
          <w:bCs/>
          <w:color w:val="000000" w:themeColor="text1"/>
          <w:sz w:val="18"/>
          <w:szCs w:val="18"/>
          <w:lang w:val="pl-PL"/>
        </w:rPr>
      </w:pPr>
      <w:r w:rsidRPr="001072ED">
        <w:rPr>
          <w:rFonts w:ascii="Verdana" w:eastAsia="Calibri" w:hAnsi="Verdana"/>
          <w:color w:val="000000" w:themeColor="text1"/>
          <w:kern w:val="2"/>
          <w:sz w:val="18"/>
          <w:szCs w:val="18"/>
          <w:lang w:val="pl-PL" w:eastAsia="ar-SA"/>
        </w:rPr>
        <w:t>Szczegółowy opis licencji oprogramowania określony został w załączniku nr 1 do niniejszej umowy i stanowi jej integralną część.</w:t>
      </w:r>
    </w:p>
    <w:p w14:paraId="3AEB451A" w14:textId="77777777" w:rsidR="00AB57E6" w:rsidRPr="001072ED" w:rsidRDefault="00AB57E6" w:rsidP="00AB57E6">
      <w:pPr>
        <w:ind w:right="-47"/>
        <w:jc w:val="center"/>
        <w:rPr>
          <w:rFonts w:ascii="Verdana" w:hAnsi="Verdana"/>
          <w:b/>
          <w:bCs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b/>
          <w:bCs/>
          <w:color w:val="000000" w:themeColor="text1"/>
          <w:sz w:val="18"/>
          <w:szCs w:val="18"/>
          <w:lang w:val="pl-PL"/>
        </w:rPr>
        <w:t>§ 2</w:t>
      </w:r>
    </w:p>
    <w:p w14:paraId="6EC6CB30" w14:textId="485ED380" w:rsidR="00AB57E6" w:rsidRPr="001072ED" w:rsidRDefault="00AB57E6" w:rsidP="00AB57E6">
      <w:pPr>
        <w:numPr>
          <w:ilvl w:val="0"/>
          <w:numId w:val="13"/>
        </w:numPr>
        <w:suppressAutoHyphens/>
        <w:autoSpaceDE w:val="0"/>
        <w:spacing w:after="160" w:line="259" w:lineRule="auto"/>
        <w:jc w:val="both"/>
        <w:rPr>
          <w:rFonts w:ascii="Verdana" w:eastAsia="Calibri" w:hAnsi="Verdana"/>
          <w:color w:val="000000" w:themeColor="text1"/>
          <w:kern w:val="2"/>
          <w:sz w:val="18"/>
          <w:szCs w:val="18"/>
          <w:lang w:val="pl-PL" w:eastAsia="ar-SA"/>
        </w:rPr>
      </w:pPr>
      <w:r w:rsidRPr="001072ED">
        <w:rPr>
          <w:rFonts w:ascii="Verdana" w:eastAsia="Calibri" w:hAnsi="Verdana"/>
          <w:color w:val="000000" w:themeColor="text1"/>
          <w:kern w:val="2"/>
          <w:sz w:val="18"/>
          <w:szCs w:val="18"/>
          <w:lang w:val="pl-PL" w:eastAsia="ar-SA"/>
        </w:rPr>
        <w:t xml:space="preserve">Wykonawca zobowiązuje się zrealizować przedmiot umowy drogą elektroniczną </w:t>
      </w:r>
      <w:r w:rsidRPr="001072ED">
        <w:rPr>
          <w:rFonts w:ascii="Verdana" w:eastAsia="Calibri" w:hAnsi="Verdana"/>
          <w:color w:val="000000" w:themeColor="text1"/>
          <w:kern w:val="2"/>
          <w:sz w:val="18"/>
          <w:szCs w:val="18"/>
          <w:lang w:val="pl-PL" w:eastAsia="ar-SA"/>
        </w:rPr>
        <w:br/>
        <w:t>w terminie do …………  dni</w:t>
      </w:r>
      <w:r w:rsidR="0007493B" w:rsidRPr="001072ED">
        <w:rPr>
          <w:rFonts w:ascii="Verdana" w:eastAsia="Calibri" w:hAnsi="Verdana"/>
          <w:color w:val="000000" w:themeColor="text1"/>
          <w:kern w:val="2"/>
          <w:sz w:val="18"/>
          <w:szCs w:val="18"/>
          <w:lang w:val="pl-PL" w:eastAsia="ar-SA"/>
        </w:rPr>
        <w:t xml:space="preserve"> roboczych</w:t>
      </w:r>
      <w:r w:rsidRPr="001072ED">
        <w:rPr>
          <w:rFonts w:ascii="Verdana" w:eastAsia="Calibri" w:hAnsi="Verdana"/>
          <w:color w:val="000000" w:themeColor="text1"/>
          <w:kern w:val="2"/>
          <w:sz w:val="18"/>
          <w:szCs w:val="18"/>
          <w:lang w:val="pl-PL" w:eastAsia="ar-SA"/>
        </w:rPr>
        <w:t xml:space="preserve"> od daty podpisania niniejszej umowy.</w:t>
      </w:r>
    </w:p>
    <w:p w14:paraId="5B6DDAFC" w14:textId="4563EA01" w:rsidR="00AB57E6" w:rsidRPr="001072ED" w:rsidRDefault="00AB57E6" w:rsidP="0007493B">
      <w:pPr>
        <w:numPr>
          <w:ilvl w:val="0"/>
          <w:numId w:val="13"/>
        </w:numPr>
        <w:suppressAutoHyphens/>
        <w:autoSpaceDE w:val="0"/>
        <w:spacing w:after="160" w:line="259" w:lineRule="auto"/>
        <w:jc w:val="both"/>
        <w:rPr>
          <w:rFonts w:ascii="Verdana" w:eastAsia="Calibri" w:hAnsi="Verdana"/>
          <w:color w:val="000000" w:themeColor="text1"/>
          <w:kern w:val="2"/>
          <w:sz w:val="18"/>
          <w:szCs w:val="18"/>
          <w:lang w:val="pl-PL" w:eastAsia="ar-SA"/>
        </w:rPr>
      </w:pPr>
      <w:r w:rsidRPr="001072ED">
        <w:rPr>
          <w:rFonts w:ascii="Verdana" w:eastAsia="Calibri" w:hAnsi="Verdana"/>
          <w:color w:val="000000" w:themeColor="text1"/>
          <w:kern w:val="2"/>
          <w:sz w:val="18"/>
          <w:szCs w:val="18"/>
          <w:lang w:val="pl-PL" w:eastAsia="ar-SA"/>
        </w:rPr>
        <w:t xml:space="preserve">Subskrypcja udzielona zostaje na okres od </w:t>
      </w:r>
      <w:r w:rsidR="0007493B" w:rsidRPr="001072ED">
        <w:rPr>
          <w:rFonts w:ascii="Verdana" w:hAnsi="Verdana"/>
          <w:sz w:val="18"/>
          <w:szCs w:val="18"/>
          <w:lang w:val="pl-PL"/>
        </w:rPr>
        <w:t>dnia podpisania umowy tj.  …………..  do ostatniego dnia okresu ważności obecnej subskrypcji tj. do 30.11.2025 r.</w:t>
      </w:r>
    </w:p>
    <w:p w14:paraId="0AB3C6FC" w14:textId="106F6B93" w:rsidR="00AB57E6" w:rsidRPr="001072ED" w:rsidRDefault="00AB57E6" w:rsidP="004B0540">
      <w:pPr>
        <w:numPr>
          <w:ilvl w:val="0"/>
          <w:numId w:val="13"/>
        </w:numPr>
        <w:spacing w:after="160" w:line="259" w:lineRule="auto"/>
        <w:ind w:right="-47"/>
        <w:jc w:val="both"/>
        <w:rPr>
          <w:rFonts w:ascii="Verdana" w:hAnsi="Verdana"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 xml:space="preserve">Termin realizacji przedmiotu umowy uznaje się za dotrzymany, jeżeli przed jego upływem Zamawiającemu będzie miał możliwość pobrania kluczy licencyjnych do oprogramowania z dedykowanego konta zakupowego udostępnionego przez producenta oprogramowania. </w:t>
      </w:r>
    </w:p>
    <w:p w14:paraId="2DE557FD" w14:textId="77777777" w:rsidR="00AB57E6" w:rsidRPr="001072ED" w:rsidRDefault="00AB57E6" w:rsidP="00AB57E6">
      <w:pPr>
        <w:ind w:right="-47"/>
        <w:jc w:val="center"/>
        <w:rPr>
          <w:rFonts w:ascii="Verdana" w:hAnsi="Verdana"/>
          <w:b/>
          <w:bCs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b/>
          <w:bCs/>
          <w:color w:val="000000" w:themeColor="text1"/>
          <w:sz w:val="18"/>
          <w:szCs w:val="18"/>
          <w:lang w:val="pl-PL"/>
        </w:rPr>
        <w:t>§ 3</w:t>
      </w:r>
    </w:p>
    <w:p w14:paraId="526D3F5A" w14:textId="77777777" w:rsidR="00AB57E6" w:rsidRPr="001072ED" w:rsidRDefault="00AB57E6" w:rsidP="00AB57E6">
      <w:pPr>
        <w:numPr>
          <w:ilvl w:val="0"/>
          <w:numId w:val="11"/>
        </w:numPr>
        <w:suppressAutoHyphens/>
        <w:autoSpaceDE w:val="0"/>
        <w:spacing w:after="160" w:line="259" w:lineRule="auto"/>
        <w:jc w:val="both"/>
        <w:rPr>
          <w:rFonts w:ascii="Verdana" w:eastAsia="Calibri" w:hAnsi="Verdana"/>
          <w:snapToGrid w:val="0"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snapToGrid w:val="0"/>
          <w:color w:val="000000" w:themeColor="text1"/>
          <w:sz w:val="18"/>
          <w:szCs w:val="18"/>
          <w:lang w:val="pl-PL" w:eastAsia="en-US"/>
        </w:rPr>
        <w:t xml:space="preserve">Wykonawca zobowiązuje się do pośredniczenia w udostępnieniu subskrypcji producenta oprogramowania, będącego przedmiotem umowy Zamawiającemu. </w:t>
      </w:r>
    </w:p>
    <w:p w14:paraId="4424539C" w14:textId="77777777" w:rsidR="00AB57E6" w:rsidRPr="001072ED" w:rsidRDefault="00AB57E6" w:rsidP="00AB57E6">
      <w:pPr>
        <w:numPr>
          <w:ilvl w:val="0"/>
          <w:numId w:val="11"/>
        </w:numPr>
        <w:suppressAutoHyphens/>
        <w:autoSpaceDE w:val="0"/>
        <w:spacing w:after="160" w:line="259" w:lineRule="auto"/>
        <w:jc w:val="both"/>
        <w:rPr>
          <w:rFonts w:ascii="Verdana" w:eastAsia="Calibri" w:hAnsi="Verdana"/>
          <w:snapToGrid w:val="0"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>Równocześnie Wykonawca oświadcza, że zgodnie z umową licencyjną korzystanie przez niego i przez Zamawiającego w szczególności z praw majątkowych nie narusza przepisów prawa.</w:t>
      </w:r>
    </w:p>
    <w:p w14:paraId="40A86170" w14:textId="77777777" w:rsidR="00AB57E6" w:rsidRPr="001072ED" w:rsidRDefault="00AB57E6" w:rsidP="00AB57E6">
      <w:pPr>
        <w:numPr>
          <w:ilvl w:val="0"/>
          <w:numId w:val="11"/>
        </w:numPr>
        <w:suppressAutoHyphens/>
        <w:autoSpaceDE w:val="0"/>
        <w:spacing w:after="160" w:line="259" w:lineRule="auto"/>
        <w:jc w:val="both"/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>Wykonawca zobowiązuje się dostarczyć oprogramowanie w wersji aktualnej w dniu realizacji umowy odpowiednio do wersji wskazanej w ofercie Wykonawcy.</w:t>
      </w:r>
    </w:p>
    <w:p w14:paraId="4B7D69D7" w14:textId="3BA9065D" w:rsidR="00AB57E6" w:rsidRPr="001072ED" w:rsidRDefault="00AB57E6" w:rsidP="004B0540">
      <w:pPr>
        <w:numPr>
          <w:ilvl w:val="0"/>
          <w:numId w:val="11"/>
        </w:numPr>
        <w:suppressAutoHyphens/>
        <w:autoSpaceDE w:val="0"/>
        <w:spacing w:after="160" w:line="259" w:lineRule="auto"/>
        <w:jc w:val="both"/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>Wykonawca gwarantuje Zamawiającemu elektroniczny dostęp.</w:t>
      </w:r>
    </w:p>
    <w:p w14:paraId="25522AF5" w14:textId="77777777" w:rsidR="00AB57E6" w:rsidRPr="001072ED" w:rsidRDefault="00AB57E6" w:rsidP="00AB57E6">
      <w:pPr>
        <w:ind w:left="332" w:right="-47"/>
        <w:contextualSpacing/>
        <w:jc w:val="center"/>
        <w:rPr>
          <w:rFonts w:ascii="Verdana" w:hAnsi="Verdana"/>
          <w:b/>
          <w:bCs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b/>
          <w:bCs/>
          <w:color w:val="000000" w:themeColor="text1"/>
          <w:sz w:val="18"/>
          <w:szCs w:val="18"/>
          <w:lang w:val="pl-PL"/>
        </w:rPr>
        <w:t>§ 4</w:t>
      </w:r>
    </w:p>
    <w:p w14:paraId="5C46C847" w14:textId="7DD4ACE1" w:rsidR="00AB57E6" w:rsidRPr="001072ED" w:rsidRDefault="00AB57E6" w:rsidP="00AB57E6">
      <w:pPr>
        <w:numPr>
          <w:ilvl w:val="0"/>
          <w:numId w:val="16"/>
        </w:numPr>
        <w:tabs>
          <w:tab w:val="left" w:pos="360"/>
        </w:tabs>
        <w:spacing w:after="160" w:line="259" w:lineRule="auto"/>
        <w:contextualSpacing/>
        <w:jc w:val="both"/>
        <w:rPr>
          <w:rFonts w:ascii="Verdana" w:hAnsi="Verdana"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>Wykonawca, w ramach wynagrodzenia, o którym mowa w § 5 ust. 3, zobowiązuje się do zapewnienia Zamawiającemu subskrypcji, zapewniającej prawo do korzystania</w:t>
      </w:r>
      <w:r w:rsidR="001072ED" w:rsidRPr="001072ED">
        <w:rPr>
          <w:rFonts w:ascii="Verdana" w:hAnsi="Verdana"/>
          <w:color w:val="000000" w:themeColor="text1"/>
          <w:sz w:val="18"/>
          <w:szCs w:val="18"/>
          <w:lang w:val="pl-PL"/>
        </w:rPr>
        <w:t xml:space="preserve"> </w:t>
      </w: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 xml:space="preserve">z Oprogramowania na następujących polach eksploatacji: </w:t>
      </w:r>
    </w:p>
    <w:p w14:paraId="227E2C61" w14:textId="77777777" w:rsidR="00AB57E6" w:rsidRPr="001072ED" w:rsidRDefault="00AB57E6" w:rsidP="00AB57E6">
      <w:pPr>
        <w:numPr>
          <w:ilvl w:val="0"/>
          <w:numId w:val="17"/>
        </w:numPr>
        <w:spacing w:after="160" w:line="259" w:lineRule="auto"/>
        <w:contextualSpacing/>
        <w:jc w:val="both"/>
        <w:rPr>
          <w:rFonts w:ascii="Verdana" w:hAnsi="Verdana"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lastRenderedPageBreak/>
        <w:t xml:space="preserve">Prawo do instalacji w laboratoriach i na komputerach współdzielonych, włączając w to komputery bez czasowego dostępu do Internetu, będących własnością Zamawiającego wraz z pakietem benefitów dla pracowników i wszystkich studentów AGH. </w:t>
      </w:r>
    </w:p>
    <w:p w14:paraId="5D793DE2" w14:textId="77777777" w:rsidR="00AB57E6" w:rsidRPr="001072ED" w:rsidRDefault="00AB57E6" w:rsidP="00AB57E6">
      <w:pPr>
        <w:numPr>
          <w:ilvl w:val="0"/>
          <w:numId w:val="17"/>
        </w:numPr>
        <w:spacing w:after="160" w:line="259" w:lineRule="auto"/>
        <w:contextualSpacing/>
        <w:jc w:val="both"/>
        <w:rPr>
          <w:rFonts w:ascii="Verdana" w:hAnsi="Verdana"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 xml:space="preserve">Darmowy dostęp dla studentów i uprawnionych pracowników do platformy zawierającej narzędzia (bazodanowe i deweloperskie) do rozszerzenia badań nad opracowywaniem i testowaniem oprogramowania obejmujące takie technologie jak Platform SDK, SQL Server, Visual Studio .NET oraz System Operacyjny Windows oraz Windows Server. Przykładowy pakiet zawierający wymagane usługi: </w:t>
      </w:r>
      <w:proofErr w:type="spellStart"/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>Azure</w:t>
      </w:r>
      <w:proofErr w:type="spellEnd"/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 xml:space="preserve"> </w:t>
      </w:r>
      <w:proofErr w:type="spellStart"/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>Dev</w:t>
      </w:r>
      <w:proofErr w:type="spellEnd"/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 xml:space="preserve"> Tools for </w:t>
      </w:r>
      <w:proofErr w:type="spellStart"/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>Teaching</w:t>
      </w:r>
      <w:proofErr w:type="spellEnd"/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>.</w:t>
      </w:r>
    </w:p>
    <w:p w14:paraId="094C81A1" w14:textId="2EC490E4" w:rsidR="004B0540" w:rsidRDefault="00AB57E6" w:rsidP="001072ED">
      <w:pPr>
        <w:numPr>
          <w:ilvl w:val="0"/>
          <w:numId w:val="17"/>
        </w:numPr>
        <w:spacing w:after="160" w:line="259" w:lineRule="auto"/>
        <w:contextualSpacing/>
        <w:jc w:val="both"/>
        <w:rPr>
          <w:rFonts w:ascii="Verdana" w:hAnsi="Verdana"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>Uprawnienie Zamawiającego do korzystania z licencji na warunkach przewidzianych dla jednostek edukacyjnych i akademickich.</w:t>
      </w:r>
    </w:p>
    <w:p w14:paraId="3B4A235F" w14:textId="77777777" w:rsidR="001072ED" w:rsidRPr="001072ED" w:rsidRDefault="001072ED" w:rsidP="001072ED">
      <w:pPr>
        <w:spacing w:after="160" w:line="259" w:lineRule="auto"/>
        <w:ind w:left="1052"/>
        <w:contextualSpacing/>
        <w:jc w:val="both"/>
        <w:rPr>
          <w:rFonts w:ascii="Verdana" w:hAnsi="Verdana"/>
          <w:color w:val="000000" w:themeColor="text1"/>
          <w:sz w:val="18"/>
          <w:szCs w:val="18"/>
          <w:lang w:val="pl-PL"/>
        </w:rPr>
      </w:pPr>
    </w:p>
    <w:p w14:paraId="5564BA03" w14:textId="77777777" w:rsidR="00AB57E6" w:rsidRPr="001072ED" w:rsidRDefault="00AB57E6" w:rsidP="00AB57E6">
      <w:pPr>
        <w:spacing w:after="160" w:line="259" w:lineRule="auto"/>
        <w:ind w:right="-47"/>
        <w:jc w:val="center"/>
        <w:rPr>
          <w:rFonts w:ascii="Verdana" w:eastAsia="Calibri" w:hAnsi="Verdana"/>
          <w:b/>
          <w:bCs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b/>
          <w:bCs/>
          <w:color w:val="000000" w:themeColor="text1"/>
          <w:sz w:val="18"/>
          <w:szCs w:val="18"/>
          <w:lang w:val="pl-PL" w:eastAsia="en-US"/>
        </w:rPr>
        <w:t>§ 5</w:t>
      </w:r>
    </w:p>
    <w:p w14:paraId="1440ED2B" w14:textId="77777777" w:rsidR="00AB57E6" w:rsidRPr="001072ED" w:rsidRDefault="00AB57E6" w:rsidP="00AB57E6">
      <w:pPr>
        <w:numPr>
          <w:ilvl w:val="0"/>
          <w:numId w:val="3"/>
        </w:numPr>
        <w:tabs>
          <w:tab w:val="clear" w:pos="720"/>
          <w:tab w:val="num" w:pos="284"/>
        </w:tabs>
        <w:spacing w:after="160" w:line="259" w:lineRule="auto"/>
        <w:ind w:right="-47"/>
        <w:jc w:val="both"/>
        <w:rPr>
          <w:rFonts w:ascii="Verdana" w:eastAsia="Calibri" w:hAnsi="Verdana"/>
          <w:i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>Strony ustalają cenę netto za przedmiot umowy szczegółowo określony w § 1 na  kwotę ...........................</w:t>
      </w:r>
      <w:r w:rsidRPr="001072ED">
        <w:rPr>
          <w:rFonts w:ascii="Verdana" w:eastAsia="Calibri" w:hAnsi="Verdana"/>
          <w:i/>
          <w:color w:val="000000" w:themeColor="text1"/>
          <w:sz w:val="18"/>
          <w:szCs w:val="18"/>
          <w:lang w:val="pl-PL" w:eastAsia="en-US"/>
        </w:rPr>
        <w:t>(słownie.................... ................................................................).</w:t>
      </w:r>
    </w:p>
    <w:p w14:paraId="19D74990" w14:textId="77777777" w:rsidR="00AB57E6" w:rsidRPr="001072ED" w:rsidRDefault="00AB57E6" w:rsidP="00AB57E6">
      <w:pPr>
        <w:numPr>
          <w:ilvl w:val="0"/>
          <w:numId w:val="3"/>
        </w:numPr>
        <w:tabs>
          <w:tab w:val="clear" w:pos="720"/>
          <w:tab w:val="num" w:pos="284"/>
        </w:tabs>
        <w:spacing w:after="160" w:line="259" w:lineRule="auto"/>
        <w:ind w:right="-47"/>
        <w:jc w:val="both"/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>Do powyższej kwoty Wykonawca  doliczy podatek VAT w wysokości ................................</w:t>
      </w:r>
      <w:r w:rsidRPr="001072ED">
        <w:rPr>
          <w:rFonts w:ascii="Verdana" w:eastAsia="Calibri" w:hAnsi="Verdana"/>
          <w:i/>
          <w:color w:val="000000" w:themeColor="text1"/>
          <w:sz w:val="18"/>
          <w:szCs w:val="18"/>
          <w:lang w:val="pl-PL" w:eastAsia="en-US"/>
        </w:rPr>
        <w:t>(słownie: ...................................................................................).</w:t>
      </w:r>
    </w:p>
    <w:p w14:paraId="732DE2F7" w14:textId="77777777" w:rsidR="00AB57E6" w:rsidRPr="001072ED" w:rsidRDefault="00AB57E6" w:rsidP="00AB57E6">
      <w:pPr>
        <w:numPr>
          <w:ilvl w:val="0"/>
          <w:numId w:val="3"/>
        </w:numPr>
        <w:tabs>
          <w:tab w:val="clear" w:pos="720"/>
          <w:tab w:val="num" w:pos="284"/>
        </w:tabs>
        <w:spacing w:after="160" w:line="259" w:lineRule="auto"/>
        <w:ind w:right="-47"/>
        <w:jc w:val="both"/>
        <w:rPr>
          <w:rFonts w:ascii="Verdana" w:eastAsia="Calibri" w:hAnsi="Verdana"/>
          <w:i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>Cena brutto za przedmiot umowy szczegółowo określony w § 1 wynosi ……………………(</w:t>
      </w:r>
      <w:r w:rsidRPr="001072ED">
        <w:rPr>
          <w:rFonts w:ascii="Verdana" w:eastAsia="Calibri" w:hAnsi="Verdana"/>
          <w:i/>
          <w:color w:val="000000" w:themeColor="text1"/>
          <w:sz w:val="18"/>
          <w:szCs w:val="18"/>
          <w:lang w:val="pl-PL" w:eastAsia="en-US"/>
        </w:rPr>
        <w:t>słownie:…………………………………………………………, 00/10).</w:t>
      </w:r>
    </w:p>
    <w:p w14:paraId="42690CC6" w14:textId="77777777" w:rsidR="00AB57E6" w:rsidRPr="001072ED" w:rsidRDefault="00AB57E6" w:rsidP="00AB57E6">
      <w:pPr>
        <w:numPr>
          <w:ilvl w:val="0"/>
          <w:numId w:val="3"/>
        </w:numPr>
        <w:tabs>
          <w:tab w:val="clear" w:pos="720"/>
          <w:tab w:val="num" w:pos="284"/>
        </w:tabs>
        <w:spacing w:after="160" w:line="259" w:lineRule="auto"/>
        <w:ind w:right="-47"/>
        <w:jc w:val="both"/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 xml:space="preserve">Cena obejmuje całkowitą należność jaką Zamawiający zobowiązany jest zapłacić za przedmiot zamówienia i jego dostarczenie do miejsca przeznaczenia. Cena obejmuje </w:t>
      </w: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br/>
        <w:t xml:space="preserve">w  szczególności koszty i opłaty związane z realizacją  przedmiotu umowy; </w:t>
      </w:r>
    </w:p>
    <w:p w14:paraId="531BE943" w14:textId="77777777" w:rsidR="00AB57E6" w:rsidRPr="001072ED" w:rsidRDefault="00AB57E6" w:rsidP="00AB57E6">
      <w:pPr>
        <w:numPr>
          <w:ilvl w:val="0"/>
          <w:numId w:val="3"/>
        </w:numPr>
        <w:tabs>
          <w:tab w:val="clear" w:pos="720"/>
          <w:tab w:val="num" w:pos="284"/>
        </w:tabs>
        <w:spacing w:after="160" w:line="259" w:lineRule="auto"/>
        <w:jc w:val="both"/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>Wykonawca gwarantuje, że przedmiot dostawy jest wolny od wad fizycznych i prawnych oraz spełnia wszystkie warunki określone w ofercie.</w:t>
      </w:r>
    </w:p>
    <w:p w14:paraId="70D0874E" w14:textId="77777777" w:rsidR="00AB57E6" w:rsidRPr="001072ED" w:rsidRDefault="00AB57E6" w:rsidP="00AB57E6">
      <w:pPr>
        <w:numPr>
          <w:ilvl w:val="0"/>
          <w:numId w:val="3"/>
        </w:numPr>
        <w:tabs>
          <w:tab w:val="clear" w:pos="720"/>
          <w:tab w:val="num" w:pos="284"/>
        </w:tabs>
        <w:spacing w:after="160" w:line="259" w:lineRule="auto"/>
        <w:ind w:right="-47"/>
        <w:rPr>
          <w:rFonts w:ascii="Verdana" w:hAnsi="Verdana"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>Zamawiający jest zobligowany do korzystania z oprogramowania zgodnie z jego przeznaczeniem.</w:t>
      </w:r>
    </w:p>
    <w:p w14:paraId="0AE39E9F" w14:textId="77777777" w:rsidR="00AB57E6" w:rsidRPr="001072ED" w:rsidRDefault="00AB57E6" w:rsidP="00AB57E6">
      <w:pPr>
        <w:spacing w:after="160" w:line="259" w:lineRule="auto"/>
        <w:ind w:right="-47"/>
        <w:jc w:val="center"/>
        <w:rPr>
          <w:rFonts w:ascii="Verdana" w:eastAsia="Calibri" w:hAnsi="Verdana"/>
          <w:b/>
          <w:bCs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b/>
          <w:bCs/>
          <w:color w:val="000000" w:themeColor="text1"/>
          <w:sz w:val="18"/>
          <w:szCs w:val="18"/>
          <w:lang w:val="pl-PL" w:eastAsia="en-US"/>
        </w:rPr>
        <w:t>§ 6</w:t>
      </w:r>
    </w:p>
    <w:p w14:paraId="5948E0CC" w14:textId="77777777" w:rsidR="00AB57E6" w:rsidRPr="001072ED" w:rsidRDefault="00AB57E6" w:rsidP="00AB57E6">
      <w:pPr>
        <w:numPr>
          <w:ilvl w:val="0"/>
          <w:numId w:val="4"/>
        </w:numPr>
        <w:tabs>
          <w:tab w:val="num" w:pos="360"/>
        </w:tabs>
        <w:spacing w:after="160" w:line="240" w:lineRule="atLeast"/>
        <w:ind w:right="-47"/>
        <w:jc w:val="both"/>
        <w:rPr>
          <w:rFonts w:ascii="Verdana" w:hAnsi="Verdana"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>Należność, o której mowa w § 3 zostanie uregulowana przez Kupującego w terminie do 21 dni od dnia otrzymania faktury wystawionej przez Sprzedawcę po dokonaniu odbioru przedmiotu umowy.</w:t>
      </w:r>
    </w:p>
    <w:p w14:paraId="5BE4E44C" w14:textId="77777777" w:rsidR="00AB57E6" w:rsidRPr="001072ED" w:rsidRDefault="00AB57E6" w:rsidP="00AB57E6">
      <w:pPr>
        <w:numPr>
          <w:ilvl w:val="0"/>
          <w:numId w:val="4"/>
        </w:numPr>
        <w:tabs>
          <w:tab w:val="num" w:pos="360"/>
        </w:tabs>
        <w:spacing w:after="160" w:line="240" w:lineRule="atLeast"/>
        <w:ind w:right="-47"/>
        <w:jc w:val="both"/>
        <w:rPr>
          <w:rFonts w:ascii="Verdana" w:hAnsi="Verdana"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 xml:space="preserve">Zapłata wynagrodzenia nastąpi przelewem na rachunek Wykonawcy zawarty na dzień zlecenia przelewu w wykazie podmiotów o których mowa w art. 96b ust. 1) Ustawy </w:t>
      </w: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br/>
        <w:t xml:space="preserve">o podatku od towarów i usług. W przypadku braku, na dzień zapłaty, numeru rachunku </w:t>
      </w: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br/>
        <w:t>w powyższym wykazie nie mają zastosowania zapisy dotyczące naliczania odsetek ustawowych za nieterminową zapłatę o których mowa w ust. 3.</w:t>
      </w:r>
    </w:p>
    <w:p w14:paraId="771730EA" w14:textId="77777777" w:rsidR="00AB57E6" w:rsidRPr="001072ED" w:rsidRDefault="00AB57E6" w:rsidP="00AB57E6">
      <w:pPr>
        <w:numPr>
          <w:ilvl w:val="0"/>
          <w:numId w:val="4"/>
        </w:numPr>
        <w:tabs>
          <w:tab w:val="num" w:pos="360"/>
        </w:tabs>
        <w:spacing w:after="160" w:line="240" w:lineRule="atLeast"/>
        <w:ind w:right="-47"/>
        <w:jc w:val="both"/>
        <w:rPr>
          <w:rFonts w:ascii="Verdana" w:hAnsi="Verdana"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0E25E166" w14:textId="06B0F19F" w:rsidR="00AB57E6" w:rsidRPr="001072ED" w:rsidRDefault="00AB57E6" w:rsidP="004B0540">
      <w:pPr>
        <w:numPr>
          <w:ilvl w:val="0"/>
          <w:numId w:val="4"/>
        </w:numPr>
        <w:tabs>
          <w:tab w:val="num" w:pos="360"/>
        </w:tabs>
        <w:spacing w:after="160" w:line="240" w:lineRule="atLeast"/>
        <w:ind w:right="-47"/>
        <w:jc w:val="both"/>
        <w:rPr>
          <w:rFonts w:ascii="Verdana" w:hAnsi="Verdana"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>Wykonawca nie może dokonywać cesji wierzytelności wynikających z niniejszej umowy.</w:t>
      </w:r>
    </w:p>
    <w:p w14:paraId="5E44BFBF" w14:textId="77777777" w:rsidR="00AB57E6" w:rsidRPr="001072ED" w:rsidRDefault="00AB57E6" w:rsidP="00AB57E6">
      <w:pPr>
        <w:ind w:right="-47"/>
        <w:jc w:val="center"/>
        <w:rPr>
          <w:rFonts w:ascii="Verdana" w:hAnsi="Verdana"/>
          <w:b/>
          <w:bCs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b/>
          <w:bCs/>
          <w:color w:val="000000" w:themeColor="text1"/>
          <w:sz w:val="18"/>
          <w:szCs w:val="18"/>
          <w:lang w:val="pl-PL"/>
        </w:rPr>
        <w:t>§ 7</w:t>
      </w:r>
    </w:p>
    <w:p w14:paraId="0E7CFD59" w14:textId="77777777" w:rsidR="00AB57E6" w:rsidRPr="001072ED" w:rsidRDefault="00AB57E6" w:rsidP="00AB57E6">
      <w:pPr>
        <w:numPr>
          <w:ilvl w:val="0"/>
          <w:numId w:val="14"/>
        </w:numPr>
        <w:spacing w:after="160" w:line="259" w:lineRule="auto"/>
        <w:ind w:right="-47"/>
        <w:rPr>
          <w:rFonts w:ascii="Verdana" w:hAnsi="Verdana"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>Osobą właściwą do kontaktów ze strony Wykonawcy jest: ……………………</w:t>
      </w:r>
    </w:p>
    <w:p w14:paraId="6C0FF594" w14:textId="2514FB29" w:rsidR="00AB57E6" w:rsidRPr="001072ED" w:rsidRDefault="00AB57E6" w:rsidP="00AB57E6">
      <w:pPr>
        <w:numPr>
          <w:ilvl w:val="0"/>
          <w:numId w:val="14"/>
        </w:numPr>
        <w:spacing w:after="160" w:line="259" w:lineRule="auto"/>
        <w:ind w:right="-47"/>
        <w:rPr>
          <w:rFonts w:ascii="Verdana" w:hAnsi="Verdana"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>Osobą właściwą do kontaktów ze strony Zamawiającego w związku z realizacją niniejszej umowy jest ………………………; tel. stacjonarny: ………………, tel. kom. …………………., e-mail: …………………</w:t>
      </w:r>
    </w:p>
    <w:p w14:paraId="3B4D1C16" w14:textId="77777777" w:rsidR="00AB57E6" w:rsidRPr="001072ED" w:rsidRDefault="00AB57E6" w:rsidP="00AB57E6">
      <w:pPr>
        <w:spacing w:after="160" w:line="259" w:lineRule="auto"/>
        <w:ind w:right="-47"/>
        <w:jc w:val="center"/>
        <w:rPr>
          <w:rFonts w:ascii="Verdana" w:eastAsia="Calibri" w:hAnsi="Verdana"/>
          <w:b/>
          <w:bCs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b/>
          <w:bCs/>
          <w:color w:val="000000" w:themeColor="text1"/>
          <w:sz w:val="18"/>
          <w:szCs w:val="18"/>
          <w:lang w:val="pl-PL" w:eastAsia="en-US"/>
        </w:rPr>
        <w:t>§ 8</w:t>
      </w:r>
    </w:p>
    <w:p w14:paraId="183B526F" w14:textId="77777777" w:rsidR="00AB57E6" w:rsidRPr="001072ED" w:rsidRDefault="00AB57E6" w:rsidP="00AB57E6">
      <w:pPr>
        <w:numPr>
          <w:ilvl w:val="0"/>
          <w:numId w:val="2"/>
        </w:numPr>
        <w:tabs>
          <w:tab w:val="num" w:pos="360"/>
        </w:tabs>
        <w:spacing w:after="160" w:line="259" w:lineRule="auto"/>
        <w:ind w:right="-47"/>
        <w:jc w:val="both"/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 xml:space="preserve">Strony ustanawiają odpowiedzialność za niewykonanie lub nienależyte wykonanie umowy  </w:t>
      </w: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br/>
        <w:t>w formie kar umownych.</w:t>
      </w:r>
    </w:p>
    <w:p w14:paraId="36D62904" w14:textId="77777777" w:rsidR="00AB57E6" w:rsidRPr="001072ED" w:rsidRDefault="00AB57E6" w:rsidP="00AB57E6">
      <w:pPr>
        <w:numPr>
          <w:ilvl w:val="0"/>
          <w:numId w:val="2"/>
        </w:numPr>
        <w:tabs>
          <w:tab w:val="num" w:pos="360"/>
        </w:tabs>
        <w:spacing w:after="160" w:line="259" w:lineRule="auto"/>
        <w:ind w:right="-47"/>
        <w:jc w:val="both"/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>Sprzedawca zapłaci Kupującemu kary umowne:</w:t>
      </w:r>
    </w:p>
    <w:p w14:paraId="50F05D3D" w14:textId="77777777" w:rsidR="00AB57E6" w:rsidRPr="001072ED" w:rsidRDefault="00AB57E6" w:rsidP="00AB57E6">
      <w:pPr>
        <w:numPr>
          <w:ilvl w:val="1"/>
          <w:numId w:val="5"/>
        </w:numPr>
        <w:tabs>
          <w:tab w:val="num" w:pos="720"/>
        </w:tabs>
        <w:spacing w:after="160" w:line="259" w:lineRule="auto"/>
        <w:ind w:left="720" w:right="-47"/>
        <w:jc w:val="both"/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lastRenderedPageBreak/>
        <w:t>za zwłokę w wykonaniu przedmiotu umowy w wysokości 0,1%  ceny netto określonej w §  5 pkt. 1  za każdy dzień zwłoki, jednak w żadnym wypadku kara nie wyniesie więcej niż 10% wartości przedmiotu umowy netto;</w:t>
      </w:r>
    </w:p>
    <w:p w14:paraId="3035BE62" w14:textId="77777777" w:rsidR="00AB57E6" w:rsidRPr="001072ED" w:rsidRDefault="00AB57E6" w:rsidP="00AB57E6">
      <w:pPr>
        <w:numPr>
          <w:ilvl w:val="1"/>
          <w:numId w:val="5"/>
        </w:numPr>
        <w:tabs>
          <w:tab w:val="num" w:pos="720"/>
        </w:tabs>
        <w:spacing w:after="160" w:line="259" w:lineRule="auto"/>
        <w:ind w:left="720" w:right="-47"/>
        <w:jc w:val="both"/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>z tytułu odstąpienia od umowy w całości przez którąkolwiek ze stron z przyczyn występujących po stronie Wykonawcy , w wysokości 10% całkowitego wynagrodzenia netto określonego w  § 5 ust. 1;</w:t>
      </w:r>
    </w:p>
    <w:p w14:paraId="18D58B8C" w14:textId="77777777" w:rsidR="00AB57E6" w:rsidRPr="001072ED" w:rsidRDefault="00AB57E6" w:rsidP="00AB57E6">
      <w:pPr>
        <w:numPr>
          <w:ilvl w:val="0"/>
          <w:numId w:val="2"/>
        </w:numPr>
        <w:tabs>
          <w:tab w:val="num" w:pos="360"/>
        </w:tabs>
        <w:spacing w:after="160" w:line="259" w:lineRule="auto"/>
        <w:ind w:right="-47"/>
        <w:jc w:val="both"/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>Kupujący zapłaci Sprzedawcy karę umową:</w:t>
      </w:r>
    </w:p>
    <w:p w14:paraId="53573A72" w14:textId="77777777" w:rsidR="00AB57E6" w:rsidRPr="001072ED" w:rsidRDefault="00AB57E6" w:rsidP="00AB57E6">
      <w:pPr>
        <w:numPr>
          <w:ilvl w:val="0"/>
          <w:numId w:val="6"/>
        </w:numPr>
        <w:spacing w:after="160" w:line="259" w:lineRule="auto"/>
        <w:ind w:left="709" w:right="-47"/>
        <w:jc w:val="both"/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>z tytułu odstąpienia od umowy w całości przez którąkolwiek ze stron z przyczyn występujących po stronie Zamawiającego, w wysokości 10% całkowitego wynagrodzenia netto określonego w § 5 ust. 1;</w:t>
      </w:r>
    </w:p>
    <w:p w14:paraId="546A1748" w14:textId="77777777" w:rsidR="00AB57E6" w:rsidRPr="001072ED" w:rsidRDefault="00AB57E6" w:rsidP="00AB57E6">
      <w:pPr>
        <w:spacing w:line="240" w:lineRule="atLeast"/>
        <w:ind w:right="-47"/>
        <w:jc w:val="both"/>
        <w:rPr>
          <w:rFonts w:ascii="Verdana" w:hAnsi="Verdana"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>Łączna maksymalna wysokość kar umownych, których mogą dochodzić Strony nie może przekroczyć 20% wynagrodzenia netto, o którym mowa w § 3 ust. 1 umowy.</w:t>
      </w:r>
    </w:p>
    <w:p w14:paraId="395921C4" w14:textId="4CCF0035" w:rsidR="00AB57E6" w:rsidRPr="001072ED" w:rsidRDefault="00AB57E6" w:rsidP="004B0540">
      <w:pPr>
        <w:numPr>
          <w:ilvl w:val="0"/>
          <w:numId w:val="2"/>
        </w:numPr>
        <w:tabs>
          <w:tab w:val="num" w:pos="360"/>
        </w:tabs>
        <w:spacing w:after="160" w:line="259" w:lineRule="auto"/>
        <w:ind w:right="-47"/>
        <w:jc w:val="both"/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 xml:space="preserve">Jeżeli kary umowne nie pokryją poniesionej szkody, Strony niniejszej umowy zastrzegają sobie prawo dochodzenia odszkodowania uzupełniającego na zasadach określonych w art. 471 K.C. do wysokości poniesionej szkody, jednak w żadnym wypadku kwota odszkodowania nie wyniesie więcej niż 100% wartości przedmiotu umowy. </w:t>
      </w:r>
    </w:p>
    <w:p w14:paraId="2B71257C" w14:textId="77777777" w:rsidR="00AB57E6" w:rsidRPr="001072ED" w:rsidRDefault="00AB57E6" w:rsidP="00AB57E6">
      <w:pPr>
        <w:spacing w:after="160" w:line="259" w:lineRule="auto"/>
        <w:ind w:right="-47"/>
        <w:jc w:val="center"/>
        <w:rPr>
          <w:rFonts w:ascii="Verdana" w:eastAsia="Calibri" w:hAnsi="Verdana"/>
          <w:b/>
          <w:bCs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b/>
          <w:bCs/>
          <w:color w:val="000000" w:themeColor="text1"/>
          <w:sz w:val="18"/>
          <w:szCs w:val="18"/>
          <w:lang w:val="pl-PL" w:eastAsia="en-US"/>
        </w:rPr>
        <w:t>§ 9</w:t>
      </w:r>
    </w:p>
    <w:p w14:paraId="2EB7D240" w14:textId="77777777" w:rsidR="00AB57E6" w:rsidRPr="001072ED" w:rsidRDefault="00AB57E6" w:rsidP="00AB57E6">
      <w:pPr>
        <w:spacing w:after="160" w:line="259" w:lineRule="auto"/>
        <w:ind w:right="-47"/>
        <w:jc w:val="both"/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>W razie zaistnienia istotnej zmiany okoliczności powodującej, że wykonanie umowy nie leży w 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14:paraId="5D09B0AC" w14:textId="77777777" w:rsidR="00AB57E6" w:rsidRPr="001072ED" w:rsidRDefault="00AB57E6" w:rsidP="00AB57E6">
      <w:pPr>
        <w:spacing w:after="160" w:line="259" w:lineRule="auto"/>
        <w:ind w:right="-47"/>
        <w:jc w:val="both"/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>W tym wypadku postanowienia o karze umownej nie mają zastosowania.</w:t>
      </w:r>
    </w:p>
    <w:p w14:paraId="57CBA501" w14:textId="77777777" w:rsidR="00AB57E6" w:rsidRPr="001072ED" w:rsidRDefault="00AB57E6" w:rsidP="00AB57E6">
      <w:pPr>
        <w:spacing w:after="160" w:line="259" w:lineRule="auto"/>
        <w:ind w:right="-47"/>
        <w:jc w:val="both"/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>Pomimo odstąpienia od Umowy przez Zamawiającego, Wykonawcy przysługuje wynagrodzenie z tytułu dostawy oprogramowania zrealizowanej do momentu odstąpienia od Umowy. Zamawiający nie może odstąpić od umowy w części, w której została ona zrealizowana.</w:t>
      </w:r>
    </w:p>
    <w:p w14:paraId="3A85EE22" w14:textId="77777777" w:rsidR="00AB57E6" w:rsidRPr="001072ED" w:rsidRDefault="00AB57E6" w:rsidP="00AB57E6">
      <w:pPr>
        <w:ind w:right="-47"/>
        <w:jc w:val="center"/>
        <w:rPr>
          <w:rFonts w:ascii="Verdana" w:hAnsi="Verdana"/>
          <w:b/>
          <w:bCs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b/>
          <w:bCs/>
          <w:color w:val="000000" w:themeColor="text1"/>
          <w:sz w:val="18"/>
          <w:szCs w:val="18"/>
          <w:lang w:val="pl-PL"/>
        </w:rPr>
        <w:t>§10</w:t>
      </w:r>
    </w:p>
    <w:p w14:paraId="3F0D4EDD" w14:textId="77777777" w:rsidR="00AB57E6" w:rsidRPr="001072ED" w:rsidRDefault="00AB57E6" w:rsidP="00AB57E6">
      <w:pPr>
        <w:autoSpaceDE w:val="0"/>
        <w:autoSpaceDN w:val="0"/>
        <w:adjustRightInd w:val="0"/>
        <w:spacing w:after="160" w:line="259" w:lineRule="auto"/>
        <w:jc w:val="both"/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>Wykonawca nie będzie odpowiedzialny za jakąkolwiek zwłokę lub niewykonanie świadczenia z przyczyn, na które nie miała istotnego wpływu, w tym takich jak: działania terrorystyczne, działania rządów lub sił natury; przerwy w telekomunikacji, dostawie prądu lub w transporcie; niezrealizowanie umowy przez strony wykonawców lub dostawców; niemożność pozyskania niezbędnej siły roboczej lub materiałów. W przypadku wystąpienia Siły Wyższej, Wykonawca zastrzega sobie prawo do poinformowania Zamawiającego o zaistnieniu działania siły wyższej oraz o zakresie realizacji umowy, na który działanie siły wyższej ma wpływ, a w przypadku niemożliwości zrealizowania przedmiotu umowy, do anulowaniu umowy bez ponoszenia jakiejkolwiek odpowiedzialności wobec Zamawiającego.</w:t>
      </w:r>
    </w:p>
    <w:p w14:paraId="7C975D2E" w14:textId="77777777" w:rsidR="00AB57E6" w:rsidRPr="001072ED" w:rsidRDefault="00AB57E6" w:rsidP="00AB57E6">
      <w:pPr>
        <w:spacing w:after="160" w:line="259" w:lineRule="auto"/>
        <w:ind w:right="-47"/>
        <w:jc w:val="center"/>
        <w:rPr>
          <w:rFonts w:ascii="Verdana" w:eastAsia="Calibri" w:hAnsi="Verdana"/>
          <w:b/>
          <w:bCs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b/>
          <w:bCs/>
          <w:color w:val="000000" w:themeColor="text1"/>
          <w:sz w:val="18"/>
          <w:szCs w:val="18"/>
          <w:lang w:val="pl-PL" w:eastAsia="en-US"/>
        </w:rPr>
        <w:t>§ 11</w:t>
      </w:r>
    </w:p>
    <w:p w14:paraId="55DEB94D" w14:textId="77777777" w:rsidR="00AB57E6" w:rsidRPr="001072ED" w:rsidRDefault="00AB57E6" w:rsidP="00AB57E6">
      <w:pPr>
        <w:numPr>
          <w:ilvl w:val="0"/>
          <w:numId w:val="15"/>
        </w:numPr>
        <w:tabs>
          <w:tab w:val="clear" w:pos="720"/>
          <w:tab w:val="num" w:pos="284"/>
          <w:tab w:val="left" w:pos="360"/>
        </w:tabs>
        <w:suppressAutoHyphens/>
        <w:spacing w:after="160" w:line="259" w:lineRule="auto"/>
        <w:ind w:left="284"/>
        <w:jc w:val="both"/>
        <w:rPr>
          <w:rFonts w:ascii="Verdana" w:eastAsia="Calibri" w:hAnsi="Verdana"/>
          <w:color w:val="000000" w:themeColor="text1"/>
          <w:kern w:val="2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color w:val="000000" w:themeColor="text1"/>
          <w:kern w:val="2"/>
          <w:sz w:val="18"/>
          <w:szCs w:val="18"/>
          <w:lang w:val="pl-PL" w:eastAsia="en-US"/>
        </w:rPr>
        <w:t>Wszelkie zmiany umowy wymagają zgody obu Stron i zachowania formy pisemnej pod rygorem nieważności.</w:t>
      </w:r>
    </w:p>
    <w:p w14:paraId="5C77A818" w14:textId="77777777" w:rsidR="00AB57E6" w:rsidRPr="001072ED" w:rsidRDefault="00AB57E6" w:rsidP="00AB57E6">
      <w:pPr>
        <w:numPr>
          <w:ilvl w:val="0"/>
          <w:numId w:val="15"/>
        </w:numPr>
        <w:tabs>
          <w:tab w:val="clear" w:pos="720"/>
          <w:tab w:val="num" w:pos="284"/>
          <w:tab w:val="left" w:pos="360"/>
        </w:tabs>
        <w:suppressAutoHyphens/>
        <w:spacing w:after="160" w:line="259" w:lineRule="auto"/>
        <w:ind w:left="284"/>
        <w:jc w:val="both"/>
        <w:rPr>
          <w:rFonts w:ascii="Verdana" w:eastAsia="Calibri" w:hAnsi="Verdana"/>
          <w:color w:val="000000" w:themeColor="text1"/>
          <w:kern w:val="2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>Zmiany Umowy, o których mowa w ust. 1 muszą być dokonywane z zachowaniem przepisu art. 454 oraz 455 ustawy Prawo zamówień publicznych.</w:t>
      </w:r>
    </w:p>
    <w:p w14:paraId="75789AD9" w14:textId="77777777" w:rsidR="00AB57E6" w:rsidRPr="001072ED" w:rsidRDefault="00AB57E6" w:rsidP="00AB57E6">
      <w:pPr>
        <w:numPr>
          <w:ilvl w:val="0"/>
          <w:numId w:val="15"/>
        </w:numPr>
        <w:tabs>
          <w:tab w:val="clear" w:pos="720"/>
          <w:tab w:val="num" w:pos="284"/>
          <w:tab w:val="left" w:pos="360"/>
        </w:tabs>
        <w:suppressAutoHyphens/>
        <w:spacing w:after="160" w:line="259" w:lineRule="auto"/>
        <w:ind w:left="284"/>
        <w:jc w:val="both"/>
        <w:rPr>
          <w:rFonts w:ascii="Verdana" w:eastAsia="Calibri" w:hAnsi="Verdana"/>
          <w:color w:val="000000" w:themeColor="text1"/>
          <w:kern w:val="2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color w:val="000000" w:themeColor="text1"/>
          <w:kern w:val="2"/>
          <w:sz w:val="18"/>
          <w:szCs w:val="18"/>
          <w:lang w:val="pl-PL" w:eastAsia="en-US"/>
        </w:rPr>
        <w:t xml:space="preserve">Dopuszcza się możliwość zmiany ustaleń niniejszej umowy w stosunku do treści oferty Wykonawcy w następującym zakresie: </w:t>
      </w:r>
    </w:p>
    <w:p w14:paraId="2ED979E2" w14:textId="77777777" w:rsidR="00AB57E6" w:rsidRPr="001072ED" w:rsidRDefault="00AB57E6" w:rsidP="00AB57E6">
      <w:pPr>
        <w:numPr>
          <w:ilvl w:val="0"/>
          <w:numId w:val="12"/>
        </w:numPr>
        <w:spacing w:after="160" w:line="259" w:lineRule="auto"/>
        <w:jc w:val="both"/>
        <w:rPr>
          <w:rFonts w:ascii="Verdana" w:eastAsia="Calibri" w:hAnsi="Verdana"/>
          <w:b/>
          <w:color w:val="000000" w:themeColor="text1"/>
          <w:kern w:val="2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b/>
          <w:color w:val="000000" w:themeColor="text1"/>
          <w:kern w:val="2"/>
          <w:sz w:val="18"/>
          <w:szCs w:val="18"/>
          <w:lang w:val="pl-PL" w:eastAsia="en-US"/>
        </w:rPr>
        <w:t>wysokości wynagrodzenia w przypadku zmiany stawki podatku od towarów i usług.</w:t>
      </w:r>
    </w:p>
    <w:p w14:paraId="6825A11A" w14:textId="0D1AF303" w:rsidR="00AB57E6" w:rsidRPr="001072ED" w:rsidRDefault="00AB57E6" w:rsidP="00AB57E6">
      <w:pPr>
        <w:numPr>
          <w:ilvl w:val="0"/>
          <w:numId w:val="15"/>
        </w:numPr>
        <w:tabs>
          <w:tab w:val="clear" w:pos="720"/>
          <w:tab w:val="num" w:pos="284"/>
          <w:tab w:val="left" w:pos="360"/>
        </w:tabs>
        <w:suppressAutoHyphens/>
        <w:spacing w:after="160" w:line="259" w:lineRule="auto"/>
        <w:ind w:left="284"/>
        <w:jc w:val="both"/>
        <w:rPr>
          <w:rFonts w:ascii="Verdana" w:eastAsia="Calibri" w:hAnsi="Verdana"/>
          <w:color w:val="000000" w:themeColor="text1"/>
          <w:kern w:val="2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color w:val="000000" w:themeColor="text1"/>
          <w:kern w:val="2"/>
          <w:sz w:val="18"/>
          <w:szCs w:val="18"/>
          <w:lang w:val="pl-PL" w:eastAsia="en-US"/>
        </w:rPr>
        <w:t>Zmiana wysokości wynagrodzenia należnego Wykonawcy w przypadku zaistnienia przesłanki, o   której mowa w 3 pkt. a),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06A23FA9" w14:textId="77777777" w:rsidR="00AB57E6" w:rsidRPr="001072ED" w:rsidRDefault="00AB57E6" w:rsidP="00AB57E6">
      <w:pPr>
        <w:numPr>
          <w:ilvl w:val="0"/>
          <w:numId w:val="15"/>
        </w:numPr>
        <w:tabs>
          <w:tab w:val="clear" w:pos="720"/>
          <w:tab w:val="num" w:pos="284"/>
          <w:tab w:val="left" w:pos="360"/>
        </w:tabs>
        <w:suppressAutoHyphens/>
        <w:spacing w:after="160" w:line="259" w:lineRule="auto"/>
        <w:ind w:left="284"/>
        <w:jc w:val="both"/>
        <w:rPr>
          <w:rFonts w:ascii="Verdana" w:eastAsia="Calibri" w:hAnsi="Verdana"/>
          <w:color w:val="000000" w:themeColor="text1"/>
          <w:kern w:val="2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color w:val="000000" w:themeColor="text1"/>
          <w:kern w:val="2"/>
          <w:sz w:val="18"/>
          <w:szCs w:val="18"/>
          <w:lang w:val="pl-PL" w:eastAsia="en-US"/>
        </w:rPr>
        <w:lastRenderedPageBreak/>
        <w:t>W przypadku zmiany, o której mowa w ust. 3 pkt. a), wartość wynagrodzenia netto nie zmieni się, a wartość wynagrodzenia brutto zostanie wyliczona na podstawie nowych przepisów.</w:t>
      </w:r>
    </w:p>
    <w:p w14:paraId="1F7BF251" w14:textId="05F5F9A1" w:rsidR="004B0540" w:rsidRPr="001072ED" w:rsidRDefault="00AB57E6" w:rsidP="004B0540">
      <w:pPr>
        <w:numPr>
          <w:ilvl w:val="0"/>
          <w:numId w:val="15"/>
        </w:numPr>
        <w:tabs>
          <w:tab w:val="clear" w:pos="720"/>
          <w:tab w:val="num" w:pos="284"/>
          <w:tab w:val="left" w:pos="360"/>
        </w:tabs>
        <w:suppressAutoHyphens/>
        <w:spacing w:after="160" w:line="259" w:lineRule="auto"/>
        <w:ind w:left="284"/>
        <w:jc w:val="both"/>
        <w:rPr>
          <w:rFonts w:ascii="Verdana" w:eastAsia="Calibri" w:hAnsi="Verdana"/>
          <w:color w:val="000000" w:themeColor="text1"/>
          <w:kern w:val="2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color w:val="000000" w:themeColor="text1"/>
          <w:kern w:val="2"/>
          <w:sz w:val="18"/>
          <w:szCs w:val="18"/>
          <w:lang w:val="pl-PL" w:eastAsia="en-US"/>
        </w:rPr>
        <w:t>Warunkiem dokonania zmian, o których mowa w ust. 3 jest złożenie przez stronę inicjującą zmianę wniosku zawierającego: opis propozycji zmian, uzasadnienie zmian, obliczenie kosztów zmian, jeżeli zmiana będzie miała wpływ na wynagrodzenie wykonawcy.</w:t>
      </w:r>
    </w:p>
    <w:p w14:paraId="28D881D3" w14:textId="56D79F17" w:rsidR="004B0540" w:rsidRPr="001072ED" w:rsidRDefault="004B0540" w:rsidP="004B0540">
      <w:pPr>
        <w:pStyle w:val="Tekstpodstawowy"/>
        <w:spacing w:line="240" w:lineRule="auto"/>
        <w:ind w:right="-47"/>
        <w:jc w:val="center"/>
        <w:rPr>
          <w:rFonts w:ascii="Verdana" w:hAnsi="Verdana"/>
          <w:b/>
          <w:sz w:val="18"/>
          <w:szCs w:val="18"/>
        </w:rPr>
      </w:pPr>
      <w:r w:rsidRPr="001072ED">
        <w:rPr>
          <w:rFonts w:ascii="Verdana" w:hAnsi="Verdana"/>
          <w:b/>
          <w:sz w:val="18"/>
          <w:szCs w:val="18"/>
        </w:rPr>
        <w:t>§ 12</w:t>
      </w:r>
    </w:p>
    <w:p w14:paraId="14F94589" w14:textId="77777777" w:rsidR="004B0540" w:rsidRPr="001072ED" w:rsidRDefault="004B0540" w:rsidP="004B0540">
      <w:pPr>
        <w:pStyle w:val="Tekstpodstawowy"/>
        <w:numPr>
          <w:ilvl w:val="2"/>
          <w:numId w:val="5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1072ED">
        <w:rPr>
          <w:rFonts w:ascii="Verdana" w:hAnsi="Verdana"/>
          <w:sz w:val="18"/>
          <w:szCs w:val="18"/>
        </w:rPr>
        <w:t xml:space="preserve">Sprzedawca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Kupującego. </w:t>
      </w:r>
    </w:p>
    <w:p w14:paraId="39ED4FFE" w14:textId="77777777" w:rsidR="004B0540" w:rsidRPr="001072ED" w:rsidRDefault="004B0540" w:rsidP="004B0540">
      <w:pPr>
        <w:pStyle w:val="Tekstpodstawowy"/>
        <w:numPr>
          <w:ilvl w:val="2"/>
          <w:numId w:val="5"/>
        </w:numPr>
        <w:tabs>
          <w:tab w:val="clear" w:pos="2160"/>
          <w:tab w:val="num" w:pos="284"/>
        </w:tabs>
        <w:spacing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1072ED">
        <w:rPr>
          <w:rFonts w:ascii="Verdana" w:hAnsi="Verdana"/>
          <w:sz w:val="18"/>
          <w:szCs w:val="18"/>
        </w:rPr>
        <w:t>W razie wątpliwości, czy określona informacja stanowi tajemnicę Sprzedawca zobowiązany jest zwrócić się w formie pisemnej do Kupującego o wyjaśnienie takiej wątpliwości.</w:t>
      </w:r>
    </w:p>
    <w:p w14:paraId="60229817" w14:textId="77777777" w:rsidR="004B0540" w:rsidRPr="001072ED" w:rsidRDefault="004B0540" w:rsidP="004B0540">
      <w:pPr>
        <w:pStyle w:val="Tekstpodstawowy"/>
        <w:numPr>
          <w:ilvl w:val="2"/>
          <w:numId w:val="5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1072ED">
        <w:rPr>
          <w:rFonts w:ascii="Verdana" w:hAnsi="Verdana"/>
          <w:sz w:val="18"/>
          <w:szCs w:val="18"/>
        </w:rPr>
        <w:t xml:space="preserve">Sprzedawca zobowiązuje się do wykorzystania uzyskanych, powyższych informacji jedynie w celu wykonania przedmiotu umowy. </w:t>
      </w:r>
    </w:p>
    <w:p w14:paraId="2A319BE0" w14:textId="77777777" w:rsidR="004B0540" w:rsidRPr="001072ED" w:rsidRDefault="004B0540" w:rsidP="004B0540">
      <w:pPr>
        <w:pStyle w:val="Tekstpodstawowy"/>
        <w:numPr>
          <w:ilvl w:val="2"/>
          <w:numId w:val="5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1072ED">
        <w:rPr>
          <w:rFonts w:ascii="Verdana" w:hAnsi="Verdana"/>
          <w:sz w:val="18"/>
          <w:szCs w:val="18"/>
        </w:rPr>
        <w:t xml:space="preserve">Sprzedawca zobowiązuje się ujawnić powyższe informacje tylko tym pracownikom Sprzedawcy, wobec których ujawnienie takie będzie uzasadnione zakresem, w którym wykonują przedmiot umowy. </w:t>
      </w:r>
    </w:p>
    <w:p w14:paraId="4A8031D7" w14:textId="710BCA44" w:rsidR="004B0540" w:rsidRPr="001072ED" w:rsidRDefault="004B0540" w:rsidP="004B0540">
      <w:pPr>
        <w:pStyle w:val="Tekstpodstawowy"/>
        <w:numPr>
          <w:ilvl w:val="2"/>
          <w:numId w:val="5"/>
        </w:numPr>
        <w:tabs>
          <w:tab w:val="clear" w:pos="2160"/>
          <w:tab w:val="num" w:pos="284"/>
        </w:tabs>
        <w:spacing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1072ED">
        <w:rPr>
          <w:rFonts w:ascii="Verdana" w:hAnsi="Verdana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6C5B7F6C" w14:textId="77777777" w:rsidR="004B0540" w:rsidRPr="001072ED" w:rsidRDefault="004B0540" w:rsidP="004B0540">
      <w:pPr>
        <w:pStyle w:val="Tekstpodstawowy"/>
        <w:spacing w:line="240" w:lineRule="auto"/>
        <w:ind w:left="284" w:right="-47"/>
        <w:jc w:val="both"/>
        <w:rPr>
          <w:rFonts w:ascii="Verdana" w:hAnsi="Verdana"/>
          <w:sz w:val="18"/>
          <w:szCs w:val="18"/>
        </w:rPr>
      </w:pPr>
    </w:p>
    <w:p w14:paraId="1B8F6446" w14:textId="4E2BDEF3" w:rsidR="00AB57E6" w:rsidRPr="001072ED" w:rsidRDefault="00AB57E6" w:rsidP="00AB57E6">
      <w:pPr>
        <w:spacing w:after="160" w:line="259" w:lineRule="auto"/>
        <w:ind w:right="-47"/>
        <w:jc w:val="center"/>
        <w:rPr>
          <w:rFonts w:ascii="Verdana" w:eastAsia="Calibri" w:hAnsi="Verdana"/>
          <w:b/>
          <w:bCs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b/>
          <w:bCs/>
          <w:color w:val="000000" w:themeColor="text1"/>
          <w:sz w:val="18"/>
          <w:szCs w:val="18"/>
          <w:lang w:val="pl-PL" w:eastAsia="en-US"/>
        </w:rPr>
        <w:t>§1</w:t>
      </w:r>
      <w:r w:rsidR="004B0540" w:rsidRPr="001072ED">
        <w:rPr>
          <w:rFonts w:ascii="Verdana" w:eastAsia="Calibri" w:hAnsi="Verdana"/>
          <w:b/>
          <w:bCs/>
          <w:color w:val="000000" w:themeColor="text1"/>
          <w:sz w:val="18"/>
          <w:szCs w:val="18"/>
          <w:lang w:val="pl-PL" w:eastAsia="en-US"/>
        </w:rPr>
        <w:t>3</w:t>
      </w:r>
    </w:p>
    <w:p w14:paraId="67068A26" w14:textId="77777777" w:rsidR="00AB57E6" w:rsidRPr="001072ED" w:rsidRDefault="00AB57E6" w:rsidP="00AB57E6">
      <w:pPr>
        <w:spacing w:after="160" w:line="259" w:lineRule="auto"/>
        <w:ind w:right="-47"/>
        <w:jc w:val="both"/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>Właściwym dla rozpoznania sporów wynikłych na tle realizacji niniejszej umowy jest sąd  właściwy dla siedziby Zamawiającego.</w:t>
      </w:r>
    </w:p>
    <w:p w14:paraId="00EEC0E8" w14:textId="333DBD5D" w:rsidR="00AB57E6" w:rsidRPr="001072ED" w:rsidRDefault="00AB57E6" w:rsidP="00AB57E6">
      <w:pPr>
        <w:spacing w:after="160" w:line="259" w:lineRule="auto"/>
        <w:ind w:right="-47"/>
        <w:jc w:val="center"/>
        <w:rPr>
          <w:rFonts w:ascii="Verdana" w:eastAsia="Calibri" w:hAnsi="Verdana"/>
          <w:b/>
          <w:bCs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b/>
          <w:bCs/>
          <w:color w:val="000000" w:themeColor="text1"/>
          <w:sz w:val="18"/>
          <w:szCs w:val="18"/>
          <w:lang w:val="pl-PL" w:eastAsia="en-US"/>
        </w:rPr>
        <w:t>§1</w:t>
      </w:r>
      <w:r w:rsidR="004B0540" w:rsidRPr="001072ED">
        <w:rPr>
          <w:rFonts w:ascii="Verdana" w:eastAsia="Calibri" w:hAnsi="Verdana"/>
          <w:b/>
          <w:bCs/>
          <w:color w:val="000000" w:themeColor="text1"/>
          <w:sz w:val="18"/>
          <w:szCs w:val="18"/>
          <w:lang w:val="pl-PL" w:eastAsia="en-US"/>
        </w:rPr>
        <w:t>4</w:t>
      </w:r>
    </w:p>
    <w:p w14:paraId="626B2360" w14:textId="77777777" w:rsidR="00AB57E6" w:rsidRPr="001072ED" w:rsidRDefault="00AB57E6" w:rsidP="00AB57E6">
      <w:pPr>
        <w:spacing w:after="160" w:line="259" w:lineRule="auto"/>
        <w:ind w:right="-47"/>
        <w:jc w:val="both"/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>W sprawach nie uregulowanych w niniejszej umowie stosuje się przepisy kodeksu cywilnego i ustawy prawo zamówień publicznych.</w:t>
      </w:r>
    </w:p>
    <w:p w14:paraId="43390254" w14:textId="3D1A9F71" w:rsidR="00AB57E6" w:rsidRPr="001072ED" w:rsidRDefault="00AB57E6" w:rsidP="00AB57E6">
      <w:pPr>
        <w:spacing w:after="160" w:line="259" w:lineRule="auto"/>
        <w:ind w:right="-47"/>
        <w:jc w:val="center"/>
        <w:rPr>
          <w:rFonts w:ascii="Verdana" w:eastAsia="Calibri" w:hAnsi="Verdana"/>
          <w:b/>
          <w:bCs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b/>
          <w:bCs/>
          <w:color w:val="000000" w:themeColor="text1"/>
          <w:sz w:val="18"/>
          <w:szCs w:val="18"/>
          <w:lang w:val="pl-PL" w:eastAsia="en-US"/>
        </w:rPr>
        <w:t>§1</w:t>
      </w:r>
      <w:r w:rsidR="004B0540" w:rsidRPr="001072ED">
        <w:rPr>
          <w:rFonts w:ascii="Verdana" w:eastAsia="Calibri" w:hAnsi="Verdana"/>
          <w:b/>
          <w:bCs/>
          <w:color w:val="000000" w:themeColor="text1"/>
          <w:sz w:val="18"/>
          <w:szCs w:val="18"/>
          <w:lang w:val="pl-PL" w:eastAsia="en-US"/>
        </w:rPr>
        <w:t>5</w:t>
      </w:r>
    </w:p>
    <w:p w14:paraId="135D7774" w14:textId="06B3DC42" w:rsidR="00AB57E6" w:rsidRPr="001072ED" w:rsidRDefault="00AB57E6" w:rsidP="004B0540">
      <w:pPr>
        <w:spacing w:after="160" w:line="259" w:lineRule="auto"/>
        <w:ind w:right="-47"/>
        <w:jc w:val="both"/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>Wszelkie załączniki stanowią integralną część niniejszej umowy.</w:t>
      </w:r>
    </w:p>
    <w:p w14:paraId="03BC5710" w14:textId="208D9770" w:rsidR="00AB57E6" w:rsidRPr="001072ED" w:rsidRDefault="00AB57E6" w:rsidP="00AB57E6">
      <w:pPr>
        <w:spacing w:after="160" w:line="259" w:lineRule="auto"/>
        <w:ind w:right="-47"/>
        <w:jc w:val="center"/>
        <w:rPr>
          <w:rFonts w:ascii="Verdana" w:eastAsia="Calibri" w:hAnsi="Verdana"/>
          <w:b/>
          <w:bCs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b/>
          <w:bCs/>
          <w:color w:val="000000" w:themeColor="text1"/>
          <w:sz w:val="18"/>
          <w:szCs w:val="18"/>
          <w:lang w:val="pl-PL" w:eastAsia="en-US"/>
        </w:rPr>
        <w:t>§1</w:t>
      </w:r>
      <w:r w:rsidR="004B0540" w:rsidRPr="001072ED">
        <w:rPr>
          <w:rFonts w:ascii="Verdana" w:eastAsia="Calibri" w:hAnsi="Verdana"/>
          <w:b/>
          <w:bCs/>
          <w:color w:val="000000" w:themeColor="text1"/>
          <w:sz w:val="18"/>
          <w:szCs w:val="18"/>
          <w:lang w:val="pl-PL" w:eastAsia="en-US"/>
        </w:rPr>
        <w:t>6</w:t>
      </w:r>
    </w:p>
    <w:p w14:paraId="6B64C3F2" w14:textId="77777777" w:rsidR="00AB57E6" w:rsidRPr="001072ED" w:rsidRDefault="00AB57E6" w:rsidP="00AB57E6">
      <w:pPr>
        <w:spacing w:after="160" w:line="259" w:lineRule="auto"/>
        <w:ind w:right="-47"/>
        <w:jc w:val="both"/>
        <w:rPr>
          <w:rFonts w:ascii="Verdana" w:eastAsia="Calibri" w:hAnsi="Verdana"/>
          <w:b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>Umowę sporządzono w 2 jednobrzmiących egzemplarzach po 1 dla każdej ze stron.</w:t>
      </w:r>
    </w:p>
    <w:p w14:paraId="13BE1187" w14:textId="77777777" w:rsidR="00AB57E6" w:rsidRPr="001072ED" w:rsidRDefault="00AB57E6" w:rsidP="00AB57E6">
      <w:pPr>
        <w:spacing w:after="160" w:line="259" w:lineRule="auto"/>
        <w:ind w:right="-47"/>
        <w:jc w:val="both"/>
        <w:rPr>
          <w:rFonts w:ascii="Verdana" w:eastAsia="Calibri" w:hAnsi="Verdana"/>
          <w:b/>
          <w:color w:val="000000" w:themeColor="text1"/>
          <w:sz w:val="18"/>
          <w:szCs w:val="18"/>
          <w:lang w:val="pl-PL" w:eastAsia="en-US"/>
        </w:rPr>
      </w:pPr>
    </w:p>
    <w:p w14:paraId="7DB33032" w14:textId="77777777" w:rsidR="00AB57E6" w:rsidRPr="001072ED" w:rsidRDefault="00AB57E6" w:rsidP="00AB57E6">
      <w:pPr>
        <w:spacing w:after="160" w:line="259" w:lineRule="auto"/>
        <w:ind w:right="-47"/>
        <w:jc w:val="both"/>
        <w:rPr>
          <w:rFonts w:ascii="Verdana" w:eastAsia="Calibri" w:hAnsi="Verdana"/>
          <w:b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b/>
          <w:color w:val="000000" w:themeColor="text1"/>
          <w:sz w:val="18"/>
          <w:szCs w:val="18"/>
          <w:lang w:val="pl-PL" w:eastAsia="en-US"/>
        </w:rPr>
        <w:t>Wykonawca                                                                                       Zamawiający</w:t>
      </w:r>
    </w:p>
    <w:p w14:paraId="5E4CEB4B" w14:textId="77777777" w:rsidR="00AB57E6" w:rsidRPr="001072ED" w:rsidRDefault="00AB57E6" w:rsidP="00AB57E6">
      <w:pPr>
        <w:spacing w:after="160" w:line="259" w:lineRule="auto"/>
        <w:ind w:right="-47"/>
        <w:jc w:val="both"/>
        <w:rPr>
          <w:rFonts w:ascii="Verdana" w:eastAsia="Calibri" w:hAnsi="Verdana"/>
          <w:b/>
          <w:color w:val="000000" w:themeColor="text1"/>
          <w:sz w:val="18"/>
          <w:szCs w:val="18"/>
          <w:lang w:val="pl-PL" w:eastAsia="en-US"/>
        </w:rPr>
      </w:pPr>
    </w:p>
    <w:p w14:paraId="47EB8346" w14:textId="0BF1586E" w:rsidR="00AB57E6" w:rsidRPr="001072ED" w:rsidRDefault="00AB57E6" w:rsidP="00AB57E6">
      <w:pPr>
        <w:spacing w:after="160" w:line="259" w:lineRule="auto"/>
        <w:ind w:right="-47"/>
        <w:jc w:val="both"/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 xml:space="preserve">………………………………..                                            </w:t>
      </w:r>
      <w:r w:rsidR="0007493B"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 xml:space="preserve">                                </w:t>
      </w: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>……………………………………</w:t>
      </w:r>
    </w:p>
    <w:p w14:paraId="691A1752" w14:textId="6EECE223" w:rsidR="0052354D" w:rsidRPr="001072ED" w:rsidRDefault="00AB57E6" w:rsidP="00AB57E6">
      <w:pPr>
        <w:spacing w:after="160" w:line="259" w:lineRule="auto"/>
        <w:ind w:right="-47"/>
        <w:jc w:val="center"/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>(data i podpis)                                                                                (data i podpis)</w:t>
      </w:r>
    </w:p>
    <w:p w14:paraId="238D4E85" w14:textId="7F0A0713" w:rsidR="0052354D" w:rsidRPr="001072ED" w:rsidRDefault="0052354D" w:rsidP="00BA5498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color w:val="000000" w:themeColor="text1"/>
          <w:sz w:val="18"/>
          <w:szCs w:val="18"/>
          <w:lang w:val="pl-PL"/>
        </w:rPr>
      </w:pPr>
    </w:p>
    <w:p w14:paraId="3EBE5E09" w14:textId="282A5C1C" w:rsidR="0052354D" w:rsidRPr="001072ED" w:rsidRDefault="0052354D" w:rsidP="00BA5498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color w:val="000000" w:themeColor="text1"/>
          <w:sz w:val="18"/>
          <w:szCs w:val="18"/>
          <w:lang w:val="pl-PL"/>
        </w:rPr>
      </w:pPr>
    </w:p>
    <w:p w14:paraId="7C1C53AB" w14:textId="0F55CE3C" w:rsidR="0052354D" w:rsidRPr="001072ED" w:rsidRDefault="0007493B" w:rsidP="0007493B">
      <w:pPr>
        <w:pStyle w:val="Zwykytekst"/>
        <w:tabs>
          <w:tab w:val="left" w:pos="7050"/>
        </w:tabs>
        <w:jc w:val="right"/>
        <w:rPr>
          <w:rFonts w:ascii="Verdana" w:hAnsi="Verdana" w:cs="Times New Roman"/>
          <w:b/>
          <w:bCs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 w:cs="Times New Roman"/>
          <w:b/>
          <w:bCs/>
          <w:color w:val="000000" w:themeColor="text1"/>
          <w:sz w:val="18"/>
          <w:szCs w:val="18"/>
          <w:lang w:val="pl-PL"/>
        </w:rPr>
        <w:t>Kontrasygnata finansowa</w:t>
      </w:r>
    </w:p>
    <w:p w14:paraId="328A5CE4" w14:textId="77777777" w:rsidR="0007493B" w:rsidRPr="001072ED" w:rsidRDefault="0007493B" w:rsidP="0007493B">
      <w:pPr>
        <w:pStyle w:val="Zwykytekst"/>
        <w:tabs>
          <w:tab w:val="left" w:pos="7050"/>
        </w:tabs>
        <w:jc w:val="right"/>
        <w:rPr>
          <w:rFonts w:ascii="Verdana" w:hAnsi="Verdana" w:cs="Times New Roman"/>
          <w:b/>
          <w:bCs/>
          <w:color w:val="000000" w:themeColor="text1"/>
          <w:sz w:val="18"/>
          <w:szCs w:val="18"/>
          <w:lang w:val="pl-PL"/>
        </w:rPr>
      </w:pPr>
    </w:p>
    <w:p w14:paraId="6EF0DB53" w14:textId="77777777" w:rsidR="0007493B" w:rsidRPr="001072ED" w:rsidRDefault="0007493B" w:rsidP="0007493B">
      <w:pPr>
        <w:pStyle w:val="Zwykytekst"/>
        <w:tabs>
          <w:tab w:val="left" w:pos="7050"/>
        </w:tabs>
        <w:jc w:val="right"/>
        <w:rPr>
          <w:rFonts w:ascii="Verdana" w:hAnsi="Verdana" w:cs="Times New Roman"/>
          <w:b/>
          <w:bCs/>
          <w:color w:val="000000" w:themeColor="text1"/>
          <w:sz w:val="18"/>
          <w:szCs w:val="18"/>
          <w:lang w:val="pl-PL"/>
        </w:rPr>
      </w:pPr>
    </w:p>
    <w:p w14:paraId="5DDBBF72" w14:textId="60B0B10F" w:rsidR="0007493B" w:rsidRPr="001072ED" w:rsidRDefault="0007493B" w:rsidP="0007493B">
      <w:pPr>
        <w:pStyle w:val="Zwykytekst"/>
        <w:tabs>
          <w:tab w:val="left" w:pos="7050"/>
        </w:tabs>
        <w:jc w:val="right"/>
        <w:rPr>
          <w:rFonts w:ascii="Verdana" w:hAnsi="Verdana" w:cs="Times New Roman"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 w:cs="Times New Roman"/>
          <w:color w:val="000000" w:themeColor="text1"/>
          <w:sz w:val="18"/>
          <w:szCs w:val="18"/>
          <w:lang w:val="pl-PL"/>
        </w:rPr>
        <w:t>………………………………….</w:t>
      </w:r>
    </w:p>
    <w:p w14:paraId="793DF320" w14:textId="0ED74C41" w:rsidR="0007493B" w:rsidRPr="001072ED" w:rsidRDefault="0007493B" w:rsidP="0007493B">
      <w:pPr>
        <w:pStyle w:val="Zwykytekst"/>
        <w:tabs>
          <w:tab w:val="left" w:pos="7050"/>
        </w:tabs>
        <w:jc w:val="right"/>
        <w:rPr>
          <w:rFonts w:ascii="Verdana" w:hAnsi="Verdana" w:cs="Times New Roman"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 w:cs="Times New Roman"/>
          <w:color w:val="000000" w:themeColor="text1"/>
          <w:sz w:val="18"/>
          <w:szCs w:val="18"/>
          <w:lang w:val="pl-PL"/>
        </w:rPr>
        <w:t>(data i podpis)</w:t>
      </w:r>
    </w:p>
    <w:p w14:paraId="1AC290F0" w14:textId="77777777" w:rsidR="0052354D" w:rsidRPr="001072ED" w:rsidRDefault="0052354D" w:rsidP="00BA5498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color w:val="000000" w:themeColor="text1"/>
          <w:sz w:val="18"/>
          <w:szCs w:val="18"/>
          <w:lang w:val="pl-PL"/>
        </w:rPr>
      </w:pPr>
    </w:p>
    <w:p w14:paraId="587168DE" w14:textId="77777777" w:rsidR="00BA5498" w:rsidRPr="001072ED" w:rsidRDefault="00BA5498" w:rsidP="00BA5498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color w:val="000000" w:themeColor="text1"/>
          <w:sz w:val="18"/>
          <w:szCs w:val="18"/>
          <w:lang w:val="pl-PL"/>
        </w:rPr>
      </w:pPr>
    </w:p>
    <w:p w14:paraId="11D102AA" w14:textId="77777777" w:rsidR="00BA5498" w:rsidRDefault="00BA5498" w:rsidP="00BA5498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color w:val="000000" w:themeColor="text1"/>
          <w:sz w:val="18"/>
          <w:szCs w:val="18"/>
          <w:lang w:val="pl-PL"/>
        </w:rPr>
      </w:pPr>
    </w:p>
    <w:p w14:paraId="25E38C71" w14:textId="77777777" w:rsidR="001072ED" w:rsidRDefault="001072ED" w:rsidP="00BA5498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color w:val="000000" w:themeColor="text1"/>
          <w:sz w:val="18"/>
          <w:szCs w:val="18"/>
          <w:lang w:val="pl-PL"/>
        </w:rPr>
      </w:pPr>
    </w:p>
    <w:p w14:paraId="12035885" w14:textId="77777777" w:rsidR="001072ED" w:rsidRDefault="001072ED" w:rsidP="00BA5498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color w:val="000000" w:themeColor="text1"/>
          <w:sz w:val="18"/>
          <w:szCs w:val="18"/>
          <w:lang w:val="pl-PL"/>
        </w:rPr>
      </w:pPr>
    </w:p>
    <w:p w14:paraId="0EA2D7E3" w14:textId="77777777" w:rsidR="001072ED" w:rsidRPr="001072ED" w:rsidRDefault="001072ED" w:rsidP="00BA5498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color w:val="000000" w:themeColor="text1"/>
          <w:sz w:val="18"/>
          <w:szCs w:val="18"/>
          <w:lang w:val="pl-PL"/>
        </w:rPr>
      </w:pPr>
    </w:p>
    <w:p w14:paraId="1A5FEA75" w14:textId="2C3F522E" w:rsidR="00BA5498" w:rsidRPr="001072ED" w:rsidRDefault="00BA5498" w:rsidP="00BA5498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 w:cs="Times New Roman"/>
          <w:i/>
          <w:iCs/>
          <w:color w:val="000000" w:themeColor="text1"/>
          <w:sz w:val="18"/>
          <w:szCs w:val="18"/>
          <w:lang w:val="pl-PL"/>
        </w:rPr>
        <w:t>Załączniki do umowy:</w:t>
      </w:r>
    </w:p>
    <w:p w14:paraId="6CB254E8" w14:textId="77777777" w:rsidR="00BA5498" w:rsidRPr="001072ED" w:rsidRDefault="00BA5498" w:rsidP="00BA5498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 w:cs="Times New Roman"/>
          <w:i/>
          <w:iCs/>
          <w:color w:val="000000" w:themeColor="text1"/>
          <w:sz w:val="18"/>
          <w:szCs w:val="18"/>
          <w:lang w:val="pl-PL"/>
        </w:rPr>
        <w:t xml:space="preserve">1) Szczegółowa specyfikacja sprzętu/opis przedmiotu zamówienia </w:t>
      </w:r>
    </w:p>
    <w:p w14:paraId="1A314E07" w14:textId="49463059" w:rsidR="001072ED" w:rsidRPr="001072ED" w:rsidRDefault="00BA5498" w:rsidP="0007493B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 w:cs="Times New Roman"/>
          <w:i/>
          <w:iCs/>
          <w:color w:val="000000" w:themeColor="text1"/>
          <w:sz w:val="18"/>
          <w:szCs w:val="18"/>
          <w:lang w:val="pl-PL"/>
        </w:rPr>
        <w:t>2) Oświadczenie dla celów podatkowych dotyczące podmiotów powiązanych</w:t>
      </w:r>
    </w:p>
    <w:p w14:paraId="012D678E" w14:textId="77777777" w:rsidR="00BA5498" w:rsidRPr="001072ED" w:rsidRDefault="00BA5498" w:rsidP="00BA5498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lastRenderedPageBreak/>
        <w:t>Załącznik nr 2 do umowy</w:t>
      </w:r>
    </w:p>
    <w:p w14:paraId="45EA5487" w14:textId="77777777" w:rsidR="00BA5498" w:rsidRPr="001072ED" w:rsidRDefault="00BA5498" w:rsidP="00BA5498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color w:val="000000" w:themeColor="text1"/>
          <w:sz w:val="18"/>
          <w:szCs w:val="18"/>
          <w:lang w:val="pl-PL"/>
        </w:rPr>
      </w:pPr>
    </w:p>
    <w:p w14:paraId="49B9A3BF" w14:textId="77777777" w:rsidR="00BA5498" w:rsidRPr="001072ED" w:rsidRDefault="00BA5498" w:rsidP="00BA5498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color w:val="000000" w:themeColor="text1"/>
          <w:sz w:val="18"/>
          <w:szCs w:val="18"/>
          <w:lang w:val="pl-PL"/>
        </w:rPr>
      </w:pPr>
    </w:p>
    <w:p w14:paraId="71CBC07C" w14:textId="77777777" w:rsidR="00BA5498" w:rsidRPr="001072ED" w:rsidRDefault="00BA5498" w:rsidP="00BA5498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>.....................................… </w:t>
      </w:r>
    </w:p>
    <w:p w14:paraId="30A436AE" w14:textId="77777777" w:rsidR="00BA5498" w:rsidRPr="001072ED" w:rsidRDefault="00BA5498" w:rsidP="00BA5498">
      <w:pPr>
        <w:widowControl w:val="0"/>
        <w:autoSpaceDE w:val="0"/>
        <w:autoSpaceDN w:val="0"/>
        <w:ind w:firstLine="555"/>
        <w:textAlignment w:val="baseline"/>
        <w:rPr>
          <w:rFonts w:ascii="Verdana" w:hAnsi="Verdana"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>Nazwa Wykonawcy</w:t>
      </w:r>
    </w:p>
    <w:p w14:paraId="26D27EC3" w14:textId="77777777" w:rsidR="00BA5498" w:rsidRPr="001072ED" w:rsidRDefault="00BA5498" w:rsidP="00BA5498">
      <w:pPr>
        <w:widowControl w:val="0"/>
        <w:autoSpaceDE w:val="0"/>
        <w:autoSpaceDN w:val="0"/>
        <w:textAlignment w:val="baseline"/>
        <w:rPr>
          <w:rFonts w:ascii="Verdana" w:hAnsi="Verdana"/>
          <w:color w:val="000000" w:themeColor="text1"/>
          <w:sz w:val="18"/>
          <w:szCs w:val="18"/>
          <w:lang w:val="pl-PL"/>
        </w:rPr>
      </w:pPr>
    </w:p>
    <w:p w14:paraId="7455D89A" w14:textId="77777777" w:rsidR="00BA5498" w:rsidRPr="001072ED" w:rsidRDefault="00BA5498" w:rsidP="00BA5498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>.....................................…</w:t>
      </w:r>
    </w:p>
    <w:p w14:paraId="1C637D04" w14:textId="77777777" w:rsidR="00BA5498" w:rsidRPr="001072ED" w:rsidRDefault="00BA5498" w:rsidP="00BA5498">
      <w:pPr>
        <w:widowControl w:val="0"/>
        <w:autoSpaceDE w:val="0"/>
        <w:autoSpaceDN w:val="0"/>
        <w:ind w:firstLine="840"/>
        <w:textAlignment w:val="baseline"/>
        <w:rPr>
          <w:rFonts w:ascii="Verdana" w:hAnsi="Verdana"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>NIP</w:t>
      </w: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ab/>
        <w:t> </w:t>
      </w:r>
    </w:p>
    <w:p w14:paraId="2FBFB9AD" w14:textId="77777777" w:rsidR="00BA5498" w:rsidRPr="001072ED" w:rsidRDefault="00BA5498" w:rsidP="00BA5498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/>
          <w:b/>
          <w:bCs/>
          <w:color w:val="000000" w:themeColor="text1"/>
          <w:sz w:val="18"/>
          <w:szCs w:val="18"/>
          <w:lang w:val="pl-PL" w:eastAsia="en-US"/>
        </w:rPr>
      </w:pPr>
    </w:p>
    <w:p w14:paraId="6942F6AA" w14:textId="77777777" w:rsidR="00BA5498" w:rsidRPr="001072ED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color w:val="000000" w:themeColor="text1"/>
          <w:sz w:val="18"/>
          <w:szCs w:val="18"/>
          <w:lang w:val="pl-PL" w:eastAsia="en-US"/>
        </w:rPr>
      </w:pPr>
    </w:p>
    <w:p w14:paraId="48FDC946" w14:textId="77777777" w:rsidR="00BA5498" w:rsidRPr="001072ED" w:rsidRDefault="00BA5498" w:rsidP="00BA5498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color w:val="000000" w:themeColor="text1"/>
          <w:sz w:val="18"/>
          <w:szCs w:val="18"/>
          <w:lang w:val="pl-PL"/>
        </w:rPr>
      </w:pPr>
    </w:p>
    <w:p w14:paraId="4B1F6363" w14:textId="77777777" w:rsidR="00BA5498" w:rsidRPr="001072ED" w:rsidRDefault="00BA5498" w:rsidP="00BA5498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color w:val="000000" w:themeColor="text1"/>
          <w:sz w:val="18"/>
          <w:szCs w:val="18"/>
          <w:lang w:val="pl-PL"/>
        </w:rPr>
      </w:pPr>
    </w:p>
    <w:p w14:paraId="0E34A875" w14:textId="77777777" w:rsidR="00BA5498" w:rsidRPr="001072ED" w:rsidRDefault="00BA5498" w:rsidP="00BA5498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b/>
          <w:bCs/>
          <w:color w:val="000000" w:themeColor="text1"/>
          <w:sz w:val="18"/>
          <w:szCs w:val="18"/>
          <w:lang w:val="pl-PL"/>
        </w:rPr>
        <w:t>OŚWIADCZENIE DLA CELÓW PODATKOWYCH</w:t>
      </w:r>
    </w:p>
    <w:p w14:paraId="152F3BAA" w14:textId="77777777" w:rsidR="00BA5498" w:rsidRPr="001072ED" w:rsidRDefault="00BA5498" w:rsidP="00BA5498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b/>
          <w:bCs/>
          <w:color w:val="000000" w:themeColor="text1"/>
          <w:sz w:val="18"/>
          <w:szCs w:val="18"/>
          <w:lang w:val="pl-PL"/>
        </w:rPr>
        <w:t xml:space="preserve">DOTYCZĄCE PODMIOTÓW POWIĄZANYCH </w:t>
      </w:r>
    </w:p>
    <w:p w14:paraId="5010B436" w14:textId="77777777" w:rsidR="00BA5498" w:rsidRPr="001072ED" w:rsidRDefault="00BA5498" w:rsidP="00BA5498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color w:val="000000" w:themeColor="text1"/>
          <w:sz w:val="18"/>
          <w:szCs w:val="18"/>
          <w:lang w:val="pl-PL"/>
        </w:rPr>
      </w:pPr>
    </w:p>
    <w:p w14:paraId="2BDE5216" w14:textId="77777777" w:rsidR="00BA5498" w:rsidRPr="001072ED" w:rsidRDefault="00BA5498" w:rsidP="00BA5498">
      <w:pPr>
        <w:widowControl w:val="0"/>
        <w:autoSpaceDE w:val="0"/>
        <w:autoSpaceDN w:val="0"/>
        <w:textAlignment w:val="baseline"/>
        <w:rPr>
          <w:rFonts w:ascii="Verdana" w:hAnsi="Verdana"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>Działając w imieniu ………………………………, (dalej jako: „</w:t>
      </w:r>
      <w:r w:rsidRPr="001072ED">
        <w:rPr>
          <w:rFonts w:ascii="Verdana" w:hAnsi="Verdana"/>
          <w:b/>
          <w:bCs/>
          <w:color w:val="000000" w:themeColor="text1"/>
          <w:sz w:val="18"/>
          <w:szCs w:val="18"/>
          <w:lang w:val="pl-PL"/>
        </w:rPr>
        <w:t>Podmiot</w:t>
      </w: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>”) niniejszym oświadcza, że Podmiot:</w:t>
      </w:r>
    </w:p>
    <w:p w14:paraId="0AFFE100" w14:textId="77777777" w:rsidR="00BA5498" w:rsidRPr="001072ED" w:rsidRDefault="00BA5498" w:rsidP="00AB57E6">
      <w:pPr>
        <w:widowControl w:val="0"/>
        <w:numPr>
          <w:ilvl w:val="0"/>
          <w:numId w:val="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color w:val="000000" w:themeColor="text1"/>
          <w:sz w:val="18"/>
          <w:szCs w:val="18"/>
          <w:lang w:val="pl-PL"/>
        </w:rPr>
      </w:pPr>
      <w:r w:rsidRPr="001072ED">
        <w:rPr>
          <w:rFonts w:ascii="Verdana" w:hAnsi="Verdana"/>
          <w:b/>
          <w:bCs/>
          <w:color w:val="000000" w:themeColor="text1"/>
          <w:sz w:val="18"/>
          <w:szCs w:val="18"/>
          <w:lang w:val="pl-PL"/>
        </w:rPr>
        <w:t>jest / nie jest</w:t>
      </w:r>
      <w:r w:rsidRPr="001072ED">
        <w:rPr>
          <w:rFonts w:ascii="Verdana" w:hAnsi="Verdana"/>
          <w:color w:val="000000" w:themeColor="text1"/>
          <w:sz w:val="18"/>
          <w:szCs w:val="18"/>
          <w:vertAlign w:val="superscript"/>
          <w:lang w:val="pl-PL"/>
        </w:rPr>
        <w:footnoteReference w:id="1"/>
      </w: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 xml:space="preserve"> podmiotem powiązanym z Akademią Górniczo-Hutniczą </w:t>
      </w: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br/>
        <w:t>im. Stanisława Staszica w Krakowie w rozumieniu art. 11a Ustawy o podatku dochodowym od osób prawnych z dnia 15 marca 1992 r.</w:t>
      </w:r>
      <w:r w:rsidRPr="001072ED">
        <w:rPr>
          <w:rFonts w:ascii="Verdana" w:hAnsi="Verdana"/>
          <w:color w:val="000000" w:themeColor="text1"/>
          <w:sz w:val="18"/>
          <w:szCs w:val="18"/>
          <w:vertAlign w:val="superscript"/>
          <w:lang w:val="pl-PL"/>
        </w:rPr>
        <w:footnoteReference w:id="2"/>
      </w: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>;</w:t>
      </w:r>
    </w:p>
    <w:p w14:paraId="156769A9" w14:textId="77777777" w:rsidR="00BA5498" w:rsidRPr="001072ED" w:rsidRDefault="00BA5498" w:rsidP="00AB57E6">
      <w:pPr>
        <w:widowControl w:val="0"/>
        <w:numPr>
          <w:ilvl w:val="0"/>
          <w:numId w:val="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color w:val="000000" w:themeColor="text1"/>
          <w:sz w:val="18"/>
          <w:szCs w:val="18"/>
          <w:lang w:val="pl-PL"/>
        </w:rPr>
      </w:pPr>
      <w:r w:rsidRPr="001072ED">
        <w:rPr>
          <w:rFonts w:ascii="Verdana" w:eastAsia="Calibri" w:hAnsi="Verdana"/>
          <w:b/>
          <w:bCs/>
          <w:color w:val="000000" w:themeColor="text1"/>
          <w:sz w:val="18"/>
          <w:szCs w:val="18"/>
          <w:lang w:val="pl-PL" w:eastAsia="en-US"/>
        </w:rPr>
        <w:t>jest / nie</w:t>
      </w: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 xml:space="preserve"> </w:t>
      </w:r>
      <w:r w:rsidRPr="001072ED">
        <w:rPr>
          <w:rFonts w:ascii="Verdana" w:eastAsia="Calibri" w:hAnsi="Verdana"/>
          <w:b/>
          <w:bCs/>
          <w:color w:val="000000" w:themeColor="text1"/>
          <w:sz w:val="18"/>
          <w:szCs w:val="18"/>
          <w:lang w:val="pl-PL" w:eastAsia="en-US"/>
        </w:rPr>
        <w:t>jest</w:t>
      </w:r>
      <w:r w:rsidRPr="001072ED">
        <w:rPr>
          <w:rFonts w:ascii="Verdana" w:eastAsia="Calibri" w:hAnsi="Verdana"/>
          <w:color w:val="000000" w:themeColor="text1"/>
          <w:sz w:val="18"/>
          <w:szCs w:val="18"/>
          <w:vertAlign w:val="superscript"/>
          <w:lang w:val="pl-PL" w:eastAsia="en-US"/>
        </w:rPr>
        <w:footnoteReference w:id="3"/>
      </w: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1072ED">
        <w:rPr>
          <w:rFonts w:ascii="Verdana" w:eastAsia="Calibri" w:hAnsi="Verdana"/>
          <w:color w:val="000000" w:themeColor="text1"/>
          <w:sz w:val="18"/>
          <w:szCs w:val="18"/>
          <w:vertAlign w:val="superscript"/>
          <w:lang w:val="pl-PL" w:eastAsia="en-US"/>
        </w:rPr>
        <w:footnoteReference w:id="4"/>
      </w: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 xml:space="preserve"> </w:t>
      </w:r>
    </w:p>
    <w:p w14:paraId="3B4D35C3" w14:textId="77777777" w:rsidR="00BA5498" w:rsidRPr="001072ED" w:rsidRDefault="00BA5498" w:rsidP="00AB57E6">
      <w:pPr>
        <w:widowControl w:val="0"/>
        <w:numPr>
          <w:ilvl w:val="0"/>
          <w:numId w:val="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color w:val="000000" w:themeColor="text1"/>
          <w:sz w:val="18"/>
          <w:szCs w:val="18"/>
          <w:lang w:val="pl-PL"/>
        </w:rPr>
      </w:pP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>rzeczywisty właściciel</w:t>
      </w:r>
      <w:r w:rsidRPr="001072ED">
        <w:rPr>
          <w:rFonts w:ascii="Verdana" w:eastAsia="Calibri" w:hAnsi="Verdana"/>
          <w:color w:val="000000" w:themeColor="text1"/>
          <w:sz w:val="18"/>
          <w:szCs w:val="18"/>
          <w:vertAlign w:val="superscript"/>
          <w:lang w:val="pl-PL" w:eastAsia="en-US"/>
        </w:rPr>
        <w:footnoteReference w:id="5"/>
      </w: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 xml:space="preserve"> Podmiotu </w:t>
      </w:r>
      <w:r w:rsidRPr="001072ED">
        <w:rPr>
          <w:rFonts w:ascii="Verdana" w:eastAsia="Calibri" w:hAnsi="Verdana"/>
          <w:b/>
          <w:bCs/>
          <w:color w:val="000000" w:themeColor="text1"/>
          <w:sz w:val="18"/>
          <w:szCs w:val="18"/>
          <w:lang w:val="pl-PL" w:eastAsia="en-US"/>
        </w:rPr>
        <w:t>jest / nie jest</w:t>
      </w:r>
      <w:r w:rsidRPr="001072ED">
        <w:rPr>
          <w:rFonts w:ascii="Verdana" w:eastAsia="Calibri" w:hAnsi="Verdana"/>
          <w:color w:val="000000" w:themeColor="text1"/>
          <w:sz w:val="18"/>
          <w:szCs w:val="18"/>
          <w:vertAlign w:val="superscript"/>
          <w:lang w:val="pl-PL" w:eastAsia="en-US"/>
        </w:rPr>
        <w:footnoteReference w:id="6"/>
      </w: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1072ED">
        <w:rPr>
          <w:rFonts w:ascii="Verdana" w:eastAsia="Calibri" w:hAnsi="Verdana"/>
          <w:color w:val="000000" w:themeColor="text1"/>
          <w:sz w:val="18"/>
          <w:szCs w:val="18"/>
          <w:vertAlign w:val="superscript"/>
          <w:lang w:val="pl-PL" w:eastAsia="en-US"/>
        </w:rPr>
        <w:t>4</w:t>
      </w: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 xml:space="preserve"> </w:t>
      </w:r>
    </w:p>
    <w:p w14:paraId="1C144A9D" w14:textId="51FA260A" w:rsidR="00BA5498" w:rsidRPr="001072ED" w:rsidRDefault="00BA5498" w:rsidP="00AB57E6">
      <w:pPr>
        <w:widowControl w:val="0"/>
        <w:numPr>
          <w:ilvl w:val="0"/>
          <w:numId w:val="7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lastRenderedPageBreak/>
        <w:t xml:space="preserve">Podmiot </w:t>
      </w:r>
      <w:r w:rsidRPr="001072ED">
        <w:rPr>
          <w:rFonts w:ascii="Verdana" w:eastAsia="Calibri" w:hAnsi="Verdana"/>
          <w:b/>
          <w:bCs/>
          <w:color w:val="000000" w:themeColor="text1"/>
          <w:sz w:val="18"/>
          <w:szCs w:val="18"/>
          <w:lang w:val="pl-PL" w:eastAsia="en-US"/>
        </w:rPr>
        <w:t>stanowi / nie stanowi</w:t>
      </w:r>
      <w:r w:rsidRPr="001072ED">
        <w:rPr>
          <w:rFonts w:ascii="Verdana" w:hAnsi="Verdana"/>
          <w:color w:val="000000" w:themeColor="text1"/>
          <w:sz w:val="18"/>
          <w:szCs w:val="18"/>
          <w:vertAlign w:val="superscript"/>
          <w:lang w:val="pl-PL"/>
        </w:rPr>
        <w:footnoteReference w:id="7"/>
      </w:r>
      <w:r w:rsidRPr="001072ED">
        <w:rPr>
          <w:rFonts w:ascii="Verdana" w:hAnsi="Verdana"/>
          <w:color w:val="000000" w:themeColor="text1"/>
          <w:sz w:val="18"/>
          <w:szCs w:val="18"/>
          <w:lang w:val="pl-PL"/>
        </w:rPr>
        <w:t xml:space="preserve"> </w:t>
      </w:r>
      <w:r w:rsidRPr="001072ED">
        <w:rPr>
          <w:rFonts w:ascii="Verdana" w:eastAsia="Calibri" w:hAnsi="Verdana"/>
          <w:b/>
          <w:bCs/>
          <w:color w:val="000000" w:themeColor="text1"/>
          <w:sz w:val="18"/>
          <w:szCs w:val="18"/>
          <w:lang w:val="pl-PL" w:eastAsia="en-US"/>
        </w:rPr>
        <w:t xml:space="preserve"> </w:t>
      </w: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>dla Akademia Górniczo-Hutnicza im. Stanisława Staszica w Krakowie zagranicznej jednostki kontrolowanej</w:t>
      </w:r>
      <w:r w:rsidRPr="001072ED">
        <w:rPr>
          <w:rFonts w:ascii="Verdana" w:eastAsia="Calibri" w:hAnsi="Verdana"/>
          <w:color w:val="000000" w:themeColor="text1"/>
          <w:sz w:val="18"/>
          <w:szCs w:val="18"/>
          <w:vertAlign w:val="superscript"/>
          <w:lang w:val="pl-PL" w:eastAsia="en-US"/>
        </w:rPr>
        <w:footnoteReference w:id="8"/>
      </w: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 xml:space="preserve"> w rozumieniu art. 24a ustawy</w:t>
      </w:r>
      <w:r w:rsid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 xml:space="preserve"> </w:t>
      </w: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>z dnia 15 lutego 1992 r. o podatku dochodowym od osób prawnych.</w:t>
      </w:r>
    </w:p>
    <w:p w14:paraId="517F3B88" w14:textId="77777777" w:rsidR="00BA5498" w:rsidRPr="001072ED" w:rsidRDefault="00BA5498" w:rsidP="00BA5498">
      <w:pPr>
        <w:spacing w:after="200" w:line="276" w:lineRule="auto"/>
        <w:ind w:left="780"/>
        <w:contextualSpacing/>
        <w:textAlignment w:val="baseline"/>
        <w:rPr>
          <w:rFonts w:ascii="Verdana" w:hAnsi="Verdana"/>
          <w:color w:val="000000" w:themeColor="text1"/>
          <w:sz w:val="18"/>
          <w:szCs w:val="18"/>
          <w:lang w:val="pl-PL"/>
        </w:rPr>
      </w:pPr>
    </w:p>
    <w:p w14:paraId="191BA9B9" w14:textId="7A6C0F2B" w:rsidR="00BA5498" w:rsidRPr="001072ED" w:rsidRDefault="00BA5498" w:rsidP="00BA5498">
      <w:pPr>
        <w:spacing w:line="276" w:lineRule="auto"/>
        <w:jc w:val="both"/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</w:pPr>
      <w:r w:rsidRPr="001072ED">
        <w:rPr>
          <w:rFonts w:ascii="Verdana" w:eastAsia="Calibri" w:hAnsi="Verdana"/>
          <w:color w:val="000000" w:themeColor="text1"/>
          <w:sz w:val="18"/>
          <w:szCs w:val="18"/>
          <w:lang w:val="pl-PL"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554AE576" w14:textId="77777777" w:rsidR="00BA5498" w:rsidRPr="001072ED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color w:val="000000" w:themeColor="text1"/>
          <w:sz w:val="18"/>
          <w:szCs w:val="18"/>
          <w:lang w:val="pl-PL" w:eastAsia="en-US"/>
        </w:rPr>
      </w:pPr>
    </w:p>
    <w:p w14:paraId="3551D61B" w14:textId="77777777" w:rsidR="00BA5498" w:rsidRPr="001072ED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color w:val="000000" w:themeColor="text1"/>
          <w:sz w:val="18"/>
          <w:szCs w:val="18"/>
          <w:lang w:val="pl-PL" w:eastAsia="en-US"/>
        </w:rPr>
      </w:pPr>
    </w:p>
    <w:p w14:paraId="1F8F956A" w14:textId="77777777" w:rsidR="00BA5498" w:rsidRPr="001072ED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color w:val="000000" w:themeColor="text1"/>
          <w:sz w:val="18"/>
          <w:szCs w:val="18"/>
          <w:lang w:val="pl-PL" w:eastAsia="en-US"/>
        </w:rPr>
      </w:pPr>
    </w:p>
    <w:p w14:paraId="6263C18C" w14:textId="77777777" w:rsidR="00BA5498" w:rsidRPr="001072ED" w:rsidRDefault="00BA5498" w:rsidP="00BA5498">
      <w:pPr>
        <w:spacing w:line="360" w:lineRule="auto"/>
        <w:jc w:val="both"/>
        <w:rPr>
          <w:rFonts w:ascii="Verdana" w:eastAsia="Calibri" w:hAnsi="Verdana"/>
          <w:color w:val="000000" w:themeColor="text1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DE4B9B" w:rsidRPr="00013BE8" w14:paraId="1BD0DB1D" w14:textId="77777777" w:rsidTr="00BA5498">
        <w:tc>
          <w:tcPr>
            <w:tcW w:w="4105" w:type="dxa"/>
            <w:hideMark/>
          </w:tcPr>
          <w:p w14:paraId="280500FC" w14:textId="77777777" w:rsidR="00BA5498" w:rsidRPr="001072ED" w:rsidRDefault="00BA5498">
            <w:pPr>
              <w:spacing w:line="360" w:lineRule="auto"/>
              <w:jc w:val="both"/>
              <w:rPr>
                <w:rFonts w:ascii="Verdana" w:eastAsia="Calibri" w:hAnsi="Verdana"/>
                <w:color w:val="000000" w:themeColor="text1"/>
                <w:sz w:val="18"/>
                <w:szCs w:val="18"/>
                <w:lang w:val="pl-PL" w:eastAsia="x-none"/>
              </w:rPr>
            </w:pPr>
            <w:r w:rsidRPr="001072ED">
              <w:rPr>
                <w:rFonts w:ascii="Verdana" w:eastAsia="Calibri" w:hAnsi="Verdana"/>
                <w:color w:val="000000" w:themeColor="text1"/>
                <w:sz w:val="18"/>
                <w:szCs w:val="18"/>
                <w:lang w:val="pl-PL" w:eastAsia="x-none"/>
              </w:rPr>
              <w:t>……………………………………………………………</w:t>
            </w:r>
          </w:p>
          <w:p w14:paraId="63039751" w14:textId="77777777" w:rsidR="00BA5498" w:rsidRPr="001072ED" w:rsidRDefault="00BA5498">
            <w:pPr>
              <w:spacing w:line="276" w:lineRule="auto"/>
              <w:jc w:val="center"/>
              <w:rPr>
                <w:rFonts w:ascii="Verdana" w:eastAsia="Calibri" w:hAnsi="Verdana"/>
                <w:i/>
                <w:iCs/>
                <w:color w:val="000000" w:themeColor="text1"/>
                <w:sz w:val="18"/>
                <w:szCs w:val="18"/>
                <w:lang w:val="pl-PL" w:eastAsia="x-none"/>
              </w:rPr>
            </w:pPr>
            <w:r w:rsidRPr="001072ED">
              <w:rPr>
                <w:rFonts w:ascii="Verdana" w:eastAsia="Calibri" w:hAnsi="Verdana"/>
                <w:i/>
                <w:iCs/>
                <w:color w:val="000000" w:themeColor="text1"/>
                <w:sz w:val="18"/>
                <w:szCs w:val="18"/>
                <w:lang w:val="pl-PL" w:eastAsia="x-none"/>
              </w:rPr>
              <w:t>(pieczęć firmowa i podpis osoby upoważnionej/</w:t>
            </w:r>
            <w:proofErr w:type="spellStart"/>
            <w:r w:rsidRPr="001072ED">
              <w:rPr>
                <w:rFonts w:ascii="Verdana" w:eastAsia="Calibri" w:hAnsi="Verdana"/>
                <w:i/>
                <w:iCs/>
                <w:color w:val="000000" w:themeColor="text1"/>
                <w:sz w:val="18"/>
                <w:szCs w:val="18"/>
                <w:lang w:val="pl-PL" w:eastAsia="x-none"/>
              </w:rPr>
              <w:t>ych</w:t>
            </w:r>
            <w:proofErr w:type="spellEnd"/>
            <w:r w:rsidRPr="001072ED">
              <w:rPr>
                <w:rFonts w:ascii="Verdana" w:eastAsia="Calibri" w:hAnsi="Verdana"/>
                <w:i/>
                <w:iCs/>
                <w:color w:val="000000" w:themeColor="text1"/>
                <w:sz w:val="18"/>
                <w:szCs w:val="18"/>
                <w:lang w:val="pl-PL" w:eastAsia="x-none"/>
              </w:rPr>
              <w:t xml:space="preserve"> do reprezentacji)</w:t>
            </w:r>
          </w:p>
        </w:tc>
      </w:tr>
    </w:tbl>
    <w:p w14:paraId="3672B576" w14:textId="77777777" w:rsidR="00BA5498" w:rsidRPr="001072ED" w:rsidRDefault="00BA5498" w:rsidP="00BA5498">
      <w:pPr>
        <w:spacing w:line="360" w:lineRule="auto"/>
        <w:jc w:val="both"/>
        <w:rPr>
          <w:rFonts w:ascii="Verdana" w:eastAsia="Calibri" w:hAnsi="Verdana"/>
          <w:color w:val="000000" w:themeColor="text1"/>
          <w:sz w:val="18"/>
          <w:szCs w:val="18"/>
          <w:lang w:val="pl-PL" w:eastAsia="x-none"/>
        </w:rPr>
      </w:pPr>
    </w:p>
    <w:p w14:paraId="69A8461C" w14:textId="77777777" w:rsidR="00BA5498" w:rsidRPr="001072ED" w:rsidRDefault="00BA5498" w:rsidP="00BA5498">
      <w:pPr>
        <w:widowControl w:val="0"/>
        <w:autoSpaceDE w:val="0"/>
        <w:autoSpaceDN w:val="0"/>
        <w:spacing w:line="360" w:lineRule="auto"/>
        <w:rPr>
          <w:rFonts w:ascii="Verdana" w:eastAsia="Verdana" w:hAnsi="Verdana"/>
          <w:color w:val="000000" w:themeColor="text1"/>
          <w:sz w:val="18"/>
          <w:szCs w:val="18"/>
          <w:lang w:val="pl-PL" w:eastAsia="x-none"/>
        </w:rPr>
      </w:pPr>
    </w:p>
    <w:p w14:paraId="77967CA1" w14:textId="77777777" w:rsidR="00BA5498" w:rsidRPr="001072ED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color w:val="000000" w:themeColor="text1"/>
          <w:sz w:val="18"/>
          <w:szCs w:val="18"/>
          <w:lang w:val="pl-PL" w:eastAsia="en-US"/>
        </w:rPr>
      </w:pPr>
    </w:p>
    <w:p w14:paraId="6338323C" w14:textId="77777777" w:rsidR="00BA5498" w:rsidRPr="001072ED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color w:val="000000" w:themeColor="text1"/>
          <w:sz w:val="18"/>
          <w:szCs w:val="18"/>
          <w:lang w:val="pl-PL" w:eastAsia="en-US"/>
        </w:rPr>
      </w:pPr>
    </w:p>
    <w:p w14:paraId="7DEC0A79" w14:textId="77777777" w:rsidR="00BA5498" w:rsidRPr="001072ED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color w:val="000000" w:themeColor="text1"/>
          <w:sz w:val="18"/>
          <w:szCs w:val="18"/>
          <w:lang w:val="pl-PL" w:eastAsia="en-US"/>
        </w:rPr>
      </w:pPr>
    </w:p>
    <w:p w14:paraId="635ACCA0" w14:textId="77777777" w:rsidR="00BA5498" w:rsidRPr="001072ED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color w:val="000000" w:themeColor="text1"/>
          <w:sz w:val="18"/>
          <w:szCs w:val="18"/>
          <w:lang w:val="pl-PL" w:eastAsia="en-US"/>
        </w:rPr>
      </w:pPr>
    </w:p>
    <w:p w14:paraId="2D68FBF4" w14:textId="77777777" w:rsidR="00BA5498" w:rsidRPr="001072ED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color w:val="000000" w:themeColor="text1"/>
          <w:sz w:val="18"/>
          <w:szCs w:val="18"/>
          <w:lang w:val="pl-PL" w:eastAsia="en-US"/>
        </w:rPr>
      </w:pPr>
    </w:p>
    <w:p w14:paraId="2F9693B6" w14:textId="77777777" w:rsidR="00BA5498" w:rsidRPr="001072ED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color w:val="000000" w:themeColor="text1"/>
          <w:sz w:val="18"/>
          <w:szCs w:val="18"/>
          <w:lang w:val="pl-PL" w:eastAsia="en-US"/>
        </w:rPr>
      </w:pPr>
    </w:p>
    <w:p w14:paraId="32733364" w14:textId="77777777" w:rsidR="00496551" w:rsidRPr="001072ED" w:rsidRDefault="00496551" w:rsidP="00BA5498">
      <w:pPr>
        <w:rPr>
          <w:rFonts w:ascii="Verdana" w:hAnsi="Verdana"/>
          <w:color w:val="000000" w:themeColor="text1"/>
          <w:sz w:val="18"/>
          <w:szCs w:val="18"/>
          <w:lang w:val="pl-PL"/>
        </w:rPr>
      </w:pPr>
    </w:p>
    <w:sectPr w:rsidR="00496551" w:rsidRPr="001072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34CD21" w14:textId="77777777" w:rsidR="00BF6D18" w:rsidRDefault="00BF6D18">
      <w:r>
        <w:separator/>
      </w:r>
    </w:p>
  </w:endnote>
  <w:endnote w:type="continuationSeparator" w:id="0">
    <w:p w14:paraId="6EECBDB2" w14:textId="77777777" w:rsidR="00BF6D18" w:rsidRDefault="00BF6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BD81B5" w14:textId="77777777" w:rsidR="00F331A7" w:rsidRDefault="00F331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6F36E4" w14:textId="77777777" w:rsidR="00F331A7" w:rsidRDefault="00F331A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FFC7C4" w14:textId="77777777" w:rsidR="00F331A7" w:rsidRDefault="00F331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564014" w14:textId="77777777" w:rsidR="00BF6D18" w:rsidRDefault="00BF6D18">
      <w:r>
        <w:separator/>
      </w:r>
    </w:p>
  </w:footnote>
  <w:footnote w:type="continuationSeparator" w:id="0">
    <w:p w14:paraId="1770B66B" w14:textId="77777777" w:rsidR="00BF6D18" w:rsidRDefault="00BF6D18">
      <w:r>
        <w:continuationSeparator/>
      </w:r>
    </w:p>
  </w:footnote>
  <w:footnote w:id="1">
    <w:p w14:paraId="58DF18AE" w14:textId="77777777" w:rsidR="00BA5498" w:rsidRDefault="00BA5498" w:rsidP="00BA549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1C2A9B3" w14:textId="77777777" w:rsidR="00BA5498" w:rsidRDefault="00BA5498" w:rsidP="00BA549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3F4ED61" w14:textId="77777777" w:rsidR="00BA5498" w:rsidRDefault="00BA5498" w:rsidP="00AB57E6">
      <w:pPr>
        <w:pStyle w:val="paragraph"/>
        <w:numPr>
          <w:ilvl w:val="0"/>
          <w:numId w:val="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643624F" w14:textId="77777777" w:rsidR="00BA5498" w:rsidRDefault="00BA5498" w:rsidP="00AB57E6">
      <w:pPr>
        <w:pStyle w:val="paragraph"/>
        <w:numPr>
          <w:ilvl w:val="0"/>
          <w:numId w:val="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21F206D" w14:textId="77777777" w:rsidR="00BA5498" w:rsidRDefault="00BA5498" w:rsidP="00AB57E6">
      <w:pPr>
        <w:pStyle w:val="paragraph"/>
        <w:numPr>
          <w:ilvl w:val="1"/>
          <w:numId w:val="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F2BEA7C" w14:textId="77777777" w:rsidR="00BA5498" w:rsidRDefault="00BA5498" w:rsidP="00AB57E6">
      <w:pPr>
        <w:pStyle w:val="paragraph"/>
        <w:numPr>
          <w:ilvl w:val="1"/>
          <w:numId w:val="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2CF7EAD" w14:textId="77777777" w:rsidR="00BA5498" w:rsidRDefault="00BA5498" w:rsidP="00BA549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D3B6E57" w14:textId="77777777" w:rsidR="00BA5498" w:rsidRDefault="00BA5498" w:rsidP="00AB57E6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4C04E1FC" w14:textId="77777777" w:rsidR="00BA5498" w:rsidRDefault="00BA5498" w:rsidP="00AB57E6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25E6D57" w14:textId="77777777" w:rsidR="00BA5498" w:rsidRDefault="00BA5498" w:rsidP="00AB57E6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B9598EB" w14:textId="77777777" w:rsidR="00BA5498" w:rsidRDefault="00BA5498" w:rsidP="00AB57E6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5184205" w14:textId="77777777" w:rsidR="00BA5498" w:rsidRDefault="00BA5498" w:rsidP="00AB57E6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EA97AB5" w14:textId="77777777" w:rsidR="00BA5498" w:rsidRDefault="00BA5498" w:rsidP="00BA549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36D530C5" w14:textId="77777777" w:rsidR="00BA5498" w:rsidRDefault="00BA5498" w:rsidP="00BA549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2BBCC631" w14:textId="77777777" w:rsidR="00BA5498" w:rsidRDefault="00BA5498" w:rsidP="00BA5498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040C0A5D" w14:textId="77777777" w:rsidR="00BA5498" w:rsidRDefault="00BA5498" w:rsidP="00BA549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CF64CFA" w14:textId="77777777" w:rsidR="00BA5498" w:rsidRDefault="00BA5498" w:rsidP="00AB57E6">
      <w:pPr>
        <w:pStyle w:val="Tekstprzypisudolnego"/>
        <w:numPr>
          <w:ilvl w:val="0"/>
          <w:numId w:val="1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6FF3FFB0" w14:textId="77777777" w:rsidR="00BA5498" w:rsidRDefault="00BA5498" w:rsidP="00AB57E6">
      <w:pPr>
        <w:pStyle w:val="Tekstprzypisudolnego"/>
        <w:numPr>
          <w:ilvl w:val="0"/>
          <w:numId w:val="1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7EA50037" w14:textId="77777777" w:rsidR="00BA5498" w:rsidRDefault="00BA5498" w:rsidP="00AB57E6">
      <w:pPr>
        <w:pStyle w:val="Tekstprzypisudolnego"/>
        <w:numPr>
          <w:ilvl w:val="0"/>
          <w:numId w:val="1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1B0632CC" w14:textId="77777777" w:rsidR="00BA5498" w:rsidRDefault="00BA5498" w:rsidP="00BA549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7D7767A" w14:textId="77777777" w:rsidR="00BA5498" w:rsidRDefault="00BA5498" w:rsidP="00BA549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7FE91343" w14:textId="77777777" w:rsidR="00BA5498" w:rsidRDefault="00BA5498" w:rsidP="00BA5498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2B94F597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0C9E6C43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34AC07FA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6BAE028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0A362C4F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5B4E9B01" w14:textId="77777777" w:rsidR="00BA5498" w:rsidRDefault="00BA5498" w:rsidP="00BA54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19D5A10" w14:textId="77777777" w:rsidR="00BA5498" w:rsidRDefault="00BA5498" w:rsidP="00BA54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3C951CD0" w14:textId="77777777" w:rsidR="00BA5498" w:rsidRDefault="00BA5498" w:rsidP="00BA54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442616" w14:textId="77777777" w:rsidR="00F331A7" w:rsidRDefault="00F331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29C5CF" w14:textId="77777777" w:rsidR="00F331A7" w:rsidRDefault="00F331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0D48C0" w14:textId="77777777" w:rsidR="00F331A7" w:rsidRDefault="00F331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0460448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087C70"/>
    <w:multiLevelType w:val="hybridMultilevel"/>
    <w:tmpl w:val="2BB064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7D31D9"/>
    <w:multiLevelType w:val="hybridMultilevel"/>
    <w:tmpl w:val="9F04D970"/>
    <w:lvl w:ilvl="0" w:tplc="3EC42E8C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10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3B265848"/>
    <w:multiLevelType w:val="hybridMultilevel"/>
    <w:tmpl w:val="9F04D970"/>
    <w:lvl w:ilvl="0" w:tplc="3EC42E8C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12" w15:restartNumberingAfterBreak="0">
    <w:nsid w:val="41E77453"/>
    <w:multiLevelType w:val="hybridMultilevel"/>
    <w:tmpl w:val="E4F2A472"/>
    <w:lvl w:ilvl="0" w:tplc="04150001">
      <w:start w:val="1"/>
      <w:numFmt w:val="bullet"/>
      <w:lvlText w:val=""/>
      <w:lvlJc w:val="left"/>
      <w:pPr>
        <w:ind w:left="10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2" w:hanging="360"/>
      </w:pPr>
      <w:rPr>
        <w:rFonts w:ascii="Wingdings" w:hAnsi="Wingdings" w:hint="default"/>
      </w:rPr>
    </w:lvl>
  </w:abstractNum>
  <w:abstractNum w:abstractNumId="1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9FE6BE6"/>
    <w:multiLevelType w:val="hybridMultilevel"/>
    <w:tmpl w:val="E04E8ED2"/>
    <w:lvl w:ilvl="0" w:tplc="82881DC2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15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92094205">
    <w:abstractNumId w:val="17"/>
  </w:num>
  <w:num w:numId="2" w16cid:durableId="551311959">
    <w:abstractNumId w:val="13"/>
  </w:num>
  <w:num w:numId="3" w16cid:durableId="21211487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23641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443102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6295104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410850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297013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23815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0401558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8327598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20958001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2260389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6872280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5383830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70245361">
    <w:abstractNumId w:val="11"/>
  </w:num>
  <w:num w:numId="17" w16cid:durableId="2110587756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6D18"/>
    <w:rsid w:val="000033EA"/>
    <w:rsid w:val="00013BE8"/>
    <w:rsid w:val="0002467C"/>
    <w:rsid w:val="00040A7A"/>
    <w:rsid w:val="0007493B"/>
    <w:rsid w:val="000936CA"/>
    <w:rsid w:val="00097182"/>
    <w:rsid w:val="000B1A00"/>
    <w:rsid w:val="000C0F66"/>
    <w:rsid w:val="001072ED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A692C"/>
    <w:rsid w:val="004B0540"/>
    <w:rsid w:val="004C4EC3"/>
    <w:rsid w:val="00512FD2"/>
    <w:rsid w:val="0052354D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53D62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D0024"/>
    <w:rsid w:val="009F7ECA"/>
    <w:rsid w:val="00A449F3"/>
    <w:rsid w:val="00A57131"/>
    <w:rsid w:val="00A601F8"/>
    <w:rsid w:val="00A701A7"/>
    <w:rsid w:val="00A70EA7"/>
    <w:rsid w:val="00AA7F39"/>
    <w:rsid w:val="00AB57E6"/>
    <w:rsid w:val="00AF7449"/>
    <w:rsid w:val="00BA1B11"/>
    <w:rsid w:val="00BA5498"/>
    <w:rsid w:val="00BD0C12"/>
    <w:rsid w:val="00BD5E3D"/>
    <w:rsid w:val="00BF6D18"/>
    <w:rsid w:val="00C03304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DE4B9B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331A7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804A8C"/>
  <w15:chartTrackingRefBased/>
  <w15:docId w15:val="{9F8594ED-5287-4C4D-8B84-C3B3083B1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749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7493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1639</Words>
  <Characters>11486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13099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Joanna Kraińska</cp:lastModifiedBy>
  <cp:revision>2</cp:revision>
  <cp:lastPrinted>1899-12-31T23:00:00Z</cp:lastPrinted>
  <dcterms:created xsi:type="dcterms:W3CDTF">2024-07-19T11:14:00Z</dcterms:created>
  <dcterms:modified xsi:type="dcterms:W3CDTF">2024-07-19T11:14:00Z</dcterms:modified>
</cp:coreProperties>
</file>