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563406" w14:textId="77777777" w:rsidR="005F4BC0" w:rsidRDefault="00B34685" w:rsidP="004F079B">
      <w:pPr>
        <w:spacing w:after="240"/>
        <w:jc w:val="right"/>
        <w:rPr>
          <w:sz w:val="22"/>
          <w:szCs w:val="22"/>
        </w:rPr>
      </w:pPr>
      <w:r w:rsidRPr="00B3468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34685">
        <w:rPr>
          <w:sz w:val="22"/>
          <w:szCs w:val="22"/>
        </w:rPr>
        <w:t>2024-07-19</w:t>
      </w:r>
    </w:p>
    <w:p w14:paraId="2916D09B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B4D8413" w14:textId="77777777" w:rsidR="00B34685" w:rsidRPr="00B34685" w:rsidRDefault="00B34685">
      <w:pPr>
        <w:rPr>
          <w:b/>
          <w:bCs/>
          <w:sz w:val="22"/>
          <w:szCs w:val="22"/>
        </w:rPr>
      </w:pPr>
      <w:r w:rsidRPr="00B34685">
        <w:rPr>
          <w:b/>
          <w:bCs/>
          <w:sz w:val="22"/>
          <w:szCs w:val="22"/>
        </w:rPr>
        <w:t>Akademia Górniczo - Hutnicza</w:t>
      </w:r>
    </w:p>
    <w:p w14:paraId="17D0CED5" w14:textId="77777777" w:rsidR="00B34685" w:rsidRPr="00B34685" w:rsidRDefault="00B34685">
      <w:pPr>
        <w:rPr>
          <w:b/>
          <w:bCs/>
          <w:sz w:val="22"/>
          <w:szCs w:val="22"/>
        </w:rPr>
      </w:pPr>
      <w:r w:rsidRPr="00B34685">
        <w:rPr>
          <w:b/>
          <w:bCs/>
          <w:sz w:val="22"/>
          <w:szCs w:val="22"/>
        </w:rPr>
        <w:t>im. Stanisława Staszica w Krakowie</w:t>
      </w:r>
    </w:p>
    <w:p w14:paraId="409B73A8" w14:textId="77777777" w:rsidR="00F16C50" w:rsidRPr="00D91931" w:rsidRDefault="00B34685">
      <w:pPr>
        <w:rPr>
          <w:b/>
          <w:bCs/>
          <w:sz w:val="22"/>
          <w:szCs w:val="22"/>
        </w:rPr>
      </w:pPr>
      <w:r w:rsidRPr="00B34685">
        <w:rPr>
          <w:b/>
          <w:bCs/>
          <w:sz w:val="22"/>
          <w:szCs w:val="22"/>
        </w:rPr>
        <w:t>Dział Zamówień Publicznych</w:t>
      </w:r>
    </w:p>
    <w:p w14:paraId="26B0C94D" w14:textId="77777777" w:rsidR="00F16C50" w:rsidRPr="00BD5546" w:rsidRDefault="00B34685">
      <w:pPr>
        <w:rPr>
          <w:sz w:val="22"/>
          <w:szCs w:val="22"/>
        </w:rPr>
      </w:pPr>
      <w:r w:rsidRPr="00B3468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34685">
        <w:rPr>
          <w:sz w:val="22"/>
          <w:szCs w:val="22"/>
        </w:rPr>
        <w:t>30</w:t>
      </w:r>
    </w:p>
    <w:p w14:paraId="67275D92" w14:textId="77777777" w:rsidR="00F16C50" w:rsidRPr="00BD5546" w:rsidRDefault="00B34685">
      <w:pPr>
        <w:rPr>
          <w:sz w:val="22"/>
          <w:szCs w:val="22"/>
        </w:rPr>
      </w:pPr>
      <w:r w:rsidRPr="00B3468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34685">
        <w:rPr>
          <w:sz w:val="22"/>
          <w:szCs w:val="22"/>
        </w:rPr>
        <w:t>Kraków</w:t>
      </w:r>
    </w:p>
    <w:p w14:paraId="6C3D98A1" w14:textId="66D25FA8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34685" w:rsidRPr="00B34685">
        <w:rPr>
          <w:bCs/>
          <w:sz w:val="22"/>
          <w:szCs w:val="22"/>
        </w:rPr>
        <w:t>DE-dzp.272-363/24</w:t>
      </w:r>
      <w:r w:rsidRPr="00D91931">
        <w:rPr>
          <w:sz w:val="22"/>
          <w:szCs w:val="22"/>
        </w:rPr>
        <w:tab/>
        <w:t xml:space="preserve"> </w:t>
      </w:r>
    </w:p>
    <w:p w14:paraId="12155C9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8DC95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2713F0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D8BF37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08FD9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F57B5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8ACC7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7D2F31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34685" w:rsidRPr="00607F9B" w14:paraId="54F68F3A" w14:textId="77777777" w:rsidTr="0048759B">
        <w:trPr>
          <w:trHeight w:val="638"/>
        </w:trPr>
        <w:tc>
          <w:tcPr>
            <w:tcW w:w="959" w:type="dxa"/>
            <w:shd w:val="clear" w:color="auto" w:fill="auto"/>
          </w:tcPr>
          <w:p w14:paraId="52C43E26" w14:textId="77777777" w:rsidR="00B34685" w:rsidRPr="00607F9B" w:rsidRDefault="00B34685" w:rsidP="0048759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D91299F" w14:textId="77777777" w:rsidR="00B34685" w:rsidRPr="00607F9B" w:rsidRDefault="00B34685" w:rsidP="0048759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34685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34685">
              <w:rPr>
                <w:b/>
                <w:bCs/>
                <w:sz w:val="22"/>
                <w:szCs w:val="22"/>
              </w:rPr>
              <w:t>Zakup kamery termowizyjnej - DE-dzp.272-363/24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34685">
              <w:rPr>
                <w:b/>
                <w:sz w:val="22"/>
                <w:szCs w:val="22"/>
              </w:rPr>
              <w:t>DE-dzp.272-363/24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A0A4F7C" w14:textId="460E5BD1" w:rsidR="004F079B" w:rsidRPr="00DD4BA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34685" w:rsidRPr="00B34685">
        <w:rPr>
          <w:rFonts w:ascii="Times New Roman" w:hAnsi="Times New Roman"/>
          <w:b/>
          <w:szCs w:val="22"/>
        </w:rPr>
        <w:t xml:space="preserve">Akademia Górniczo </w:t>
      </w:r>
      <w:r w:rsidR="00DD4BA5">
        <w:rPr>
          <w:rFonts w:ascii="Times New Roman" w:hAnsi="Times New Roman"/>
          <w:b/>
          <w:szCs w:val="22"/>
        </w:rPr>
        <w:t>–</w:t>
      </w:r>
      <w:r w:rsidR="00B34685" w:rsidRPr="00B34685">
        <w:rPr>
          <w:rFonts w:ascii="Times New Roman" w:hAnsi="Times New Roman"/>
          <w:b/>
          <w:szCs w:val="22"/>
        </w:rPr>
        <w:t xml:space="preserve"> Hutnicza</w:t>
      </w:r>
      <w:r w:rsidR="00DD4BA5">
        <w:rPr>
          <w:rFonts w:ascii="Times New Roman" w:hAnsi="Times New Roman"/>
          <w:b/>
          <w:szCs w:val="22"/>
        </w:rPr>
        <w:t xml:space="preserve"> </w:t>
      </w:r>
      <w:r w:rsidR="00B34685" w:rsidRPr="00B34685">
        <w:rPr>
          <w:rFonts w:ascii="Times New Roman" w:hAnsi="Times New Roman"/>
          <w:b/>
          <w:szCs w:val="22"/>
        </w:rPr>
        <w:t>im. Stanisława Staszica w Krakowie</w:t>
      </w:r>
      <w:r w:rsidR="00DD4BA5">
        <w:rPr>
          <w:rFonts w:ascii="Times New Roman" w:hAnsi="Times New Roman"/>
          <w:b/>
          <w:szCs w:val="22"/>
        </w:rPr>
        <w:t xml:space="preserve"> </w:t>
      </w:r>
      <w:r w:rsidR="00B34685" w:rsidRPr="00B3468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</w:t>
      </w:r>
      <w:r w:rsidR="00354020">
        <w:rPr>
          <w:rFonts w:ascii="Times New Roman" w:hAnsi="Times New Roman"/>
          <w:szCs w:val="22"/>
        </w:rPr>
        <w:t>2023.1605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89818D3" w14:textId="3892F016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D4BA5">
        <w:rPr>
          <w:rFonts w:ascii="Times New Roman" w:hAnsi="Times New Roman"/>
          <w:b/>
          <w:szCs w:val="22"/>
        </w:rPr>
        <w:t>23.07.2024r.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34685" w:rsidRPr="00B34685">
        <w:rPr>
          <w:rFonts w:ascii="Times New Roman" w:hAnsi="Times New Roman"/>
          <w:b/>
          <w:szCs w:val="22"/>
        </w:rPr>
        <w:t>08:00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D4BA5">
        <w:rPr>
          <w:rFonts w:ascii="Times New Roman" w:hAnsi="Times New Roman"/>
          <w:b/>
          <w:szCs w:val="22"/>
        </w:rPr>
        <w:t>24.07.2024r.</w:t>
      </w:r>
      <w:r w:rsidR="008365E9">
        <w:rPr>
          <w:rFonts w:ascii="Times New Roman" w:hAnsi="Times New Roman"/>
          <w:szCs w:val="22"/>
        </w:rPr>
        <w:t xml:space="preserve"> godz. </w:t>
      </w:r>
      <w:r w:rsidR="00DD4BA5">
        <w:rPr>
          <w:rFonts w:ascii="Times New Roman" w:hAnsi="Times New Roman"/>
          <w:b/>
          <w:szCs w:val="22"/>
        </w:rPr>
        <w:t>0</w:t>
      </w:r>
      <w:r w:rsidR="00657382">
        <w:rPr>
          <w:rFonts w:ascii="Times New Roman" w:hAnsi="Times New Roman"/>
          <w:b/>
          <w:szCs w:val="22"/>
        </w:rPr>
        <w:t>8</w:t>
      </w:r>
      <w:r w:rsidR="00DD4BA5">
        <w:rPr>
          <w:rFonts w:ascii="Times New Roman" w:hAnsi="Times New Roman"/>
          <w:b/>
          <w:szCs w:val="22"/>
        </w:rPr>
        <w:t>:00.</w:t>
      </w:r>
    </w:p>
    <w:p w14:paraId="1DFD02CA" w14:textId="490E80F8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D4BA5">
        <w:rPr>
          <w:rFonts w:ascii="Times New Roman" w:hAnsi="Times New Roman"/>
          <w:b/>
          <w:szCs w:val="22"/>
        </w:rPr>
        <w:t>23.07.2024r.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34685" w:rsidRPr="00B34685">
        <w:rPr>
          <w:rFonts w:ascii="Times New Roman" w:hAnsi="Times New Roman"/>
          <w:b/>
          <w:szCs w:val="22"/>
        </w:rPr>
        <w:t>0</w:t>
      </w:r>
      <w:r w:rsidR="00657382">
        <w:rPr>
          <w:rFonts w:ascii="Times New Roman" w:hAnsi="Times New Roman"/>
          <w:b/>
          <w:szCs w:val="22"/>
        </w:rPr>
        <w:t>9</w:t>
      </w:r>
      <w:r w:rsidR="00B34685" w:rsidRPr="00B34685">
        <w:rPr>
          <w:rFonts w:ascii="Times New Roman" w:hAnsi="Times New Roman"/>
          <w:b/>
          <w:szCs w:val="22"/>
        </w:rPr>
        <w:t>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D4BA5" w:rsidRPr="00DD4BA5">
        <w:rPr>
          <w:rFonts w:ascii="Times New Roman" w:hAnsi="Times New Roman"/>
          <w:b/>
          <w:bCs/>
          <w:szCs w:val="22"/>
        </w:rPr>
        <w:t>24.07.2024r.</w:t>
      </w:r>
      <w:r w:rsidR="008365E9">
        <w:rPr>
          <w:rFonts w:ascii="Times New Roman" w:hAnsi="Times New Roman"/>
          <w:szCs w:val="22"/>
        </w:rPr>
        <w:t xml:space="preserve"> godz.</w:t>
      </w:r>
      <w:r w:rsidR="00DD4BA5">
        <w:rPr>
          <w:rFonts w:ascii="Times New Roman" w:hAnsi="Times New Roman"/>
          <w:b/>
          <w:szCs w:val="22"/>
        </w:rPr>
        <w:t>09:00.</w:t>
      </w:r>
    </w:p>
    <w:p w14:paraId="0E60B256" w14:textId="0E5CE666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>termin związania ofertą z dnia:</w:t>
      </w:r>
      <w:r w:rsidR="00DD4BA5">
        <w:rPr>
          <w:rFonts w:ascii="Times New Roman" w:hAnsi="Times New Roman"/>
          <w:szCs w:val="22"/>
        </w:rPr>
        <w:t xml:space="preserve"> </w:t>
      </w:r>
      <w:r w:rsidR="00DD4BA5" w:rsidRPr="00DD4BA5">
        <w:rPr>
          <w:rFonts w:ascii="Times New Roman" w:hAnsi="Times New Roman"/>
          <w:b/>
          <w:bCs/>
          <w:szCs w:val="22"/>
        </w:rPr>
        <w:t>21.08.2024r.</w:t>
      </w:r>
      <w:r w:rsidRPr="00BB5224">
        <w:rPr>
          <w:rFonts w:ascii="Times New Roman" w:hAnsi="Times New Roman"/>
          <w:szCs w:val="22"/>
        </w:rPr>
        <w:t xml:space="preserve"> na dzień:</w:t>
      </w:r>
      <w:r w:rsidR="00DD4BA5">
        <w:rPr>
          <w:rFonts w:ascii="Times New Roman" w:hAnsi="Times New Roman"/>
          <w:szCs w:val="22"/>
        </w:rPr>
        <w:t xml:space="preserve"> </w:t>
      </w:r>
      <w:r w:rsidR="00DD4BA5" w:rsidRPr="00DD4BA5">
        <w:rPr>
          <w:rFonts w:ascii="Times New Roman" w:hAnsi="Times New Roman"/>
          <w:b/>
          <w:bCs/>
          <w:szCs w:val="22"/>
        </w:rPr>
        <w:t>22.08.2024r.</w:t>
      </w:r>
    </w:p>
    <w:p w14:paraId="2EA6548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E04826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E0A687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8C6307" w14:textId="77777777" w:rsidR="00B00587" w:rsidRDefault="00B00587">
      <w:r>
        <w:separator/>
      </w:r>
    </w:p>
  </w:endnote>
  <w:endnote w:type="continuationSeparator" w:id="0">
    <w:p w14:paraId="09F668CC" w14:textId="77777777" w:rsidR="00B00587" w:rsidRDefault="00B00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B2A9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551D5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453109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1B001A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AA73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8CA37D" w14:textId="77777777" w:rsidR="00B00587" w:rsidRDefault="00B00587">
      <w:r>
        <w:separator/>
      </w:r>
    </w:p>
  </w:footnote>
  <w:footnote w:type="continuationSeparator" w:id="0">
    <w:p w14:paraId="10C66A06" w14:textId="77777777" w:rsidR="00B00587" w:rsidRDefault="00B005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D2EA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632D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5513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3939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0587"/>
    <w:rsid w:val="00035204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57382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00587"/>
    <w:rsid w:val="00B34685"/>
    <w:rsid w:val="00BB5224"/>
    <w:rsid w:val="00BD5546"/>
    <w:rsid w:val="00C25577"/>
    <w:rsid w:val="00C34578"/>
    <w:rsid w:val="00CC1A78"/>
    <w:rsid w:val="00CF0F4C"/>
    <w:rsid w:val="00D63C6E"/>
    <w:rsid w:val="00D91931"/>
    <w:rsid w:val="00DD4BA5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16E863"/>
  <w15:chartTrackingRefBased/>
  <w15:docId w15:val="{1875A449-69C1-4241-B085-16DF51006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4</cp:revision>
  <cp:lastPrinted>2001-02-09T20:53:00Z</cp:lastPrinted>
  <dcterms:created xsi:type="dcterms:W3CDTF">2024-07-19T08:49:00Z</dcterms:created>
  <dcterms:modified xsi:type="dcterms:W3CDTF">2024-07-19T09:04:00Z</dcterms:modified>
</cp:coreProperties>
</file>