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1FE3239C" w:rsidR="001B2C00" w:rsidRPr="00B97387" w:rsidRDefault="003A5055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3A5055">
        <w:rPr>
          <w:b/>
          <w:bCs/>
          <w:iCs/>
          <w:color w:val="000000"/>
        </w:rPr>
        <w:t>dostawa laptopa dla WIMIR - 1 sztuka - DE-dzp.272-352/24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30490199">
    <w:abstractNumId w:val="14"/>
  </w:num>
  <w:num w:numId="2" w16cid:durableId="594481088">
    <w:abstractNumId w:val="0"/>
  </w:num>
  <w:num w:numId="3" w16cid:durableId="1205409189">
    <w:abstractNumId w:val="12"/>
  </w:num>
  <w:num w:numId="4" w16cid:durableId="328213079">
    <w:abstractNumId w:val="8"/>
  </w:num>
  <w:num w:numId="5" w16cid:durableId="1395200783">
    <w:abstractNumId w:val="7"/>
  </w:num>
  <w:num w:numId="6" w16cid:durableId="1746955023">
    <w:abstractNumId w:val="1"/>
  </w:num>
  <w:num w:numId="7" w16cid:durableId="1270628817">
    <w:abstractNumId w:val="6"/>
  </w:num>
  <w:num w:numId="8" w16cid:durableId="882329075">
    <w:abstractNumId w:val="3"/>
  </w:num>
  <w:num w:numId="9" w16cid:durableId="691153592">
    <w:abstractNumId w:val="2"/>
  </w:num>
  <w:num w:numId="10" w16cid:durableId="216551477">
    <w:abstractNumId w:val="5"/>
  </w:num>
  <w:num w:numId="11" w16cid:durableId="1761027206">
    <w:abstractNumId w:val="11"/>
  </w:num>
  <w:num w:numId="12" w16cid:durableId="1533419923">
    <w:abstractNumId w:val="4"/>
  </w:num>
  <w:num w:numId="13" w16cid:durableId="503251686">
    <w:abstractNumId w:val="10"/>
  </w:num>
  <w:num w:numId="14" w16cid:durableId="1727725771">
    <w:abstractNumId w:val="13"/>
  </w:num>
  <w:num w:numId="15" w16cid:durableId="1321865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A5055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4C7B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30827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331</Words>
  <Characters>2164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2024-07-05T10:27:00Z</dcterms:created>
  <dcterms:modified xsi:type="dcterms:W3CDTF">2024-07-05T10:27:00Z</dcterms:modified>
</cp:coreProperties>
</file>