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88506F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8506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88506F">
        <w:rPr>
          <w:sz w:val="22"/>
          <w:szCs w:val="22"/>
        </w:rPr>
        <w:t>2024-07-19</w:t>
      </w:r>
    </w:p>
    <w:p w:rsidR="0088506F" w:rsidRPr="0088506F" w:rsidRDefault="0088506F" w:rsidP="00890B92">
      <w:pPr>
        <w:rPr>
          <w:b/>
          <w:bCs/>
          <w:sz w:val="22"/>
          <w:szCs w:val="22"/>
        </w:rPr>
      </w:pPr>
      <w:r w:rsidRPr="0088506F">
        <w:rPr>
          <w:b/>
          <w:bCs/>
          <w:sz w:val="22"/>
          <w:szCs w:val="22"/>
        </w:rPr>
        <w:t>Akademia Górniczo - Hutnicza</w:t>
      </w:r>
    </w:p>
    <w:p w:rsidR="0088506F" w:rsidRPr="0088506F" w:rsidRDefault="0088506F" w:rsidP="00890B92">
      <w:pPr>
        <w:rPr>
          <w:b/>
          <w:bCs/>
          <w:sz w:val="22"/>
          <w:szCs w:val="22"/>
        </w:rPr>
      </w:pPr>
      <w:r w:rsidRPr="0088506F">
        <w:rPr>
          <w:b/>
          <w:bCs/>
          <w:sz w:val="22"/>
          <w:szCs w:val="22"/>
        </w:rPr>
        <w:t>im. Stanisława Staszica w Krakowie</w:t>
      </w:r>
    </w:p>
    <w:p w:rsidR="00890B92" w:rsidRPr="00D91931" w:rsidRDefault="0088506F" w:rsidP="00890B92">
      <w:pPr>
        <w:rPr>
          <w:b/>
          <w:bCs/>
          <w:sz w:val="22"/>
          <w:szCs w:val="22"/>
        </w:rPr>
      </w:pPr>
      <w:r w:rsidRPr="0088506F">
        <w:rPr>
          <w:b/>
          <w:bCs/>
          <w:sz w:val="22"/>
          <w:szCs w:val="22"/>
        </w:rPr>
        <w:t>Dział Zamówień Publicznych</w:t>
      </w:r>
    </w:p>
    <w:p w:rsidR="00890B92" w:rsidRPr="00BD5546" w:rsidRDefault="0088506F" w:rsidP="00890B92">
      <w:pPr>
        <w:rPr>
          <w:sz w:val="22"/>
          <w:szCs w:val="22"/>
        </w:rPr>
      </w:pPr>
      <w:r w:rsidRPr="0088506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88506F">
        <w:rPr>
          <w:sz w:val="22"/>
          <w:szCs w:val="22"/>
        </w:rPr>
        <w:t>30</w:t>
      </w:r>
    </w:p>
    <w:p w:rsidR="00890B92" w:rsidRPr="00BD5546" w:rsidRDefault="0088506F" w:rsidP="00890B92">
      <w:pPr>
        <w:rPr>
          <w:sz w:val="22"/>
          <w:szCs w:val="22"/>
        </w:rPr>
      </w:pPr>
      <w:r w:rsidRPr="0088506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88506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8506F" w:rsidRPr="0088506F">
        <w:rPr>
          <w:b/>
          <w:sz w:val="22"/>
          <w:szCs w:val="22"/>
        </w:rPr>
        <w:t>DE-dzp.272-278/24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88506F" w:rsidRPr="0088506F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88506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88506F">
        <w:rPr>
          <w:b/>
          <w:sz w:val="22"/>
          <w:szCs w:val="22"/>
        </w:rPr>
        <w:t>Dostawa materiałów promocyjnych dot.Programu Erasmus + - DE-dzp.272-278/24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88506F" w:rsidP="00A80738">
      <w:pPr>
        <w:spacing w:before="120" w:after="120"/>
        <w:jc w:val="both"/>
        <w:rPr>
          <w:sz w:val="22"/>
          <w:szCs w:val="22"/>
        </w:rPr>
      </w:pPr>
      <w:r w:rsidRPr="0088506F">
        <w:rPr>
          <w:b/>
          <w:sz w:val="22"/>
          <w:szCs w:val="22"/>
        </w:rPr>
        <w:t>46 740.00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68D0" w:rsidRDefault="009D68D0">
      <w:r>
        <w:separator/>
      </w:r>
    </w:p>
  </w:endnote>
  <w:endnote w:type="continuationSeparator" w:id="0">
    <w:p w:rsidR="009D68D0" w:rsidRDefault="009D6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68D0" w:rsidRDefault="009D68D0">
      <w:r>
        <w:separator/>
      </w:r>
    </w:p>
  </w:footnote>
  <w:footnote w:type="continuationSeparator" w:id="0">
    <w:p w:rsidR="009D68D0" w:rsidRDefault="009D68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06F" w:rsidRDefault="008850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06F" w:rsidRDefault="008850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506F" w:rsidRDefault="008850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68D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8506F"/>
    <w:rsid w:val="00890B92"/>
    <w:rsid w:val="008B5475"/>
    <w:rsid w:val="00933BDB"/>
    <w:rsid w:val="009D19BD"/>
    <w:rsid w:val="009D68D0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6976790-6DF9-40B3-83CB-F6AE3088C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99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2024-07-19T08:19:00Z</dcterms:created>
  <dcterms:modified xsi:type="dcterms:W3CDTF">2024-07-19T08:19:00Z</dcterms:modified>
</cp:coreProperties>
</file>