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24B4B7F6" w14:textId="77777777" w:rsidR="00651191" w:rsidRPr="00651191" w:rsidRDefault="00BA5498" w:rsidP="00B90BC2">
      <w:pPr>
        <w:pStyle w:val="Akapitzlist"/>
        <w:numPr>
          <w:ilvl w:val="0"/>
          <w:numId w:val="2"/>
        </w:numPr>
        <w:tabs>
          <w:tab w:val="num" w:pos="360"/>
        </w:tabs>
        <w:ind w:left="360" w:right="-47"/>
        <w:jc w:val="both"/>
        <w:rPr>
          <w:rFonts w:ascii="Verdana" w:hAnsi="Verdana"/>
          <w:iCs/>
        </w:rPr>
      </w:pPr>
      <w:r w:rsidRPr="00651191">
        <w:rPr>
          <w:rFonts w:ascii="Verdana" w:hAnsi="Verdana"/>
          <w:lang w:val="pl-PL"/>
        </w:rPr>
        <w:t xml:space="preserve">Przedmiotem niniejszej umowy </w:t>
      </w:r>
      <w:r w:rsidRPr="00651191">
        <w:rPr>
          <w:rFonts w:ascii="Verdana" w:hAnsi="Verdana"/>
          <w:color w:val="000000"/>
          <w:lang w:val="pl-PL"/>
        </w:rPr>
        <w:t>jest</w:t>
      </w:r>
      <w:bookmarkStart w:id="0" w:name="_Hlk58842586"/>
      <w:r w:rsidRPr="00651191">
        <w:rPr>
          <w:rFonts w:ascii="Verdana" w:hAnsi="Verdana"/>
          <w:color w:val="000000"/>
          <w:lang w:val="pl-PL"/>
        </w:rPr>
        <w:t>:</w:t>
      </w:r>
      <w:r w:rsidR="007101CD" w:rsidRPr="00651191">
        <w:rPr>
          <w:rFonts w:ascii="Verdana" w:hAnsi="Verdana"/>
          <w:color w:val="000000"/>
          <w:lang w:val="pl-PL"/>
        </w:rPr>
        <w:t xml:space="preserve"> </w:t>
      </w:r>
      <w:bookmarkStart w:id="1" w:name="_Hlk98922074"/>
      <w:bookmarkEnd w:id="0"/>
      <w:r w:rsidR="00651191" w:rsidRPr="00651191">
        <w:rPr>
          <w:rFonts w:ascii="Verdana" w:hAnsi="Verdana" w:cs="Arial"/>
          <w:b/>
          <w:color w:val="000000"/>
          <w:lang w:val="pl-PL"/>
        </w:rPr>
        <w:t xml:space="preserve">Dostawa urządzeń sieciowych - </w:t>
      </w:r>
      <w:proofErr w:type="spellStart"/>
      <w:r w:rsidR="00651191" w:rsidRPr="00651191">
        <w:rPr>
          <w:rFonts w:ascii="Verdana" w:hAnsi="Verdana" w:cs="Arial"/>
          <w:b/>
          <w:color w:val="000000"/>
          <w:lang w:val="pl-PL"/>
        </w:rPr>
        <w:t>switchy</w:t>
      </w:r>
      <w:proofErr w:type="spellEnd"/>
      <w:r w:rsidR="00651191" w:rsidRPr="00651191">
        <w:rPr>
          <w:rFonts w:ascii="Verdana" w:hAnsi="Verdana" w:cs="Arial"/>
          <w:b/>
          <w:color w:val="000000"/>
          <w:lang w:val="pl-PL"/>
        </w:rPr>
        <w:t xml:space="preserve"> (2 szt.) - dla CRI AGH - DE-dzp.272-343/24</w:t>
      </w:r>
    </w:p>
    <w:p w14:paraId="77130D12" w14:textId="7E33CFB8" w:rsidR="00BA5498" w:rsidRPr="00651191" w:rsidRDefault="00BA5498" w:rsidP="00B90BC2">
      <w:pPr>
        <w:pStyle w:val="Akapitzlist"/>
        <w:numPr>
          <w:ilvl w:val="0"/>
          <w:numId w:val="2"/>
        </w:numPr>
        <w:tabs>
          <w:tab w:val="num" w:pos="360"/>
        </w:tabs>
        <w:ind w:left="360" w:right="-47"/>
        <w:jc w:val="both"/>
        <w:rPr>
          <w:rFonts w:ascii="Verdana" w:hAnsi="Verdana"/>
          <w:iCs/>
        </w:rPr>
      </w:pPr>
      <w:proofErr w:type="spellStart"/>
      <w:r w:rsidRPr="00651191">
        <w:rPr>
          <w:rFonts w:ascii="Verdana" w:hAnsi="Verdana"/>
        </w:rPr>
        <w:t>Szczegółowa</w:t>
      </w:r>
      <w:proofErr w:type="spellEnd"/>
      <w:r w:rsidRPr="00651191">
        <w:rPr>
          <w:rFonts w:ascii="Verdana" w:hAnsi="Verdana"/>
        </w:rPr>
        <w:t xml:space="preserve"> </w:t>
      </w:r>
      <w:proofErr w:type="spellStart"/>
      <w:r w:rsidRPr="00651191">
        <w:rPr>
          <w:rFonts w:ascii="Verdana" w:hAnsi="Verdana"/>
        </w:rPr>
        <w:t>specyfikacja</w:t>
      </w:r>
      <w:proofErr w:type="spellEnd"/>
      <w:r w:rsidRPr="00651191">
        <w:rPr>
          <w:rFonts w:ascii="Verdana" w:hAnsi="Verdana"/>
        </w:rPr>
        <w:t xml:space="preserve"> </w:t>
      </w:r>
      <w:proofErr w:type="spellStart"/>
      <w:r w:rsidRPr="00651191">
        <w:rPr>
          <w:rFonts w:ascii="Verdana" w:hAnsi="Verdana"/>
        </w:rPr>
        <w:t>sprzętu</w:t>
      </w:r>
      <w:proofErr w:type="spellEnd"/>
      <w:r w:rsidRPr="00651191">
        <w:rPr>
          <w:rFonts w:ascii="Verdana" w:hAnsi="Verdana"/>
        </w:rPr>
        <w:t xml:space="preserve"> </w:t>
      </w:r>
      <w:bookmarkEnd w:id="1"/>
      <w:r w:rsidRPr="00651191">
        <w:rPr>
          <w:rFonts w:ascii="Verdana" w:hAnsi="Verdana"/>
        </w:rPr>
        <w:t xml:space="preserve">jest określona w </w:t>
      </w:r>
      <w:r w:rsidRPr="00651191">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0F57B2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0CFD9798"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AA7B03">
        <w:rPr>
          <w:rFonts w:ascii="Verdana" w:hAnsi="Verdana"/>
          <w:b/>
          <w:color w:val="000000"/>
          <w:lang w:val="pl-PL"/>
        </w:rPr>
        <w:t>urządzenia do transmisji danych cyfrowych (</w:t>
      </w:r>
      <w:proofErr w:type="spellStart"/>
      <w:r w:rsidR="00651191">
        <w:rPr>
          <w:rFonts w:ascii="Verdana" w:hAnsi="Verdana"/>
          <w:b/>
          <w:color w:val="000000"/>
          <w:lang w:val="pl-PL"/>
        </w:rPr>
        <w:t>switch</w:t>
      </w:r>
      <w:r w:rsidR="00AA7B03">
        <w:rPr>
          <w:rFonts w:ascii="Verdana" w:hAnsi="Verdana"/>
          <w:b/>
          <w:color w:val="000000"/>
          <w:lang w:val="pl-PL"/>
        </w:rPr>
        <w:t>y</w:t>
      </w:r>
      <w:proofErr w:type="spellEnd"/>
      <w:r w:rsidR="00AA7B03">
        <w:rPr>
          <w:rFonts w:ascii="Verdana" w:hAnsi="Verdana"/>
          <w:b/>
          <w:color w:val="000000"/>
          <w:lang w:val="pl-PL"/>
        </w:rPr>
        <w:t>)</w:t>
      </w:r>
      <w:r>
        <w:rPr>
          <w:rFonts w:ascii="Verdana" w:hAnsi="Verdana"/>
          <w:b/>
          <w:bCs/>
          <w:lang w:val="pl-PL"/>
        </w:rPr>
        <w:t xml:space="preserve"> </w:t>
      </w:r>
      <w:r w:rsidRPr="00440369">
        <w:rPr>
          <w:rFonts w:ascii="Verdana" w:hAnsi="Verdana"/>
          <w:lang w:val="pl-PL"/>
        </w:rPr>
        <w:t>wchodząc</w:t>
      </w:r>
      <w:r w:rsidR="00651191">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77777777"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689B6BC7" w14:textId="0751DBA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4C7DF171" w:rsidR="00BA5498" w:rsidRPr="00AA7B03"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760199">
        <w:rPr>
          <w:rFonts w:ascii="Verdana" w:hAnsi="Verdana"/>
          <w:bCs/>
          <w:lang w:val="pl-PL" w:eastAsia="en-US"/>
        </w:rPr>
        <w:t xml:space="preserve">na następny dzień </w:t>
      </w:r>
      <w:r w:rsidRPr="008427BF">
        <w:rPr>
          <w:rFonts w:ascii="Verdana" w:hAnsi="Verdana"/>
          <w:bCs/>
          <w:lang w:val="pl-PL" w:eastAsia="en-US"/>
        </w:rPr>
        <w:t xml:space="preserve">od momentu zgłoszenia, czas naprawy nie dłuższy niż </w:t>
      </w:r>
      <w:r w:rsidR="004D5F4E">
        <w:rPr>
          <w:rFonts w:ascii="Verdana" w:hAnsi="Verdana"/>
          <w:b/>
          <w:lang w:val="pl-PL" w:eastAsia="en-US"/>
        </w:rPr>
        <w:t xml:space="preserve">5 </w:t>
      </w:r>
      <w:r w:rsidR="00147CBD" w:rsidRPr="00147CBD">
        <w:rPr>
          <w:rFonts w:ascii="Verdana" w:hAnsi="Verdana"/>
          <w:b/>
          <w:lang w:val="pl-PL" w:eastAsia="en-US"/>
        </w:rPr>
        <w:t>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3C6D751A" w14:textId="455A6993" w:rsidR="00AA7B03" w:rsidRPr="008427BF" w:rsidRDefault="00AA7B03" w:rsidP="001C1C56">
      <w:pPr>
        <w:numPr>
          <w:ilvl w:val="1"/>
          <w:numId w:val="22"/>
        </w:numPr>
        <w:jc w:val="both"/>
        <w:rPr>
          <w:rFonts w:ascii="Verdana" w:hAnsi="Verdana"/>
          <w:bCs/>
          <w:lang w:val="pl-PL" w:eastAsia="en-US"/>
        </w:rPr>
      </w:pPr>
      <w:r>
        <w:rPr>
          <w:rFonts w:ascii="Verdana" w:hAnsi="Verdana"/>
          <w:bCs/>
          <w:lang w:val="pl-PL" w:eastAsia="en-US"/>
        </w:rPr>
        <w:t>wymiana uszkodzonego elementu/urządzenia do końca następnego dni roboczego od zgłoszenia awarii</w:t>
      </w:r>
    </w:p>
    <w:p w14:paraId="7718C374" w14:textId="30D4113D"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93FE824"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Jeśli czas usunięcia wady lub usterki będzie</w:t>
      </w:r>
      <w:bookmarkStart w:id="4" w:name="_GoBack"/>
      <w:bookmarkEnd w:id="4"/>
      <w:r w:rsidRPr="001E7B4A">
        <w:rPr>
          <w:rFonts w:ascii="Verdana" w:hAnsi="Verdana"/>
          <w:bCs/>
          <w:lang w:val="pl-PL" w:eastAsia="en-US"/>
        </w:rPr>
        <w:t xml:space="preserve"> przekraczał </w:t>
      </w:r>
      <w:r w:rsidR="00E10C7F">
        <w:rPr>
          <w:rFonts w:ascii="Verdana" w:hAnsi="Verdana"/>
          <w:b/>
          <w:lang w:val="pl-PL" w:eastAsia="en-US"/>
        </w:rPr>
        <w:t>………..</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1E7B4A">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sidRPr="001E7B4A">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w:t>
      </w:r>
      <w:r w:rsidRPr="001E7B4A">
        <w:rPr>
          <w:rFonts w:ascii="Verdana" w:eastAsia="SimSun" w:hAnsi="Verdana"/>
          <w:color w:val="000000"/>
          <w:kern w:val="2"/>
          <w:lang w:val="pl-PL"/>
        </w:rPr>
        <w:lastRenderedPageBreak/>
        <w:t xml:space="preserve">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F8C42" w14:textId="77777777" w:rsidR="006D7983" w:rsidRDefault="006D7983">
      <w:r>
        <w:separator/>
      </w:r>
    </w:p>
  </w:endnote>
  <w:endnote w:type="continuationSeparator" w:id="0">
    <w:p w14:paraId="0CAF84C2" w14:textId="77777777" w:rsidR="006D7983" w:rsidRDefault="006D7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50360" w14:textId="77777777" w:rsidR="006D7983" w:rsidRDefault="006D7983">
      <w:r>
        <w:separator/>
      </w:r>
    </w:p>
  </w:footnote>
  <w:footnote w:type="continuationSeparator" w:id="0">
    <w:p w14:paraId="58ADC27E" w14:textId="77777777" w:rsidR="006D7983" w:rsidRDefault="006D798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51860"/>
    <w:rsid w:val="00261783"/>
    <w:rsid w:val="00262D4C"/>
    <w:rsid w:val="00267340"/>
    <w:rsid w:val="00270BD1"/>
    <w:rsid w:val="00273122"/>
    <w:rsid w:val="00275C59"/>
    <w:rsid w:val="002B2698"/>
    <w:rsid w:val="002E602A"/>
    <w:rsid w:val="002F1B70"/>
    <w:rsid w:val="002F7BF5"/>
    <w:rsid w:val="00330659"/>
    <w:rsid w:val="00337165"/>
    <w:rsid w:val="00364AD8"/>
    <w:rsid w:val="00375F65"/>
    <w:rsid w:val="003974EB"/>
    <w:rsid w:val="003C6167"/>
    <w:rsid w:val="003F1749"/>
    <w:rsid w:val="00434027"/>
    <w:rsid w:val="00436B12"/>
    <w:rsid w:val="00496551"/>
    <w:rsid w:val="004A692C"/>
    <w:rsid w:val="004C3C3F"/>
    <w:rsid w:val="004C4EC3"/>
    <w:rsid w:val="004D5F4E"/>
    <w:rsid w:val="0050219D"/>
    <w:rsid w:val="00512FD2"/>
    <w:rsid w:val="00523F87"/>
    <w:rsid w:val="00582174"/>
    <w:rsid w:val="00593CEB"/>
    <w:rsid w:val="005C6D38"/>
    <w:rsid w:val="005D2104"/>
    <w:rsid w:val="005E3B81"/>
    <w:rsid w:val="005F6F1A"/>
    <w:rsid w:val="00614C95"/>
    <w:rsid w:val="00651191"/>
    <w:rsid w:val="006511C8"/>
    <w:rsid w:val="00660027"/>
    <w:rsid w:val="0069295B"/>
    <w:rsid w:val="00693071"/>
    <w:rsid w:val="0069339E"/>
    <w:rsid w:val="006D7983"/>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C4826"/>
    <w:rsid w:val="009F7ECA"/>
    <w:rsid w:val="00A3613F"/>
    <w:rsid w:val="00A5493C"/>
    <w:rsid w:val="00A57131"/>
    <w:rsid w:val="00A601F8"/>
    <w:rsid w:val="00A65187"/>
    <w:rsid w:val="00A701A7"/>
    <w:rsid w:val="00A70EA7"/>
    <w:rsid w:val="00AA7B03"/>
    <w:rsid w:val="00AA7F39"/>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0C7F"/>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3434</Words>
  <Characters>22779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2024-07-09T12:12:00Z</dcterms:created>
  <dcterms:modified xsi:type="dcterms:W3CDTF">2024-07-18T11:54:00Z</dcterms:modified>
</cp:coreProperties>
</file>