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BFF2C" w14:textId="095E1992" w:rsidR="00C836B9" w:rsidRPr="000A3239" w:rsidRDefault="00B12BC7" w:rsidP="00B12BC7">
      <w:pPr>
        <w:tabs>
          <w:tab w:val="center" w:pos="4536"/>
          <w:tab w:val="right" w:pos="9072"/>
        </w:tabs>
        <w:rPr>
          <w:rFonts w:ascii="Verdana" w:hAnsi="Verdana"/>
          <w:b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 xml:space="preserve">Znak Sprawy: </w:t>
      </w:r>
      <w:r w:rsidRPr="00C836B9">
        <w:rPr>
          <w:rFonts w:ascii="Verdana" w:hAnsi="Verdana"/>
          <w:b/>
          <w:sz w:val="18"/>
          <w:szCs w:val="18"/>
        </w:rPr>
        <w:t>KC-zp.272-</w:t>
      </w:r>
      <w:r w:rsidR="00C836B9" w:rsidRPr="00C836B9">
        <w:rPr>
          <w:rFonts w:ascii="Verdana" w:hAnsi="Verdana"/>
          <w:b/>
          <w:sz w:val="18"/>
          <w:szCs w:val="18"/>
        </w:rPr>
        <w:t>317</w:t>
      </w:r>
      <w:r w:rsidRPr="00C836B9">
        <w:rPr>
          <w:rFonts w:ascii="Verdana" w:hAnsi="Verdana"/>
          <w:b/>
          <w:sz w:val="18"/>
          <w:szCs w:val="18"/>
        </w:rPr>
        <w:t>/2</w:t>
      </w:r>
      <w:r w:rsidR="00C836B9" w:rsidRPr="00C836B9">
        <w:rPr>
          <w:rFonts w:ascii="Verdana" w:hAnsi="Verdana"/>
          <w:b/>
          <w:sz w:val="18"/>
          <w:szCs w:val="18"/>
        </w:rPr>
        <w:t>4</w:t>
      </w:r>
    </w:p>
    <w:p w14:paraId="22349AA9" w14:textId="21490554" w:rsidR="00B12BC7" w:rsidRPr="00C836B9" w:rsidRDefault="00B12BC7" w:rsidP="000A3239">
      <w:pPr>
        <w:jc w:val="center"/>
        <w:rPr>
          <w:rFonts w:ascii="Verdana" w:hAnsi="Verdana"/>
          <w:b/>
          <w:sz w:val="18"/>
          <w:szCs w:val="18"/>
        </w:rPr>
      </w:pPr>
      <w:r w:rsidRPr="00C836B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571E0C33" w14:textId="31DA5DB0" w:rsidR="00B12BC7" w:rsidRPr="00C836B9" w:rsidRDefault="00B12BC7" w:rsidP="00C836B9">
      <w:pPr>
        <w:widowControl w:val="0"/>
        <w:adjustRightInd w:val="0"/>
        <w:textAlignment w:val="baseline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>……………………………………………………</w:t>
      </w:r>
      <w:r w:rsidR="000A3239">
        <w:rPr>
          <w:rFonts w:ascii="Verdana" w:hAnsi="Verdana"/>
          <w:sz w:val="18"/>
          <w:szCs w:val="18"/>
        </w:rPr>
        <w:t>……..</w:t>
      </w:r>
      <w:r w:rsidRPr="00C836B9">
        <w:rPr>
          <w:rFonts w:ascii="Verdana" w:hAnsi="Verdana"/>
          <w:sz w:val="18"/>
          <w:szCs w:val="18"/>
        </w:rPr>
        <w:t>……………………………………...</w:t>
      </w:r>
    </w:p>
    <w:p w14:paraId="36C6F352" w14:textId="77777777" w:rsidR="00B12BC7" w:rsidRPr="00C836B9" w:rsidRDefault="00B12BC7" w:rsidP="00C836B9">
      <w:pPr>
        <w:rPr>
          <w:rFonts w:ascii="Verdana" w:hAnsi="Verdana"/>
          <w:i/>
          <w:sz w:val="18"/>
          <w:szCs w:val="18"/>
        </w:rPr>
      </w:pPr>
      <w:r w:rsidRPr="00C836B9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C836B9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C836B9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C836B9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8AB1DB3" w:rsidR="00B12BC7" w:rsidRPr="00C836B9" w:rsidRDefault="00C836B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C836B9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0A3239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C836B9">
        <w:rPr>
          <w:rFonts w:ascii="Verdana" w:eastAsia="Times New Roman" w:hAnsi="Verdana"/>
          <w:b/>
          <w:sz w:val="18"/>
          <w:szCs w:val="18"/>
          <w:lang w:eastAsia="pl-PL"/>
        </w:rPr>
        <w:t xml:space="preserve"> krzeseł oraz foteli dla Miasteczka Studenckiego AGH - DE-dzp.272-317/24</w:t>
      </w:r>
      <w:r w:rsidR="00B12BC7" w:rsidRPr="00C836B9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="00B12BC7" w:rsidRPr="00C836B9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0B7EAEDD" w14:textId="61891220" w:rsidR="00B12BC7" w:rsidRPr="00C836B9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C836B9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C836B9">
        <w:rPr>
          <w:rFonts w:ascii="Verdana" w:hAnsi="Verdana"/>
          <w:sz w:val="18"/>
          <w:szCs w:val="18"/>
        </w:rPr>
        <w:t xml:space="preserve"> </w:t>
      </w:r>
      <w:r w:rsidRPr="00C836B9">
        <w:rPr>
          <w:rFonts w:ascii="Verdana" w:hAnsi="Verdana"/>
          <w:b/>
          <w:bCs/>
          <w:sz w:val="18"/>
          <w:szCs w:val="18"/>
        </w:rPr>
        <w:t>art. 108 ust. 1 pkt 5)</w:t>
      </w:r>
      <w:r w:rsidRPr="00C836B9">
        <w:rPr>
          <w:rFonts w:ascii="Verdana" w:hAnsi="Verdana"/>
          <w:sz w:val="18"/>
          <w:szCs w:val="18"/>
        </w:rPr>
        <w:t xml:space="preserve">  ustawy z dnia 11 września 2019 roku - Prawo zamówień publicznych (</w:t>
      </w:r>
      <w:proofErr w:type="spellStart"/>
      <w:r w:rsidRPr="00C836B9">
        <w:rPr>
          <w:rFonts w:ascii="Verdana" w:hAnsi="Verdana"/>
          <w:sz w:val="18"/>
          <w:szCs w:val="18"/>
        </w:rPr>
        <w:t>t.j</w:t>
      </w:r>
      <w:proofErr w:type="spellEnd"/>
      <w:r w:rsidRPr="00C836B9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C836B9">
        <w:rPr>
          <w:rFonts w:ascii="Verdana" w:hAnsi="Verdana"/>
          <w:sz w:val="18"/>
          <w:szCs w:val="18"/>
        </w:rPr>
        <w:t>późn</w:t>
      </w:r>
      <w:proofErr w:type="spellEnd"/>
      <w:r w:rsidRPr="00C836B9">
        <w:rPr>
          <w:rFonts w:ascii="Verdana" w:hAnsi="Verdana"/>
          <w:sz w:val="18"/>
          <w:szCs w:val="18"/>
        </w:rPr>
        <w:t xml:space="preserve">. zm.) </w:t>
      </w:r>
      <w:r w:rsidRPr="00C836B9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C836B9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C836B9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C836B9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C836B9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C836B9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70883" w14:textId="77777777" w:rsidR="00B12BC7" w:rsidRPr="00C836B9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C836B9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C836B9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C836B9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C836B9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C836B9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C836B9">
        <w:rPr>
          <w:rFonts w:ascii="Verdana" w:hAnsi="Verdana"/>
          <w:b/>
          <w:bCs/>
          <w:sz w:val="18"/>
          <w:szCs w:val="18"/>
        </w:rPr>
        <w:t>nie należy</w:t>
      </w:r>
      <w:r w:rsidRPr="00C836B9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C836B9">
        <w:rPr>
          <w:rFonts w:ascii="Verdana" w:hAnsi="Verdana"/>
          <w:sz w:val="18"/>
          <w:szCs w:val="18"/>
        </w:rPr>
        <w:t>późn</w:t>
      </w:r>
      <w:proofErr w:type="spellEnd"/>
      <w:r w:rsidRPr="00C836B9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C836B9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C836B9">
        <w:rPr>
          <w:rFonts w:ascii="Verdana" w:hAnsi="Verdana"/>
          <w:b/>
          <w:bCs/>
          <w:sz w:val="18"/>
          <w:szCs w:val="18"/>
        </w:rPr>
        <w:t>należy</w:t>
      </w:r>
      <w:r w:rsidRPr="00C836B9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C836B9">
        <w:rPr>
          <w:rFonts w:ascii="Verdana" w:hAnsi="Verdana"/>
          <w:sz w:val="18"/>
          <w:szCs w:val="18"/>
        </w:rPr>
        <w:t>późn</w:t>
      </w:r>
      <w:proofErr w:type="spellEnd"/>
      <w:r w:rsidRPr="00C836B9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C836B9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836B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836B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836B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C836B9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836B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C836B9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836B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C836B9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836B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C836B9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C836B9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C836B9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C836B9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C836B9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C836B9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lastRenderedPageBreak/>
        <w:t>3)………………………………………………………………………………………………</w:t>
      </w:r>
    </w:p>
    <w:p w14:paraId="04C89DAF" w14:textId="77777777" w:rsidR="00B12BC7" w:rsidRPr="00C836B9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C836B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C836B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C836B9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C836B9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836B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C836B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C836B9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C836B9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C836B9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C836B9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C836B9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C836B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A323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442D"/>
    <w:rsid w:val="000563B7"/>
    <w:rsid w:val="000A3239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65310B"/>
    <w:rsid w:val="008C0748"/>
    <w:rsid w:val="008E5450"/>
    <w:rsid w:val="00927537"/>
    <w:rsid w:val="0093180B"/>
    <w:rsid w:val="00B12BC7"/>
    <w:rsid w:val="00BC579B"/>
    <w:rsid w:val="00C20C0A"/>
    <w:rsid w:val="00C836B9"/>
    <w:rsid w:val="00D137A1"/>
    <w:rsid w:val="00D6653B"/>
    <w:rsid w:val="00D70839"/>
    <w:rsid w:val="00E55D93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2024-06-25T11:31:00Z</dcterms:created>
  <dcterms:modified xsi:type="dcterms:W3CDTF">2024-06-25T11:31:00Z</dcterms:modified>
</cp:coreProperties>
</file>