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AEEDBB" w14:textId="77777777" w:rsidR="00930A96" w:rsidRPr="001054D8" w:rsidRDefault="0076349D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1054D8">
        <w:rPr>
          <w:rFonts w:ascii="Arial Narrow" w:hAnsi="Arial Narrow" w:cs="Arial"/>
          <w:sz w:val="22"/>
          <w:szCs w:val="22"/>
        </w:rPr>
        <w:t>Bydgoszcz</w:t>
      </w:r>
      <w:r w:rsidR="00930A96" w:rsidRPr="001054D8">
        <w:rPr>
          <w:rFonts w:ascii="Arial Narrow" w:hAnsi="Arial Narrow" w:cs="Arial"/>
          <w:sz w:val="22"/>
          <w:szCs w:val="22"/>
        </w:rPr>
        <w:t xml:space="preserve"> dnia: </w:t>
      </w:r>
      <w:r w:rsidRPr="001054D8">
        <w:rPr>
          <w:rFonts w:ascii="Arial Narrow" w:hAnsi="Arial Narrow" w:cs="Arial"/>
          <w:sz w:val="22"/>
          <w:szCs w:val="22"/>
        </w:rPr>
        <w:t>2024-07-04</w:t>
      </w:r>
    </w:p>
    <w:p w14:paraId="1CE306B6" w14:textId="77777777" w:rsidR="00930A96" w:rsidRPr="001054D8" w:rsidRDefault="0076349D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054D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C853D8C" w14:textId="77777777" w:rsidR="00930A96" w:rsidRPr="001054D8" w:rsidRDefault="0076349D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054D8">
        <w:rPr>
          <w:rFonts w:ascii="Arial Narrow" w:hAnsi="Arial Narrow" w:cs="Arial"/>
          <w:sz w:val="22"/>
          <w:szCs w:val="22"/>
        </w:rPr>
        <w:t>Powstańców Warszawy</w:t>
      </w:r>
      <w:r w:rsidR="00930A96" w:rsidRPr="001054D8">
        <w:rPr>
          <w:rFonts w:ascii="Arial Narrow" w:hAnsi="Arial Narrow" w:cs="Arial"/>
          <w:sz w:val="22"/>
          <w:szCs w:val="22"/>
        </w:rPr>
        <w:t xml:space="preserve"> </w:t>
      </w:r>
      <w:r w:rsidRPr="001054D8">
        <w:rPr>
          <w:rFonts w:ascii="Arial Narrow" w:hAnsi="Arial Narrow" w:cs="Arial"/>
          <w:sz w:val="22"/>
          <w:szCs w:val="22"/>
        </w:rPr>
        <w:t>5</w:t>
      </w:r>
    </w:p>
    <w:p w14:paraId="2E96FE00" w14:textId="77777777" w:rsidR="00930A96" w:rsidRPr="001054D8" w:rsidRDefault="0076349D" w:rsidP="00930A96">
      <w:pPr>
        <w:rPr>
          <w:rFonts w:ascii="Arial Narrow" w:hAnsi="Arial Narrow" w:cs="Arial"/>
          <w:sz w:val="22"/>
          <w:szCs w:val="22"/>
        </w:rPr>
      </w:pPr>
      <w:r w:rsidRPr="001054D8">
        <w:rPr>
          <w:rFonts w:ascii="Arial Narrow" w:hAnsi="Arial Narrow" w:cs="Arial"/>
          <w:sz w:val="22"/>
          <w:szCs w:val="22"/>
        </w:rPr>
        <w:t>85-681</w:t>
      </w:r>
      <w:r w:rsidR="00930A96" w:rsidRPr="001054D8">
        <w:rPr>
          <w:rFonts w:ascii="Arial Narrow" w:hAnsi="Arial Narrow" w:cs="Arial"/>
          <w:sz w:val="22"/>
          <w:szCs w:val="22"/>
        </w:rPr>
        <w:t xml:space="preserve"> </w:t>
      </w:r>
      <w:r w:rsidRPr="001054D8">
        <w:rPr>
          <w:rFonts w:ascii="Arial Narrow" w:hAnsi="Arial Narrow" w:cs="Arial"/>
          <w:sz w:val="22"/>
          <w:szCs w:val="22"/>
        </w:rPr>
        <w:t>Bydgoszcz</w:t>
      </w:r>
    </w:p>
    <w:p w14:paraId="719B0D2E" w14:textId="77777777" w:rsidR="00930A96" w:rsidRPr="001054D8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1054D8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4558CFA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1054D8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2C84DE1" w14:textId="4E12A9A0" w:rsidR="001054D8" w:rsidRPr="001054D8" w:rsidRDefault="001054D8" w:rsidP="00930A96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1054D8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4E6121" w:rsidRPr="004E6121">
        <w:rPr>
          <w:rFonts w:ascii="Arial Narrow" w:hAnsi="Arial Narrow" w:cs="Arial"/>
          <w:b/>
          <w:sz w:val="22"/>
          <w:szCs w:val="22"/>
        </w:rPr>
        <w:t>5265/2024</w:t>
      </w:r>
    </w:p>
    <w:p w14:paraId="410E48FC" w14:textId="77777777" w:rsidR="00930A96" w:rsidRPr="001054D8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1054D8">
        <w:rPr>
          <w:rFonts w:ascii="Arial Narrow" w:hAnsi="Arial Narrow" w:cs="Arial"/>
          <w:b/>
          <w:sz w:val="22"/>
          <w:szCs w:val="22"/>
        </w:rPr>
        <w:t>WYKONAWCY</w:t>
      </w:r>
    </w:p>
    <w:p w14:paraId="5C12B02E" w14:textId="77777777" w:rsidR="00930A96" w:rsidRPr="001054D8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1054D8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1054D8" w14:paraId="7BFCC526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FDBD3C" w14:textId="77777777" w:rsidR="00930A96" w:rsidRPr="001054D8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1054D8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48518F8C" w14:textId="77777777" w:rsidR="00930A96" w:rsidRPr="001054D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1054D8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1054D8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1054D8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2B243419" w14:textId="77777777" w:rsidR="00930A96" w:rsidRPr="001054D8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26EF6F23" w14:textId="77777777" w:rsidR="00930A96" w:rsidRPr="001054D8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054D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054D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054D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1054D8" w14:paraId="5A1D66E6" w14:textId="77777777" w:rsidTr="00E03B3C">
        <w:tc>
          <w:tcPr>
            <w:tcW w:w="2269" w:type="dxa"/>
            <w:shd w:val="clear" w:color="auto" w:fill="auto"/>
          </w:tcPr>
          <w:p w14:paraId="4A875334" w14:textId="77777777" w:rsidR="00930A96" w:rsidRPr="001054D8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054D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8FC24A" w14:textId="77777777" w:rsidR="00930A96" w:rsidRPr="001054D8" w:rsidRDefault="0076349D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054D8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produktów leczniczych </w:t>
            </w:r>
            <w:proofErr w:type="gramStart"/>
            <w:r w:rsidRPr="001054D8">
              <w:rPr>
                <w:rFonts w:ascii="Arial Narrow" w:hAnsi="Arial Narrow" w:cs="Arial"/>
                <w:b/>
                <w:sz w:val="22"/>
                <w:szCs w:val="22"/>
              </w:rPr>
              <w:t>różnych  oraz</w:t>
            </w:r>
            <w:proofErr w:type="gramEnd"/>
            <w:r w:rsidRPr="001054D8">
              <w:rPr>
                <w:rFonts w:ascii="Arial Narrow" w:hAnsi="Arial Narrow" w:cs="Arial"/>
                <w:b/>
                <w:sz w:val="22"/>
                <w:szCs w:val="22"/>
              </w:rPr>
              <w:t xml:space="preserve"> w szpitalnych programach lekowych oraz chemioterapii na okres 24 miesięcy</w:t>
            </w:r>
            <w:r w:rsidR="00930A96" w:rsidRPr="001054D8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76349D" w:rsidRPr="001054D8" w14:paraId="0E67DEE0" w14:textId="77777777" w:rsidTr="00FF4B2A">
        <w:tc>
          <w:tcPr>
            <w:tcW w:w="2269" w:type="dxa"/>
            <w:shd w:val="clear" w:color="auto" w:fill="auto"/>
          </w:tcPr>
          <w:p w14:paraId="3501737A" w14:textId="77777777" w:rsidR="0076349D" w:rsidRPr="001054D8" w:rsidRDefault="0076349D" w:rsidP="00FF4B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054D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B7D4B5" w14:textId="77777777" w:rsidR="0076349D" w:rsidRPr="001054D8" w:rsidRDefault="0076349D" w:rsidP="00FF4B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054D8">
              <w:rPr>
                <w:rFonts w:ascii="Arial Narrow" w:hAnsi="Arial Narrow" w:cs="Arial"/>
                <w:b/>
                <w:sz w:val="22"/>
                <w:szCs w:val="22"/>
              </w:rPr>
              <w:t>64/2024</w:t>
            </w:r>
          </w:p>
        </w:tc>
      </w:tr>
    </w:tbl>
    <w:p w14:paraId="41DDF6EA" w14:textId="77777777" w:rsidR="00EF1037" w:rsidRPr="001054D8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054D8">
        <w:rPr>
          <w:rFonts w:ascii="Arial Narrow" w:hAnsi="Arial Narrow" w:cs="Arial"/>
          <w:sz w:val="22"/>
          <w:szCs w:val="22"/>
        </w:rPr>
        <w:t xml:space="preserve">Zamawiający, </w:t>
      </w:r>
      <w:r w:rsidR="0076349D" w:rsidRPr="001054D8">
        <w:rPr>
          <w:rFonts w:ascii="Arial Narrow" w:hAnsi="Arial Narrow" w:cs="Arial"/>
          <w:b/>
          <w:sz w:val="22"/>
          <w:szCs w:val="22"/>
        </w:rPr>
        <w:t>10WSzKzP SPZOZ</w:t>
      </w:r>
      <w:r w:rsidRPr="001054D8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76349D" w:rsidRPr="001054D8">
        <w:rPr>
          <w:rFonts w:ascii="Arial Narrow" w:hAnsi="Arial Narrow" w:cs="Arial"/>
          <w:sz w:val="22"/>
          <w:szCs w:val="22"/>
        </w:rPr>
        <w:t>(</w:t>
      </w:r>
      <w:proofErr w:type="spellStart"/>
      <w:r w:rsidR="0076349D" w:rsidRPr="001054D8">
        <w:rPr>
          <w:rFonts w:ascii="Arial Narrow" w:hAnsi="Arial Narrow" w:cs="Arial"/>
          <w:sz w:val="22"/>
          <w:szCs w:val="22"/>
        </w:rPr>
        <w:t>t.j</w:t>
      </w:r>
      <w:proofErr w:type="spellEnd"/>
      <w:r w:rsidR="0076349D" w:rsidRPr="001054D8">
        <w:rPr>
          <w:rFonts w:ascii="Arial Narrow" w:hAnsi="Arial Narrow" w:cs="Arial"/>
          <w:sz w:val="22"/>
          <w:szCs w:val="22"/>
        </w:rPr>
        <w:t>. Dz. U. z 2023r. poz. 1605)</w:t>
      </w:r>
      <w:r w:rsidRPr="001054D8">
        <w:rPr>
          <w:rFonts w:ascii="Arial Narrow" w:hAnsi="Arial Narrow" w:cs="Arial"/>
          <w:sz w:val="22"/>
          <w:szCs w:val="22"/>
        </w:rPr>
        <w:t xml:space="preserve">, </w:t>
      </w:r>
      <w:r w:rsidR="00EB3650" w:rsidRPr="001054D8">
        <w:rPr>
          <w:rFonts w:ascii="Arial Narrow" w:hAnsi="Arial Narrow" w:cs="Arial"/>
          <w:sz w:val="22"/>
          <w:szCs w:val="22"/>
        </w:rPr>
        <w:t xml:space="preserve">informuje o </w:t>
      </w:r>
      <w:r w:rsidRPr="001054D8">
        <w:rPr>
          <w:rFonts w:ascii="Arial Narrow" w:hAnsi="Arial Narrow" w:cs="Arial"/>
          <w:sz w:val="22"/>
          <w:szCs w:val="22"/>
        </w:rPr>
        <w:t>dokon</w:t>
      </w:r>
      <w:r w:rsidR="00EB3650" w:rsidRPr="001054D8">
        <w:rPr>
          <w:rFonts w:ascii="Arial Narrow" w:hAnsi="Arial Narrow" w:cs="Arial"/>
          <w:sz w:val="22"/>
          <w:szCs w:val="22"/>
        </w:rPr>
        <w:t>aniu</w:t>
      </w:r>
      <w:r w:rsidRPr="001054D8">
        <w:rPr>
          <w:rFonts w:ascii="Arial Narrow" w:hAnsi="Arial Narrow" w:cs="Arial"/>
          <w:sz w:val="22"/>
          <w:szCs w:val="22"/>
        </w:rPr>
        <w:t xml:space="preserve"> </w:t>
      </w:r>
      <w:r w:rsidR="00460DC4" w:rsidRPr="001054D8">
        <w:rPr>
          <w:rFonts w:ascii="Arial Narrow" w:hAnsi="Arial Narrow" w:cs="Arial"/>
          <w:sz w:val="22"/>
          <w:szCs w:val="22"/>
        </w:rPr>
        <w:t>zmian</w:t>
      </w:r>
      <w:r w:rsidRPr="001054D8">
        <w:rPr>
          <w:rFonts w:ascii="Arial Narrow" w:hAnsi="Arial Narrow" w:cs="Arial"/>
          <w:sz w:val="22"/>
          <w:szCs w:val="22"/>
        </w:rPr>
        <w:t xml:space="preserve"> w z</w:t>
      </w:r>
      <w:r w:rsidR="00460DC4" w:rsidRPr="001054D8">
        <w:rPr>
          <w:rFonts w:ascii="Arial Narrow" w:hAnsi="Arial Narrow" w:cs="Arial"/>
          <w:sz w:val="22"/>
          <w:szCs w:val="22"/>
        </w:rPr>
        <w:t>apis</w:t>
      </w:r>
      <w:r w:rsidRPr="001054D8">
        <w:rPr>
          <w:rFonts w:ascii="Arial Narrow" w:hAnsi="Arial Narrow" w:cs="Arial"/>
          <w:sz w:val="22"/>
          <w:szCs w:val="22"/>
        </w:rPr>
        <w:t>ach</w:t>
      </w:r>
      <w:r w:rsidR="00460DC4" w:rsidRPr="001054D8">
        <w:rPr>
          <w:rFonts w:ascii="Arial Narrow" w:hAnsi="Arial Narrow" w:cs="Arial"/>
          <w:sz w:val="22"/>
          <w:szCs w:val="22"/>
        </w:rPr>
        <w:t xml:space="preserve"> </w:t>
      </w:r>
      <w:r w:rsidR="0022485D" w:rsidRPr="001054D8">
        <w:rPr>
          <w:rFonts w:ascii="Arial Narrow" w:hAnsi="Arial Narrow" w:cs="Arial"/>
          <w:sz w:val="22"/>
          <w:szCs w:val="22"/>
        </w:rPr>
        <w:t>SWZ</w:t>
      </w:r>
      <w:r w:rsidR="00460DC4" w:rsidRPr="001054D8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1054D8">
        <w:rPr>
          <w:rFonts w:ascii="Arial Narrow" w:hAnsi="Arial Narrow" w:cs="Arial"/>
          <w:sz w:val="22"/>
          <w:szCs w:val="22"/>
        </w:rPr>
        <w:t>:</w:t>
      </w:r>
    </w:p>
    <w:p w14:paraId="5945DAC2" w14:textId="611CFFA5" w:rsidR="001054D8" w:rsidRPr="00513CAE" w:rsidRDefault="001054D8" w:rsidP="000562A9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 w:val="22"/>
          <w:szCs w:val="22"/>
        </w:rPr>
      </w:pPr>
      <w:r w:rsidRPr="00513CAE">
        <w:rPr>
          <w:rFonts w:ascii="Arial Narrow" w:hAnsi="Arial Narrow" w:cs="Arial"/>
          <w:bCs/>
          <w:sz w:val="22"/>
          <w:szCs w:val="22"/>
        </w:rPr>
        <w:t xml:space="preserve">pkt. 17.1. otrzymuje brzmienie: </w:t>
      </w:r>
      <w:r w:rsidRPr="00513CAE">
        <w:rPr>
          <w:rFonts w:ascii="Arial Narrow" w:hAnsi="Arial Narrow" w:cs="Arial"/>
          <w:b/>
          <w:sz w:val="22"/>
          <w:szCs w:val="22"/>
        </w:rPr>
        <w:t>Wykonawca pozostaje związany ofertą do dnia 2024-10</w:t>
      </w:r>
      <w:r w:rsidR="000562A9">
        <w:rPr>
          <w:rFonts w:ascii="Arial Narrow" w:hAnsi="Arial Narrow" w:cs="Arial"/>
          <w:b/>
          <w:sz w:val="22"/>
          <w:szCs w:val="22"/>
        </w:rPr>
        <w:t>-12</w:t>
      </w:r>
    </w:p>
    <w:p w14:paraId="67E63637" w14:textId="77777777" w:rsidR="001054D8" w:rsidRPr="00513CAE" w:rsidRDefault="001054D8" w:rsidP="000562A9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w </w:t>
      </w:r>
      <w:r w:rsidRPr="00513CAE">
        <w:rPr>
          <w:rFonts w:ascii="Arial Narrow" w:hAnsi="Arial Narrow" w:cs="Arial"/>
          <w:bCs/>
          <w:sz w:val="22"/>
          <w:szCs w:val="22"/>
        </w:rPr>
        <w:t xml:space="preserve">pkt. 19 i pkt. 20.1 zmienia się </w:t>
      </w:r>
      <w:r w:rsidRPr="00513CAE">
        <w:rPr>
          <w:rFonts w:ascii="Arial Narrow" w:hAnsi="Arial Narrow" w:cs="Arial"/>
          <w:b/>
          <w:sz w:val="22"/>
          <w:szCs w:val="22"/>
        </w:rPr>
        <w:t>termin składania i otwarcia ofert</w:t>
      </w:r>
      <w:r w:rsidRPr="00513CAE">
        <w:rPr>
          <w:rFonts w:ascii="Arial Narrow" w:hAnsi="Arial Narrow" w:cs="Arial"/>
          <w:bCs/>
          <w:sz w:val="22"/>
          <w:szCs w:val="22"/>
        </w:rPr>
        <w:t xml:space="preserve">, który przenosi się na dzień </w:t>
      </w:r>
    </w:p>
    <w:p w14:paraId="05BAD1D9" w14:textId="36D2F873" w:rsidR="001054D8" w:rsidRDefault="001054D8" w:rsidP="000562A9">
      <w:pPr>
        <w:pStyle w:val="Tekstpodstawowy"/>
        <w:ind w:left="720"/>
        <w:jc w:val="left"/>
        <w:rPr>
          <w:rFonts w:ascii="Arial Narrow" w:hAnsi="Arial Narrow" w:cs="Arial"/>
          <w:bCs/>
          <w:sz w:val="22"/>
          <w:szCs w:val="22"/>
        </w:rPr>
      </w:pPr>
      <w:r w:rsidRPr="00513CAE">
        <w:rPr>
          <w:rFonts w:ascii="Arial Narrow" w:hAnsi="Arial Narrow" w:cs="Arial"/>
          <w:b/>
          <w:sz w:val="22"/>
          <w:szCs w:val="22"/>
        </w:rPr>
        <w:t>2024-07-</w:t>
      </w:r>
      <w:r>
        <w:rPr>
          <w:rFonts w:ascii="Arial Narrow" w:hAnsi="Arial Narrow" w:cs="Arial"/>
          <w:b/>
          <w:sz w:val="22"/>
          <w:szCs w:val="22"/>
        </w:rPr>
        <w:t>15</w:t>
      </w:r>
      <w:r w:rsidR="00BC2341">
        <w:rPr>
          <w:rFonts w:ascii="Arial Narrow" w:hAnsi="Arial Narrow" w:cs="Arial"/>
          <w:b/>
          <w:sz w:val="22"/>
          <w:szCs w:val="22"/>
        </w:rPr>
        <w:t>.</w:t>
      </w:r>
      <w:r w:rsidRPr="00513CAE">
        <w:rPr>
          <w:rFonts w:ascii="Arial Narrow" w:hAnsi="Arial Narrow" w:cs="Arial"/>
          <w:bCs/>
          <w:sz w:val="22"/>
          <w:szCs w:val="22"/>
        </w:rPr>
        <w:t xml:space="preserve"> Miejsce, godzina składania i otwarcia ofert pozostaje bez zmian.</w:t>
      </w:r>
    </w:p>
    <w:p w14:paraId="3F606C2D" w14:textId="6981307C" w:rsidR="001054D8" w:rsidRDefault="001054D8" w:rsidP="000562A9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Zmianie ulega projekt umowy</w:t>
      </w:r>
      <w:r w:rsidR="00BC2341">
        <w:rPr>
          <w:rFonts w:ascii="Arial Narrow" w:hAnsi="Arial Narrow" w:cs="Arial"/>
          <w:bCs/>
          <w:sz w:val="22"/>
          <w:szCs w:val="22"/>
        </w:rPr>
        <w:t xml:space="preserve">. Skorygowany projekt umowy o nazwie </w:t>
      </w:r>
      <w:r w:rsidR="000562A9" w:rsidRPr="000562A9">
        <w:rPr>
          <w:rFonts w:ascii="Arial Narrow" w:hAnsi="Arial Narrow" w:cs="Arial"/>
          <w:b/>
          <w:sz w:val="22"/>
          <w:szCs w:val="22"/>
        </w:rPr>
        <w:t>Projekt umowy AKTULANY</w:t>
      </w:r>
      <w:r w:rsidR="000562A9">
        <w:rPr>
          <w:rFonts w:ascii="Arial Narrow" w:hAnsi="Arial Narrow" w:cs="Arial"/>
          <w:bCs/>
          <w:sz w:val="22"/>
          <w:szCs w:val="22"/>
        </w:rPr>
        <w:t xml:space="preserve"> zostaje umieszczony na stronie prowadzonego postepowania </w:t>
      </w:r>
      <w:hyperlink r:id="rId7" w:history="1">
        <w:r w:rsidR="000562A9" w:rsidRPr="009718F5">
          <w:rPr>
            <w:rStyle w:val="Hipercze"/>
            <w:rFonts w:ascii="Arial Narrow" w:hAnsi="Arial Narrow" w:cs="Arial"/>
            <w:bCs/>
            <w:sz w:val="22"/>
            <w:szCs w:val="22"/>
          </w:rPr>
          <w:t>https://e-propublico.pl</w:t>
        </w:r>
      </w:hyperlink>
      <w:r w:rsidR="000562A9">
        <w:rPr>
          <w:rFonts w:ascii="Arial Narrow" w:hAnsi="Arial Narrow" w:cs="Arial"/>
          <w:bCs/>
          <w:sz w:val="22"/>
          <w:szCs w:val="22"/>
        </w:rPr>
        <w:t xml:space="preserve"> oraz stronie internetowej Zamawiającego</w:t>
      </w:r>
      <w:r w:rsidR="00BC2341">
        <w:rPr>
          <w:rFonts w:ascii="Arial Narrow" w:hAnsi="Arial Narrow" w:cs="Arial"/>
          <w:bCs/>
          <w:sz w:val="22"/>
          <w:szCs w:val="22"/>
        </w:rPr>
        <w:t xml:space="preserve"> </w:t>
      </w:r>
      <w:hyperlink r:id="rId8" w:history="1">
        <w:r w:rsidR="000562A9" w:rsidRPr="009718F5">
          <w:rPr>
            <w:rStyle w:val="Hipercze"/>
            <w:rFonts w:ascii="Arial Narrow" w:hAnsi="Arial Narrow" w:cs="Arial"/>
            <w:bCs/>
            <w:sz w:val="22"/>
            <w:szCs w:val="22"/>
          </w:rPr>
          <w:t>www.10wsk.mil.pl</w:t>
        </w:r>
      </w:hyperlink>
      <w:r w:rsidR="000562A9">
        <w:rPr>
          <w:rFonts w:ascii="Arial Narrow" w:hAnsi="Arial Narrow" w:cs="Arial"/>
          <w:bCs/>
          <w:sz w:val="22"/>
          <w:szCs w:val="22"/>
        </w:rPr>
        <w:t xml:space="preserve"> </w:t>
      </w:r>
    </w:p>
    <w:p w14:paraId="3477F73E" w14:textId="4EEB7B39" w:rsidR="001054D8" w:rsidRPr="00513CAE" w:rsidRDefault="001054D8" w:rsidP="000562A9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Zmianie ulega formularz cenowy w zakresie zadania 4</w:t>
      </w:r>
      <w:r w:rsidR="000562A9">
        <w:rPr>
          <w:rFonts w:ascii="Arial Narrow" w:hAnsi="Arial Narrow" w:cs="Arial"/>
          <w:bCs/>
          <w:sz w:val="22"/>
          <w:szCs w:val="22"/>
        </w:rPr>
        <w:t xml:space="preserve">. Nowy formularz cenowy o nazwie </w:t>
      </w:r>
      <w:r w:rsidR="000562A9" w:rsidRPr="000562A9">
        <w:rPr>
          <w:rFonts w:ascii="Arial Narrow" w:hAnsi="Arial Narrow" w:cs="Arial"/>
          <w:b/>
          <w:sz w:val="22"/>
          <w:szCs w:val="22"/>
        </w:rPr>
        <w:t>Formularz cenowy AKTUALNY</w:t>
      </w:r>
      <w:r w:rsidR="000562A9">
        <w:rPr>
          <w:rFonts w:ascii="Arial Narrow" w:hAnsi="Arial Narrow" w:cs="Arial"/>
          <w:bCs/>
          <w:sz w:val="22"/>
          <w:szCs w:val="22"/>
        </w:rPr>
        <w:t xml:space="preserve"> zostaje umieszczony </w:t>
      </w:r>
      <w:r w:rsidR="000562A9">
        <w:rPr>
          <w:rFonts w:ascii="Arial Narrow" w:hAnsi="Arial Narrow" w:cs="Arial"/>
          <w:bCs/>
          <w:sz w:val="22"/>
          <w:szCs w:val="22"/>
        </w:rPr>
        <w:t>na stronie prowadzonego post</w:t>
      </w:r>
      <w:r w:rsidR="000562A9">
        <w:rPr>
          <w:rFonts w:ascii="Arial Narrow" w:hAnsi="Arial Narrow" w:cs="Arial"/>
          <w:bCs/>
          <w:sz w:val="22"/>
          <w:szCs w:val="22"/>
        </w:rPr>
        <w:t>ę</w:t>
      </w:r>
      <w:r w:rsidR="000562A9">
        <w:rPr>
          <w:rFonts w:ascii="Arial Narrow" w:hAnsi="Arial Narrow" w:cs="Arial"/>
          <w:bCs/>
          <w:sz w:val="22"/>
          <w:szCs w:val="22"/>
        </w:rPr>
        <w:t xml:space="preserve">powania </w:t>
      </w:r>
      <w:hyperlink r:id="rId9" w:history="1">
        <w:r w:rsidR="000562A9" w:rsidRPr="009718F5">
          <w:rPr>
            <w:rStyle w:val="Hipercze"/>
            <w:rFonts w:ascii="Arial Narrow" w:hAnsi="Arial Narrow" w:cs="Arial"/>
            <w:bCs/>
            <w:sz w:val="22"/>
            <w:szCs w:val="22"/>
          </w:rPr>
          <w:t>https://e-propublico.pl</w:t>
        </w:r>
      </w:hyperlink>
      <w:r w:rsidR="000562A9">
        <w:rPr>
          <w:rFonts w:ascii="Arial Narrow" w:hAnsi="Arial Narrow" w:cs="Arial"/>
          <w:bCs/>
          <w:sz w:val="22"/>
          <w:szCs w:val="22"/>
        </w:rPr>
        <w:t xml:space="preserve"> oraz stronie internetowej Zamawiającego </w:t>
      </w:r>
      <w:hyperlink r:id="rId10" w:history="1">
        <w:r w:rsidR="000562A9" w:rsidRPr="009718F5">
          <w:rPr>
            <w:rStyle w:val="Hipercze"/>
            <w:rFonts w:ascii="Arial Narrow" w:hAnsi="Arial Narrow" w:cs="Arial"/>
            <w:bCs/>
            <w:sz w:val="22"/>
            <w:szCs w:val="22"/>
          </w:rPr>
          <w:t>www.10wsk.mil.pl</w:t>
        </w:r>
      </w:hyperlink>
    </w:p>
    <w:p w14:paraId="6B111A97" w14:textId="77777777" w:rsidR="001054D8" w:rsidRDefault="001054D8" w:rsidP="000562A9">
      <w:pPr>
        <w:pStyle w:val="Tekstpodstawowy"/>
        <w:ind w:left="720"/>
        <w:jc w:val="left"/>
        <w:rPr>
          <w:rFonts w:ascii="Arial Narrow" w:hAnsi="Arial Narrow" w:cs="Arial"/>
          <w:bCs/>
          <w:szCs w:val="24"/>
        </w:rPr>
      </w:pPr>
    </w:p>
    <w:p w14:paraId="0A360BDE" w14:textId="5AB6D31A" w:rsidR="001054D8" w:rsidRPr="00513CAE" w:rsidRDefault="001054D8" w:rsidP="001054D8">
      <w:pPr>
        <w:pStyle w:val="Tekstpodstawowy"/>
        <w:spacing w:line="276" w:lineRule="auto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  <w:r w:rsidRPr="00513CAE">
        <w:rPr>
          <w:rFonts w:ascii="Arial Narrow" w:hAnsi="Arial Narrow" w:cs="Arial"/>
          <w:bCs/>
          <w:i/>
          <w:iCs/>
          <w:sz w:val="22"/>
          <w:szCs w:val="22"/>
        </w:rPr>
        <w:lastRenderedPageBreak/>
        <w:t xml:space="preserve">W dniu dzisiejszym zostało opublikowane ogłoszenie o zmianie ogłoszenia w Dzienniku Urzędowym Unii Europejskiej, nr ogłoszenia </w:t>
      </w:r>
      <w:r w:rsidR="000562A9">
        <w:rPr>
          <w:rFonts w:ascii="Arial Narrow" w:hAnsi="Arial Narrow" w:cs="Arial"/>
          <w:bCs/>
          <w:i/>
          <w:iCs/>
          <w:sz w:val="22"/>
          <w:szCs w:val="22"/>
        </w:rPr>
        <w:t>400530</w:t>
      </w:r>
      <w:r w:rsidRPr="00513CAE">
        <w:rPr>
          <w:rFonts w:ascii="Arial Narrow" w:hAnsi="Arial Narrow" w:cs="Arial"/>
          <w:bCs/>
          <w:i/>
          <w:iCs/>
          <w:sz w:val="22"/>
          <w:szCs w:val="22"/>
        </w:rPr>
        <w:t xml:space="preserve">-2024. </w:t>
      </w:r>
    </w:p>
    <w:p w14:paraId="5672049C" w14:textId="77777777" w:rsidR="001054D8" w:rsidRPr="00513CAE" w:rsidRDefault="001054D8" w:rsidP="001054D8">
      <w:pPr>
        <w:pStyle w:val="Tekstpodstawowy"/>
        <w:spacing w:line="276" w:lineRule="auto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</w:p>
    <w:p w14:paraId="38637C6F" w14:textId="77777777" w:rsidR="005C0930" w:rsidRPr="001054D8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1054D8">
        <w:rPr>
          <w:rFonts w:ascii="Arial Narrow" w:hAnsi="Arial Narrow" w:cs="Arial"/>
          <w:i/>
          <w:sz w:val="22"/>
          <w:szCs w:val="22"/>
        </w:rPr>
        <w:t>Zamawiający</w:t>
      </w:r>
    </w:p>
    <w:p w14:paraId="5BA992A7" w14:textId="77777777" w:rsidR="005C0930" w:rsidRPr="001054D8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4DEBCF83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E4A0D75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50CC46B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6FBA5B6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EEC3FD9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5ED1F51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0D4C1DB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DD3DDBD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FA56F96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EAC22AD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2BC47DC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15C9856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F372C34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01C4228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A13648B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D6B0114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EE0FCFA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FEB1D7B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2EB7F70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06A4271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7B295A7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3A5BD8E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5E53452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0711893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80CBED5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D7342C7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92D003B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63AAB9F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1C78960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E42BE71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C2CC930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305F4A7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815BF59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D122492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5483C3B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CAE4538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6A4179F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A527784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81534E9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0C355F6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A8EF6D7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0CFE513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3D6053F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06306F8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988CBB0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C7CA124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4BC238E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F5F9D24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69D3F0A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BACD24F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C8436DA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147B864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D950D69" w14:textId="77777777" w:rsidR="000562A9" w:rsidRDefault="000562A9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C3EFA9C" w14:textId="07798FFA" w:rsidR="001054D8" w:rsidRPr="00513CAE" w:rsidRDefault="001054D8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513CAE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1 ark.</w:t>
      </w:r>
    </w:p>
    <w:p w14:paraId="4721132E" w14:textId="77777777" w:rsidR="001054D8" w:rsidRPr="000562A9" w:rsidRDefault="001054D8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0562A9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5AE9A3C0" w14:textId="77777777" w:rsidR="001054D8" w:rsidRPr="00681E50" w:rsidRDefault="001054D8" w:rsidP="001054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0562A9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0562A9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0562A9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503BE6FF" w14:textId="77777777" w:rsidR="001054D8" w:rsidRPr="00681E50" w:rsidRDefault="001054D8" w:rsidP="001054D8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11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14:paraId="2519B435" w14:textId="77777777" w:rsidR="001054D8" w:rsidRPr="0022485D" w:rsidRDefault="001054D8" w:rsidP="001054D8">
      <w:pPr>
        <w:pStyle w:val="Tekstpodstawowy"/>
        <w:spacing w:line="240" w:lineRule="auto"/>
        <w:ind w:right="-2"/>
        <w:jc w:val="left"/>
        <w:rPr>
          <w:rFonts w:ascii="Arial" w:hAnsi="Arial" w:cs="Arial"/>
          <w:szCs w:val="24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>: 28.06.2024 r.</w:t>
      </w:r>
    </w:p>
    <w:p w14:paraId="136BF2D4" w14:textId="66231A7C" w:rsidR="005C0930" w:rsidRPr="001054D8" w:rsidRDefault="005C0930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2"/>
          <w:szCs w:val="22"/>
        </w:rPr>
      </w:pPr>
    </w:p>
    <w:sectPr w:rsidR="005C0930" w:rsidRPr="001054D8" w:rsidSect="00930A9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9405C" w14:textId="77777777" w:rsidR="005871A4" w:rsidRDefault="005871A4">
      <w:r>
        <w:separator/>
      </w:r>
    </w:p>
  </w:endnote>
  <w:endnote w:type="continuationSeparator" w:id="0">
    <w:p w14:paraId="218C0320" w14:textId="77777777" w:rsidR="005871A4" w:rsidRDefault="00587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91A16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E99CF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006F0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4C70B2B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EB53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CA019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AD3576" w14:textId="77777777" w:rsidR="00EF1037" w:rsidRDefault="00EF1037">
    <w:pPr>
      <w:pStyle w:val="Stopka"/>
      <w:tabs>
        <w:tab w:val="clear" w:pos="4536"/>
        <w:tab w:val="left" w:pos="6237"/>
      </w:tabs>
    </w:pPr>
  </w:p>
  <w:p w14:paraId="5DE8BDB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F48288" w14:textId="77777777" w:rsidR="005871A4" w:rsidRDefault="005871A4">
      <w:r>
        <w:separator/>
      </w:r>
    </w:p>
  </w:footnote>
  <w:footnote w:type="continuationSeparator" w:id="0">
    <w:p w14:paraId="3070AEED" w14:textId="77777777" w:rsidR="005871A4" w:rsidRDefault="00587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0787A" w14:textId="77777777" w:rsidR="0076349D" w:rsidRDefault="007634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254E9" w14:textId="77777777" w:rsidR="0076349D" w:rsidRDefault="007634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22F6A8" w14:textId="77777777" w:rsidR="0076349D" w:rsidRDefault="007634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127DD2"/>
    <w:multiLevelType w:val="hybridMultilevel"/>
    <w:tmpl w:val="C4441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102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71A4"/>
    <w:rsid w:val="000562A9"/>
    <w:rsid w:val="00057D02"/>
    <w:rsid w:val="000613E0"/>
    <w:rsid w:val="001054D8"/>
    <w:rsid w:val="001A571A"/>
    <w:rsid w:val="0022485D"/>
    <w:rsid w:val="002B1C74"/>
    <w:rsid w:val="00384EFD"/>
    <w:rsid w:val="004222DA"/>
    <w:rsid w:val="00453E59"/>
    <w:rsid w:val="00460DC4"/>
    <w:rsid w:val="004E6121"/>
    <w:rsid w:val="005079A4"/>
    <w:rsid w:val="0055546F"/>
    <w:rsid w:val="005871A4"/>
    <w:rsid w:val="005C0930"/>
    <w:rsid w:val="005C3363"/>
    <w:rsid w:val="006736C6"/>
    <w:rsid w:val="006D4AE5"/>
    <w:rsid w:val="0076349D"/>
    <w:rsid w:val="008251FA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C2341"/>
    <w:rsid w:val="00C152AE"/>
    <w:rsid w:val="00C568A9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  <w:rsid w:val="00FD4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1BCC8B"/>
  <w15:chartTrackingRefBased/>
  <w15:docId w15:val="{2CC54196-4937-41E3-8050-6F56C594F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1054D8"/>
    <w:rPr>
      <w:sz w:val="24"/>
    </w:rPr>
  </w:style>
  <w:style w:type="paragraph" w:styleId="NormalnyWeb">
    <w:name w:val="Normal (Web)"/>
    <w:basedOn w:val="Normalny"/>
    <w:uiPriority w:val="99"/>
    <w:unhideWhenUsed/>
    <w:rsid w:val="001054D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054D8"/>
    <w:rPr>
      <w:b/>
      <w:bCs/>
    </w:rPr>
  </w:style>
  <w:style w:type="character" w:styleId="Hipercze">
    <w:name w:val="Hyperlink"/>
    <w:uiPriority w:val="99"/>
    <w:unhideWhenUsed/>
    <w:rsid w:val="001054D8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62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arbara.choroszynska@10wsk.mil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10wsk.mil.p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240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3</cp:revision>
  <cp:lastPrinted>2024-07-04T10:32:00Z</cp:lastPrinted>
  <dcterms:created xsi:type="dcterms:W3CDTF">2024-07-04T10:18:00Z</dcterms:created>
  <dcterms:modified xsi:type="dcterms:W3CDTF">2024-07-04T10:32:00Z</dcterms:modified>
</cp:coreProperties>
</file>