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72FE0" w14:textId="77777777" w:rsidR="00930A96" w:rsidRPr="00AD45A9" w:rsidRDefault="00B62B29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B62B29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B62B29">
        <w:rPr>
          <w:rFonts w:ascii="Arial" w:hAnsi="Arial" w:cs="Arial"/>
          <w:sz w:val="24"/>
          <w:szCs w:val="24"/>
        </w:rPr>
        <w:t>2024-06-28</w:t>
      </w:r>
    </w:p>
    <w:p w14:paraId="7D549118" w14:textId="77777777" w:rsidR="00930A96" w:rsidRPr="00AD45A9" w:rsidRDefault="00B62B29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B62B29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304F3523" w14:textId="77777777" w:rsidR="00930A96" w:rsidRPr="00AD45A9" w:rsidRDefault="00B62B29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B62B29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62B29">
        <w:rPr>
          <w:rFonts w:ascii="Arial" w:hAnsi="Arial" w:cs="Arial"/>
          <w:sz w:val="24"/>
          <w:szCs w:val="24"/>
        </w:rPr>
        <w:t>66</w:t>
      </w:r>
    </w:p>
    <w:p w14:paraId="69B65D73" w14:textId="77777777" w:rsidR="00930A96" w:rsidRPr="00AD45A9" w:rsidRDefault="00B62B29" w:rsidP="00930A96">
      <w:pPr>
        <w:rPr>
          <w:rFonts w:ascii="Arial" w:hAnsi="Arial" w:cs="Arial"/>
          <w:sz w:val="24"/>
          <w:szCs w:val="24"/>
        </w:rPr>
      </w:pPr>
      <w:r w:rsidRPr="00B62B29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B62B29">
        <w:rPr>
          <w:rFonts w:ascii="Arial" w:hAnsi="Arial" w:cs="Arial"/>
          <w:sz w:val="24"/>
          <w:szCs w:val="24"/>
        </w:rPr>
        <w:t>Kraków</w:t>
      </w:r>
    </w:p>
    <w:p w14:paraId="735E35AD" w14:textId="20A93687" w:rsidR="00930A96" w:rsidRPr="00AD45A9" w:rsidRDefault="005D23DE" w:rsidP="00930A96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SZP-271-17/24-500.IW</w:t>
      </w:r>
    </w:p>
    <w:p w14:paraId="003E35EC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DA74CD0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11DF5F3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3ABC9A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56623D88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4154FF39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74D00EA9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25DB648B" w14:textId="77777777" w:rsidTr="00E03B3C">
        <w:tc>
          <w:tcPr>
            <w:tcW w:w="2269" w:type="dxa"/>
            <w:shd w:val="clear" w:color="auto" w:fill="auto"/>
          </w:tcPr>
          <w:p w14:paraId="6CCF6B3E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52217B" w14:textId="77777777" w:rsidR="00930A96" w:rsidRPr="004E4B64" w:rsidRDefault="00B62B29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B29">
              <w:rPr>
                <w:rFonts w:ascii="Arial" w:hAnsi="Arial" w:cs="Arial"/>
                <w:bCs/>
                <w:sz w:val="24"/>
                <w:szCs w:val="24"/>
              </w:rPr>
              <w:t>Inwestycyjny zakup sprzętu medycznego (14 grup)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62B29" w:rsidRPr="004E4B64" w14:paraId="3AE8650E" w14:textId="77777777" w:rsidTr="00C37080">
        <w:tc>
          <w:tcPr>
            <w:tcW w:w="2269" w:type="dxa"/>
            <w:shd w:val="clear" w:color="auto" w:fill="auto"/>
          </w:tcPr>
          <w:p w14:paraId="6CAD01E2" w14:textId="77777777" w:rsidR="00B62B29" w:rsidRPr="004E4B64" w:rsidRDefault="00B62B29" w:rsidP="00C370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2E2FB1" w14:textId="77777777" w:rsidR="00B62B29" w:rsidRPr="004E4B64" w:rsidRDefault="00B62B29" w:rsidP="00C370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62B29">
              <w:rPr>
                <w:rFonts w:ascii="Arial" w:hAnsi="Arial" w:cs="Arial"/>
                <w:bCs/>
                <w:sz w:val="24"/>
                <w:szCs w:val="24"/>
              </w:rPr>
              <w:t>SZP-271-17/24</w:t>
            </w:r>
          </w:p>
        </w:tc>
      </w:tr>
    </w:tbl>
    <w:p w14:paraId="00799611" w14:textId="355B3988" w:rsidR="00EF1037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B62B29" w:rsidRPr="00B62B29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B62B29" w:rsidRPr="00B62B29">
        <w:rPr>
          <w:rFonts w:ascii="Arial" w:hAnsi="Arial" w:cs="Arial"/>
          <w:sz w:val="24"/>
          <w:szCs w:val="24"/>
        </w:rPr>
        <w:t>(</w:t>
      </w:r>
      <w:proofErr w:type="spellStart"/>
      <w:r w:rsidR="00B62B29" w:rsidRPr="00B62B29">
        <w:rPr>
          <w:rFonts w:ascii="Arial" w:hAnsi="Arial" w:cs="Arial"/>
          <w:sz w:val="24"/>
          <w:szCs w:val="24"/>
        </w:rPr>
        <w:t>t.j</w:t>
      </w:r>
      <w:proofErr w:type="spellEnd"/>
      <w:r w:rsidR="00B62B29" w:rsidRPr="00B62B29">
        <w:rPr>
          <w:rFonts w:ascii="Arial" w:hAnsi="Arial" w:cs="Arial"/>
          <w:sz w:val="24"/>
          <w:szCs w:val="24"/>
        </w:rPr>
        <w:t>. Dz. U. z 2023r. poz. 1605)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07BAEE3A" w14:textId="77777777" w:rsidR="005D23DE" w:rsidRPr="0022485D" w:rsidRDefault="005D23DE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14CB52F" w14:textId="662BC712" w:rsidR="00B62B29" w:rsidRPr="00B62B29" w:rsidRDefault="00B62B29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23DE">
        <w:rPr>
          <w:rFonts w:ascii="Arial" w:hAnsi="Arial" w:cs="Arial"/>
          <w:b/>
          <w:sz w:val="24"/>
          <w:szCs w:val="24"/>
        </w:rPr>
        <w:t>I.</w:t>
      </w:r>
      <w:r w:rsidRPr="00B62B29">
        <w:rPr>
          <w:rFonts w:ascii="Arial" w:hAnsi="Arial" w:cs="Arial"/>
          <w:bCs/>
          <w:sz w:val="24"/>
          <w:szCs w:val="24"/>
        </w:rPr>
        <w:tab/>
        <w:t xml:space="preserve">Zamawiający zmienia zapis pkt </w:t>
      </w:r>
      <w:r w:rsidRPr="005D23DE">
        <w:rPr>
          <w:rFonts w:ascii="Arial" w:hAnsi="Arial" w:cs="Arial"/>
          <w:b/>
          <w:sz w:val="24"/>
          <w:szCs w:val="24"/>
        </w:rPr>
        <w:t>15.2.</w:t>
      </w:r>
      <w:r w:rsidR="005D23DE" w:rsidRPr="005D23DE">
        <w:rPr>
          <w:rFonts w:ascii="Arial" w:hAnsi="Arial" w:cs="Arial"/>
          <w:b/>
          <w:sz w:val="24"/>
          <w:szCs w:val="24"/>
        </w:rPr>
        <w:t>,</w:t>
      </w:r>
      <w:r w:rsidRPr="005D23DE">
        <w:rPr>
          <w:rFonts w:ascii="Arial" w:hAnsi="Arial" w:cs="Arial"/>
          <w:b/>
          <w:sz w:val="24"/>
          <w:szCs w:val="24"/>
        </w:rPr>
        <w:t xml:space="preserve"> 15.3., 16.1., 18, 19.1</w:t>
      </w:r>
      <w:r w:rsidRPr="00B62B29">
        <w:rPr>
          <w:rFonts w:ascii="Arial" w:hAnsi="Arial" w:cs="Arial"/>
          <w:bCs/>
          <w:sz w:val="24"/>
          <w:szCs w:val="24"/>
        </w:rPr>
        <w:t xml:space="preserve"> SWZ, które otrzymują brzmienie:</w:t>
      </w:r>
    </w:p>
    <w:p w14:paraId="36CFAD2F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2B29">
        <w:rPr>
          <w:rFonts w:ascii="Arial" w:hAnsi="Arial" w:cs="Arial"/>
          <w:bCs/>
          <w:sz w:val="24"/>
          <w:szCs w:val="24"/>
        </w:rPr>
        <w:t>15.2. Wadium musi zostać wniesione przed upływem terminu składania ofert, tj. do dnia 2024-07-12 do godz. 10:30, według wyboru Wykonawcy w jednej lub kilku następujących formach:</w:t>
      </w:r>
    </w:p>
    <w:p w14:paraId="5833A722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2B29">
        <w:rPr>
          <w:rFonts w:ascii="Arial" w:hAnsi="Arial" w:cs="Arial"/>
          <w:bCs/>
          <w:sz w:val="24"/>
          <w:szCs w:val="24"/>
        </w:rPr>
        <w:t>1)</w:t>
      </w:r>
      <w:r w:rsidRPr="00B62B29">
        <w:rPr>
          <w:rFonts w:ascii="Arial" w:hAnsi="Arial" w:cs="Arial"/>
          <w:bCs/>
          <w:sz w:val="24"/>
          <w:szCs w:val="24"/>
        </w:rPr>
        <w:tab/>
        <w:t>pieniądzu;</w:t>
      </w:r>
    </w:p>
    <w:p w14:paraId="509FB2FE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2B29">
        <w:rPr>
          <w:rFonts w:ascii="Arial" w:hAnsi="Arial" w:cs="Arial"/>
          <w:bCs/>
          <w:sz w:val="24"/>
          <w:szCs w:val="24"/>
        </w:rPr>
        <w:lastRenderedPageBreak/>
        <w:t>2)</w:t>
      </w:r>
      <w:r w:rsidRPr="00B62B29">
        <w:rPr>
          <w:rFonts w:ascii="Arial" w:hAnsi="Arial" w:cs="Arial"/>
          <w:bCs/>
          <w:sz w:val="24"/>
          <w:szCs w:val="24"/>
        </w:rPr>
        <w:tab/>
        <w:t>gwarancjach bankowych;</w:t>
      </w:r>
    </w:p>
    <w:p w14:paraId="19A2ACD7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2B29">
        <w:rPr>
          <w:rFonts w:ascii="Arial" w:hAnsi="Arial" w:cs="Arial"/>
          <w:bCs/>
          <w:sz w:val="24"/>
          <w:szCs w:val="24"/>
        </w:rPr>
        <w:t>3)</w:t>
      </w:r>
      <w:r w:rsidRPr="00B62B29">
        <w:rPr>
          <w:rFonts w:ascii="Arial" w:hAnsi="Arial" w:cs="Arial"/>
          <w:bCs/>
          <w:sz w:val="24"/>
          <w:szCs w:val="24"/>
        </w:rPr>
        <w:tab/>
        <w:t>gwarancjach ubezpieczeniowych;</w:t>
      </w:r>
    </w:p>
    <w:p w14:paraId="10CD8388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2B29">
        <w:rPr>
          <w:rFonts w:ascii="Arial" w:hAnsi="Arial" w:cs="Arial"/>
          <w:bCs/>
          <w:sz w:val="24"/>
          <w:szCs w:val="24"/>
        </w:rPr>
        <w:t>4)</w:t>
      </w:r>
      <w:r w:rsidRPr="00B62B29">
        <w:rPr>
          <w:rFonts w:ascii="Arial" w:hAnsi="Arial" w:cs="Arial"/>
          <w:bCs/>
          <w:sz w:val="24"/>
          <w:szCs w:val="24"/>
        </w:rPr>
        <w:tab/>
        <w:t>poręczeniach udzielanych przez podmioty, o których mowa w art. 6b ust. 5 pkt 2 ustawy z dnia 9 listopada 2000 r. o utworzeniu Polskiej Agencji Rozwoju Przedsiębiorczości (</w:t>
      </w:r>
      <w:proofErr w:type="spellStart"/>
      <w:r w:rsidRPr="00B62B29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B62B29">
        <w:rPr>
          <w:rFonts w:ascii="Arial" w:hAnsi="Arial" w:cs="Arial"/>
          <w:bCs/>
          <w:sz w:val="24"/>
          <w:szCs w:val="24"/>
        </w:rPr>
        <w:t>. Dz.U. z 2023r. poz. 462).</w:t>
      </w:r>
    </w:p>
    <w:p w14:paraId="1ABFC8A6" w14:textId="77777777" w:rsidR="005D23DE" w:rsidRDefault="005D23DE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0A572B15" w14:textId="6AA36DFF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23DE">
        <w:rPr>
          <w:rFonts w:ascii="Arial" w:hAnsi="Arial" w:cs="Arial"/>
          <w:b/>
          <w:sz w:val="24"/>
          <w:szCs w:val="24"/>
        </w:rPr>
        <w:t>15.3.</w:t>
      </w:r>
      <w:r w:rsidRPr="00B62B29">
        <w:rPr>
          <w:rFonts w:ascii="Arial" w:hAnsi="Arial" w:cs="Arial"/>
          <w:bCs/>
          <w:sz w:val="24"/>
          <w:szCs w:val="24"/>
        </w:rPr>
        <w:t xml:space="preserve"> Wadium musi obejmować pełen okres związania ofertą tj. do dnia 2024-10-09.</w:t>
      </w:r>
    </w:p>
    <w:p w14:paraId="5A2C9EFA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23DE">
        <w:rPr>
          <w:rFonts w:ascii="Arial" w:hAnsi="Arial" w:cs="Arial"/>
          <w:b/>
          <w:sz w:val="24"/>
          <w:szCs w:val="24"/>
        </w:rPr>
        <w:t>16.1.</w:t>
      </w:r>
      <w:r w:rsidRPr="00B62B29">
        <w:rPr>
          <w:rFonts w:ascii="Arial" w:hAnsi="Arial" w:cs="Arial"/>
          <w:bCs/>
          <w:sz w:val="24"/>
          <w:szCs w:val="24"/>
        </w:rPr>
        <w:tab/>
        <w:t xml:space="preserve"> Wykonawca pozostaje związany ofertą do dnia 2024-10-09.</w:t>
      </w:r>
    </w:p>
    <w:p w14:paraId="15B02F69" w14:textId="4B077B20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23DE">
        <w:rPr>
          <w:rFonts w:ascii="Arial" w:hAnsi="Arial" w:cs="Arial"/>
          <w:b/>
          <w:sz w:val="24"/>
          <w:szCs w:val="24"/>
        </w:rPr>
        <w:t>18.</w:t>
      </w:r>
      <w:r w:rsidR="005D23DE">
        <w:rPr>
          <w:rFonts w:ascii="Arial" w:hAnsi="Arial" w:cs="Arial"/>
          <w:bCs/>
          <w:sz w:val="24"/>
          <w:szCs w:val="24"/>
        </w:rPr>
        <w:t xml:space="preserve"> </w:t>
      </w:r>
      <w:r w:rsidRPr="00B62B29">
        <w:rPr>
          <w:rFonts w:ascii="Arial" w:hAnsi="Arial" w:cs="Arial"/>
          <w:bCs/>
          <w:sz w:val="24"/>
          <w:szCs w:val="24"/>
        </w:rPr>
        <w:t>MIEJSCE ORAZ TERMIN SKŁADANIA I OTWARCIA OFERT</w:t>
      </w:r>
    </w:p>
    <w:p w14:paraId="23179C19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2B29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2024-07-12 do godz. 10:30.</w:t>
      </w:r>
    </w:p>
    <w:p w14:paraId="5BCC3376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23DE">
        <w:rPr>
          <w:rFonts w:ascii="Arial" w:hAnsi="Arial" w:cs="Arial"/>
          <w:b/>
          <w:sz w:val="24"/>
          <w:szCs w:val="24"/>
        </w:rPr>
        <w:t>19.1.</w:t>
      </w:r>
      <w:r w:rsidRPr="00B62B29">
        <w:rPr>
          <w:rFonts w:ascii="Arial" w:hAnsi="Arial" w:cs="Arial"/>
          <w:bCs/>
          <w:sz w:val="24"/>
          <w:szCs w:val="24"/>
        </w:rPr>
        <w:tab/>
        <w:t>Otwarcie ofert nastąpi w dniu: 2024-07-12 o godz. 11:00, za pośrednictwem Platformy, na karcie "Oferta/Załączniki", poprzez ich odszyfrowanie, które jest jednoznaczne z ich upublicznieniem.</w:t>
      </w:r>
    </w:p>
    <w:p w14:paraId="621685A5" w14:textId="77777777" w:rsidR="00B62B29" w:rsidRPr="00B62B29" w:rsidRDefault="00B62B29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1511F4F8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23DE">
        <w:rPr>
          <w:rFonts w:ascii="Arial" w:hAnsi="Arial" w:cs="Arial"/>
          <w:b/>
          <w:sz w:val="24"/>
          <w:szCs w:val="24"/>
        </w:rPr>
        <w:t>II.</w:t>
      </w:r>
      <w:r w:rsidRPr="00B62B29">
        <w:rPr>
          <w:rFonts w:ascii="Arial" w:hAnsi="Arial" w:cs="Arial"/>
          <w:bCs/>
          <w:sz w:val="24"/>
          <w:szCs w:val="24"/>
        </w:rPr>
        <w:tab/>
        <w:t>Zamawiający modyfikuje:</w:t>
      </w:r>
    </w:p>
    <w:p w14:paraId="6CEF8264" w14:textId="4B59FE82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2B29">
        <w:rPr>
          <w:rFonts w:ascii="Arial" w:hAnsi="Arial" w:cs="Arial"/>
          <w:bCs/>
          <w:sz w:val="24"/>
          <w:szCs w:val="24"/>
        </w:rPr>
        <w:t>1) zał</w:t>
      </w:r>
      <w:r w:rsidR="005D23DE">
        <w:rPr>
          <w:rFonts w:ascii="Arial" w:hAnsi="Arial" w:cs="Arial"/>
          <w:bCs/>
          <w:sz w:val="24"/>
          <w:szCs w:val="24"/>
        </w:rPr>
        <w:t>ącznik</w:t>
      </w:r>
      <w:r w:rsidRPr="00B62B29">
        <w:rPr>
          <w:rFonts w:ascii="Arial" w:hAnsi="Arial" w:cs="Arial"/>
          <w:bCs/>
          <w:sz w:val="24"/>
          <w:szCs w:val="24"/>
        </w:rPr>
        <w:t xml:space="preserve"> nr 6</w:t>
      </w:r>
      <w:r w:rsidR="005D23DE">
        <w:rPr>
          <w:rFonts w:ascii="Arial" w:hAnsi="Arial" w:cs="Arial"/>
          <w:bCs/>
          <w:sz w:val="24"/>
          <w:szCs w:val="24"/>
        </w:rPr>
        <w:t xml:space="preserve"> do SWZ</w:t>
      </w:r>
      <w:r w:rsidRPr="00B62B29">
        <w:rPr>
          <w:rFonts w:ascii="Arial" w:hAnsi="Arial" w:cs="Arial"/>
          <w:bCs/>
          <w:sz w:val="24"/>
          <w:szCs w:val="24"/>
        </w:rPr>
        <w:t xml:space="preserve"> - projekt umowy;</w:t>
      </w:r>
    </w:p>
    <w:p w14:paraId="3B6A2E4A" w14:textId="759C539C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62B29">
        <w:rPr>
          <w:rFonts w:ascii="Arial" w:hAnsi="Arial" w:cs="Arial"/>
          <w:bCs/>
          <w:sz w:val="24"/>
          <w:szCs w:val="24"/>
        </w:rPr>
        <w:t>2) zał</w:t>
      </w:r>
      <w:r w:rsidR="005D23DE">
        <w:rPr>
          <w:rFonts w:ascii="Arial" w:hAnsi="Arial" w:cs="Arial"/>
          <w:bCs/>
          <w:sz w:val="24"/>
          <w:szCs w:val="24"/>
        </w:rPr>
        <w:t>ącznik</w:t>
      </w:r>
      <w:r w:rsidRPr="00B62B29">
        <w:rPr>
          <w:rFonts w:ascii="Arial" w:hAnsi="Arial" w:cs="Arial"/>
          <w:bCs/>
          <w:sz w:val="24"/>
          <w:szCs w:val="24"/>
        </w:rPr>
        <w:t xml:space="preserve"> nr 7</w:t>
      </w:r>
      <w:r w:rsidR="005D23DE">
        <w:rPr>
          <w:rFonts w:ascii="Arial" w:hAnsi="Arial" w:cs="Arial"/>
          <w:bCs/>
          <w:sz w:val="24"/>
          <w:szCs w:val="24"/>
        </w:rPr>
        <w:t xml:space="preserve"> do SWZ</w:t>
      </w:r>
      <w:r w:rsidRPr="00B62B29">
        <w:rPr>
          <w:rFonts w:ascii="Arial" w:hAnsi="Arial" w:cs="Arial"/>
          <w:bCs/>
          <w:sz w:val="24"/>
          <w:szCs w:val="24"/>
        </w:rPr>
        <w:t xml:space="preserve"> - warunki gwarancji i serwisu.</w:t>
      </w:r>
    </w:p>
    <w:p w14:paraId="737E9F60" w14:textId="77777777" w:rsidR="00B62B29" w:rsidRPr="00B62B29" w:rsidRDefault="00B62B29" w:rsidP="005D23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BB5258D" w14:textId="77777777" w:rsidR="00EF1037" w:rsidRPr="006736C6" w:rsidRDefault="00B62B29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D23DE">
        <w:rPr>
          <w:rFonts w:ascii="Arial" w:hAnsi="Arial" w:cs="Arial"/>
          <w:b/>
          <w:sz w:val="24"/>
          <w:szCs w:val="24"/>
        </w:rPr>
        <w:t>III.</w:t>
      </w:r>
      <w:r w:rsidRPr="00B62B29">
        <w:rPr>
          <w:rFonts w:ascii="Arial" w:hAnsi="Arial" w:cs="Arial"/>
          <w:bCs/>
          <w:sz w:val="24"/>
          <w:szCs w:val="24"/>
        </w:rPr>
        <w:t xml:space="preserve"> Zamawiający udostępnia załącznik nr 5 do projektu umowy - umowa powierzenia danych osobowych.</w:t>
      </w:r>
    </w:p>
    <w:p w14:paraId="4F6E7FD8" w14:textId="350C853F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3C608FF6" w14:textId="389A0095" w:rsidR="00FB6552" w:rsidRDefault="00FB655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39B1CC05" w14:textId="4DB5F8B2" w:rsidR="00FB6552" w:rsidRPr="0022485D" w:rsidRDefault="00FB655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5D2B5157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424CAE" w14:textId="77777777" w:rsidR="00ED48C3" w:rsidRDefault="00ED48C3">
      <w:r>
        <w:separator/>
      </w:r>
    </w:p>
  </w:endnote>
  <w:endnote w:type="continuationSeparator" w:id="0">
    <w:p w14:paraId="58E4D5F4" w14:textId="77777777" w:rsidR="00ED48C3" w:rsidRDefault="00ED4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3D5C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4C3F6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81EC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462C07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380C2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92F74B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9D229D" w14:textId="77777777" w:rsidR="00EF1037" w:rsidRDefault="00EF1037">
    <w:pPr>
      <w:pStyle w:val="Stopka"/>
      <w:tabs>
        <w:tab w:val="clear" w:pos="4536"/>
        <w:tab w:val="left" w:pos="6237"/>
      </w:tabs>
    </w:pPr>
  </w:p>
  <w:p w14:paraId="2345B96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8CE500" w14:textId="77777777" w:rsidR="00ED48C3" w:rsidRDefault="00ED48C3">
      <w:r>
        <w:separator/>
      </w:r>
    </w:p>
  </w:footnote>
  <w:footnote w:type="continuationSeparator" w:id="0">
    <w:p w14:paraId="1BAD1589" w14:textId="77777777" w:rsidR="00ED48C3" w:rsidRDefault="00ED48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398D0" w14:textId="77777777" w:rsidR="00B62B29" w:rsidRDefault="00B62B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FA981" w14:textId="77777777" w:rsidR="00B62B29" w:rsidRDefault="00B62B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2822" w14:textId="77777777" w:rsidR="00B62B29" w:rsidRDefault="00B62B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8C3"/>
    <w:rsid w:val="00057D02"/>
    <w:rsid w:val="000613E0"/>
    <w:rsid w:val="001A571A"/>
    <w:rsid w:val="0022485D"/>
    <w:rsid w:val="002B1C74"/>
    <w:rsid w:val="00384EFD"/>
    <w:rsid w:val="004222DA"/>
    <w:rsid w:val="00453E59"/>
    <w:rsid w:val="00460DC4"/>
    <w:rsid w:val="005079A4"/>
    <w:rsid w:val="0055546F"/>
    <w:rsid w:val="005C0930"/>
    <w:rsid w:val="005D23DE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B62B29"/>
    <w:rsid w:val="00C152AE"/>
    <w:rsid w:val="00D1574A"/>
    <w:rsid w:val="00D248D2"/>
    <w:rsid w:val="00E02559"/>
    <w:rsid w:val="00E03B3C"/>
    <w:rsid w:val="00E74582"/>
    <w:rsid w:val="00EB3650"/>
    <w:rsid w:val="00ED48C3"/>
    <w:rsid w:val="00EF1037"/>
    <w:rsid w:val="00F16162"/>
    <w:rsid w:val="00FA7728"/>
    <w:rsid w:val="00FB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12C31"/>
  <w15:chartTrackingRefBased/>
  <w15:docId w15:val="{C339D138-59AB-4330-BF72-F77284BCC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295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Iwona Wolnicka</cp:lastModifiedBy>
  <cp:revision>3</cp:revision>
  <cp:lastPrinted>2001-02-10T18:08:00Z</cp:lastPrinted>
  <dcterms:created xsi:type="dcterms:W3CDTF">2024-06-28T09:11:00Z</dcterms:created>
  <dcterms:modified xsi:type="dcterms:W3CDTF">2024-06-28T09:56:00Z</dcterms:modified>
</cp:coreProperties>
</file>