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4DFB32F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Pr="00BD3D4E">
        <w:rPr>
          <w:rFonts w:ascii="Verdana" w:hAnsi="Verdana"/>
          <w:b/>
          <w:bCs/>
          <w:sz w:val="18"/>
          <w:szCs w:val="18"/>
        </w:rPr>
        <w:t>KC-</w:t>
      </w:r>
      <w:r w:rsidR="00EC1431" w:rsidRPr="00BD3D4E">
        <w:rPr>
          <w:rFonts w:ascii="Verdana" w:hAnsi="Verdana"/>
          <w:b/>
          <w:bCs/>
          <w:sz w:val="18"/>
          <w:szCs w:val="18"/>
        </w:rPr>
        <w:t>d</w:t>
      </w:r>
      <w:r w:rsidRPr="00BD3D4E">
        <w:rPr>
          <w:rFonts w:ascii="Verdana" w:hAnsi="Verdana"/>
          <w:b/>
          <w:bCs/>
          <w:sz w:val="18"/>
          <w:szCs w:val="18"/>
        </w:rPr>
        <w:t>zp.272-</w:t>
      </w:r>
      <w:r w:rsidR="007429CD" w:rsidRPr="00BD3D4E">
        <w:rPr>
          <w:rFonts w:ascii="Verdana" w:hAnsi="Verdana"/>
          <w:b/>
          <w:bCs/>
          <w:sz w:val="18"/>
          <w:szCs w:val="18"/>
        </w:rPr>
        <w:t>296</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2D34C0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zwanym dalej SPRZEDAWCĄ</w:t>
      </w:r>
    </w:p>
    <w:p w14:paraId="5BD63E7C" w14:textId="77777777" w:rsidR="00357F2F" w:rsidRPr="00BD3D4E" w:rsidRDefault="00357F2F" w:rsidP="00357F2F">
      <w:pPr>
        <w:pStyle w:val="Tekstpodstawowy"/>
        <w:ind w:right="-47"/>
        <w:jc w:val="center"/>
        <w:rPr>
          <w:rFonts w:ascii="Verdana" w:hAnsi="Verdana"/>
          <w:sz w:val="18"/>
          <w:szCs w:val="18"/>
        </w:rPr>
      </w:pP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4BEA69EE" w:rsidR="00357F2F" w:rsidRPr="00BD3D4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7429CD" w:rsidRPr="00BD3D4E">
        <w:rPr>
          <w:rFonts w:ascii="Verdana" w:hAnsi="Verdana"/>
          <w:b/>
          <w:bCs/>
          <w:sz w:val="18"/>
          <w:szCs w:val="18"/>
        </w:rPr>
        <w:t>Dostawa aparatury dydaktycznej (zestaw kalibratorów) do Laboratorium Edukacyjno-Badawczego Odnawialnych Źródeł i Poszanowania Energii – Ośrodek WGGiOŚ w Miękini DE.dzp.272-296/24</w:t>
      </w:r>
    </w:p>
    <w:p w14:paraId="5BB3C11A" w14:textId="7E962525"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1………………..</w:t>
      </w:r>
    </w:p>
    <w:p w14:paraId="2FFBC0B6" w14:textId="0C3C7FAF"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2………………….</w:t>
      </w:r>
    </w:p>
    <w:p w14:paraId="5147D624" w14:textId="3460B8A0"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3…………………</w:t>
      </w:r>
    </w:p>
    <w:p w14:paraId="45BECA4B" w14:textId="67B78164"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4…………………</w:t>
      </w:r>
    </w:p>
    <w:p w14:paraId="21342C76" w14:textId="0D2740CE" w:rsidR="004F4CF9" w:rsidRPr="00BD3D4E" w:rsidRDefault="004F4CF9" w:rsidP="004F4CF9">
      <w:pPr>
        <w:pStyle w:val="Tekstpodstawowy"/>
        <w:ind w:left="284" w:right="-47"/>
        <w:jc w:val="both"/>
        <w:rPr>
          <w:rFonts w:ascii="Verdana" w:hAnsi="Verdana"/>
          <w:bCs/>
          <w:sz w:val="18"/>
          <w:szCs w:val="18"/>
        </w:rPr>
      </w:pPr>
      <w:r w:rsidRPr="00BD3D4E">
        <w:rPr>
          <w:rFonts w:ascii="Verdana" w:hAnsi="Verdana"/>
          <w:b/>
          <w:bCs/>
          <w:sz w:val="18"/>
          <w:szCs w:val="18"/>
        </w:rPr>
        <w:t>zadanie 5…………………</w:t>
      </w:r>
    </w:p>
    <w:p w14:paraId="63411E62" w14:textId="77777777" w:rsidR="00357F2F" w:rsidRPr="00BD3D4E"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46EF9006" w14:textId="77777777" w:rsidR="0056678D" w:rsidRPr="00BD3D4E"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BD3D4E">
        <w:rPr>
          <w:rFonts w:ascii="Verdana" w:hAnsi="Verdana"/>
          <w:sz w:val="18"/>
          <w:szCs w:val="18"/>
        </w:rPr>
        <w:br/>
        <w:t xml:space="preserve">z niego zgodnie z przeznaczeniem nie narusza prawa, w tym praw osób trzecich. </w:t>
      </w:r>
    </w:p>
    <w:p w14:paraId="6E1CCF53" w14:textId="77777777" w:rsidR="00357F2F" w:rsidRPr="00BD3D4E" w:rsidRDefault="00357F2F" w:rsidP="00357F2F">
      <w:pPr>
        <w:pStyle w:val="Tekstpodstawowy"/>
        <w:ind w:right="-47"/>
        <w:jc w:val="both"/>
        <w:rPr>
          <w:rFonts w:ascii="Verdana" w:hAnsi="Verdana"/>
          <w:sz w:val="18"/>
          <w:szCs w:val="18"/>
        </w:rPr>
      </w:pPr>
    </w:p>
    <w:p w14:paraId="624A89E1"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2</w:t>
      </w:r>
    </w:p>
    <w:p w14:paraId="609857C6" w14:textId="263F433C" w:rsidR="00357F2F" w:rsidRPr="00BD3D4E" w:rsidRDefault="00357F2F" w:rsidP="00357F2F">
      <w:pPr>
        <w:pStyle w:val="Tekstpodstawowy"/>
        <w:numPr>
          <w:ilvl w:val="0"/>
          <w:numId w:val="3"/>
        </w:numPr>
        <w:tabs>
          <w:tab w:val="clear" w:pos="720"/>
          <w:tab w:val="num" w:pos="0"/>
        </w:tabs>
        <w:spacing w:line="240" w:lineRule="auto"/>
        <w:ind w:left="360" w:right="-47"/>
        <w:jc w:val="both"/>
        <w:rPr>
          <w:rFonts w:ascii="Verdana" w:hAnsi="Verdana"/>
          <w:b/>
          <w:bCs/>
          <w:i/>
          <w:sz w:val="18"/>
          <w:szCs w:val="18"/>
        </w:rPr>
      </w:pPr>
      <w:r w:rsidRPr="00BD3D4E">
        <w:rPr>
          <w:rFonts w:ascii="Verdana" w:hAnsi="Verdana"/>
          <w:sz w:val="18"/>
          <w:szCs w:val="18"/>
        </w:rPr>
        <w:t xml:space="preserve">Sprzedawca zobowiązuje się </w:t>
      </w:r>
      <w:r w:rsidRPr="00BD3D4E">
        <w:rPr>
          <w:rFonts w:ascii="Verdana" w:hAnsi="Verdana"/>
          <w:b/>
          <w:bCs/>
          <w:sz w:val="18"/>
          <w:szCs w:val="18"/>
        </w:rPr>
        <w:t>dostarczyć</w:t>
      </w:r>
      <w:r w:rsidR="00476B29" w:rsidRPr="00BD3D4E">
        <w:rPr>
          <w:rFonts w:ascii="Verdana" w:hAnsi="Verdana"/>
          <w:b/>
          <w:bCs/>
          <w:sz w:val="18"/>
          <w:szCs w:val="18"/>
        </w:rPr>
        <w:t xml:space="preserve"> </w:t>
      </w:r>
      <w:r w:rsidR="00476B29" w:rsidRPr="00BD3D4E">
        <w:rPr>
          <w:rFonts w:ascii="Verdana" w:hAnsi="Verdana"/>
          <w:sz w:val="18"/>
          <w:szCs w:val="18"/>
        </w:rPr>
        <w:t>urządzenie</w:t>
      </w:r>
      <w:r w:rsidRPr="00BD3D4E">
        <w:rPr>
          <w:rFonts w:ascii="Verdana" w:hAnsi="Verdana"/>
          <w:sz w:val="18"/>
          <w:szCs w:val="18"/>
        </w:rPr>
        <w:t xml:space="preserve">, o którym mowa w § 1 w terminie </w:t>
      </w:r>
      <w:r w:rsidRPr="00BD3D4E">
        <w:rPr>
          <w:rFonts w:ascii="Verdana" w:hAnsi="Verdana"/>
          <w:b/>
          <w:bCs/>
          <w:sz w:val="18"/>
          <w:szCs w:val="18"/>
        </w:rPr>
        <w:t xml:space="preserve">do </w:t>
      </w:r>
      <w:r w:rsidR="007429CD" w:rsidRPr="00BD3D4E">
        <w:rPr>
          <w:rFonts w:ascii="Verdana" w:hAnsi="Verdana"/>
          <w:b/>
          <w:bCs/>
          <w:sz w:val="18"/>
          <w:szCs w:val="18"/>
        </w:rPr>
        <w:t>………</w:t>
      </w:r>
      <w:r w:rsidRPr="00BD3D4E">
        <w:rPr>
          <w:rFonts w:ascii="Verdana" w:hAnsi="Verdana"/>
          <w:b/>
          <w:bCs/>
          <w:sz w:val="18"/>
          <w:szCs w:val="18"/>
        </w:rPr>
        <w:t xml:space="preserve"> dni</w:t>
      </w:r>
      <w:r w:rsidRPr="00BD3D4E">
        <w:rPr>
          <w:rFonts w:ascii="Verdana" w:hAnsi="Verdana"/>
          <w:sz w:val="18"/>
          <w:szCs w:val="18"/>
        </w:rPr>
        <w:t xml:space="preserve"> od daty podpisania umowy do</w:t>
      </w:r>
      <w:r w:rsidR="007429CD" w:rsidRPr="00BD3D4E">
        <w:rPr>
          <w:rFonts w:ascii="Verdana" w:hAnsi="Verdana"/>
          <w:b/>
          <w:bCs/>
          <w:sz w:val="18"/>
          <w:szCs w:val="18"/>
        </w:rPr>
        <w:t>: Laboratorium Edukacyjno-Badawcze Odnawialnych Źródeł i Poszanowania Energii – Ośrodek WGGiOŚ AGH w Miękini, Miękinia 381, 32-065 Krzeszowice</w:t>
      </w:r>
      <w:r w:rsidRPr="00BD3D4E">
        <w:rPr>
          <w:rFonts w:ascii="Verdana" w:hAnsi="Verdana"/>
          <w:b/>
          <w:bCs/>
          <w:sz w:val="18"/>
          <w:szCs w:val="18"/>
        </w:rPr>
        <w:t>.</w:t>
      </w:r>
      <w:r w:rsidR="007429CD" w:rsidRPr="00BD3D4E">
        <w:rPr>
          <w:rFonts w:ascii="Verdana" w:hAnsi="Verdana"/>
          <w:b/>
          <w:bCs/>
          <w:sz w:val="18"/>
          <w:szCs w:val="18"/>
        </w:rPr>
        <w:t xml:space="preserve"> </w:t>
      </w:r>
    </w:p>
    <w:p w14:paraId="4F6C3B5E" w14:textId="77777777" w:rsidR="00357F2F" w:rsidRPr="00BD3D4E" w:rsidRDefault="00357F2F"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Wydanie przedmiotu umowy Kupującemu winno nastąpić w miejscu wskazanym w pkt. 1  w godzinach uzgodnionych z Kupującym.</w:t>
      </w:r>
    </w:p>
    <w:p w14:paraId="24931FFE" w14:textId="77777777" w:rsidR="002B4FA0" w:rsidRPr="00BD3D4E" w:rsidRDefault="00357F2F"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Termin dostarczenia sprzętu uznaje się za dotrzymany, jeżeli przed jego upływem  Sprzedawca dostarczy towar na miejsce przeznaczenia w stanie zupełnym.</w:t>
      </w:r>
    </w:p>
    <w:p w14:paraId="3AB75D77" w14:textId="2EB93193" w:rsidR="002B4FA0" w:rsidRPr="00BD3D4E" w:rsidRDefault="002B4FA0"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jest zobowiązany do przeszkolenia pracowników zamawiającego w zakresie obsługi dostarczonego przedmiotu umowy oraz dostarczenia instrukcji obsługi w języku polskim.</w:t>
      </w:r>
    </w:p>
    <w:p w14:paraId="37D72E17" w14:textId="44017803" w:rsidR="00476B29" w:rsidRPr="00BD3D4E" w:rsidRDefault="00476B29" w:rsidP="00476B2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oświadcza, że wraz z dostawą urządzeń do  zadania</w:t>
      </w:r>
      <w:r w:rsidR="009D5ADA" w:rsidRPr="00BD3D4E">
        <w:rPr>
          <w:rFonts w:ascii="Verdana" w:hAnsi="Verdana"/>
          <w:sz w:val="18"/>
          <w:szCs w:val="18"/>
        </w:rPr>
        <w:t xml:space="preserve"> częściowego </w:t>
      </w:r>
      <w:r w:rsidRPr="00BD3D4E">
        <w:rPr>
          <w:rFonts w:ascii="Verdana" w:hAnsi="Verdana"/>
          <w:sz w:val="18"/>
          <w:szCs w:val="18"/>
        </w:rPr>
        <w:t xml:space="preserve"> nr 1, nr 2, nr 3 i nr 5, dostarczy  świadectwo wzorcowania  wydane przez akredytowany podmiot, zgodnie z opisem przedmiotu zamówienia.</w:t>
      </w:r>
    </w:p>
    <w:p w14:paraId="07074A84" w14:textId="522226CD" w:rsidR="00A3717F" w:rsidRPr="00BD3D4E" w:rsidRDefault="009D5ADA"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Użytkownik (dane do świadectwa wzorcowania): Laboratorium Edukacyjno-Badawcze Odnawialnych Źródeł i Poszanowania Energii – Ośrodek WGGiOŚ AGH w Miękini, Miękinia 381, 32-065 Krzeszowice.</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lastRenderedPageBreak/>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Zastrzeżenia do do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lastRenderedPageBreak/>
        <w:t xml:space="preserve">Sprzedawca oświadcza, że posiada odpowiednie zgody producentów na sprzedaż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zobowiązuje się usuwać wszelkie usterki i wady, które zostaną zidentyfikowane w trakcie eksploatacji danego Sprzętu zgodnie z instrukcją użytkowania, w okresie objętym </w:t>
      </w:r>
      <w:r w:rsidRPr="00BD3D4E">
        <w:rPr>
          <w:rFonts w:ascii="Verdana" w:hAnsi="Verdana"/>
          <w:bCs/>
          <w:sz w:val="18"/>
          <w:szCs w:val="18"/>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43FA685D"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Czas reakcji na zgłoszenie usterki nie może być dłuższy niż </w:t>
      </w:r>
      <w:r w:rsidRPr="00BD3D4E">
        <w:rPr>
          <w:rFonts w:ascii="Verdana" w:hAnsi="Verdana"/>
          <w:b/>
          <w:sz w:val="18"/>
          <w:szCs w:val="18"/>
          <w:lang w:val="pl-PL" w:eastAsia="en-US"/>
        </w:rPr>
        <w:t>2 dni</w:t>
      </w:r>
      <w:r w:rsidRPr="00BD3D4E">
        <w:rPr>
          <w:rFonts w:ascii="Verdana" w:hAnsi="Verdana"/>
          <w:bCs/>
          <w:sz w:val="18"/>
          <w:szCs w:val="18"/>
          <w:lang w:val="pl-PL" w:eastAsia="en-US"/>
        </w:rPr>
        <w:t xml:space="preserve"> </w:t>
      </w:r>
      <w:r w:rsidRPr="00BD3D4E">
        <w:rPr>
          <w:rFonts w:ascii="Verdana" w:hAnsi="Verdana"/>
          <w:b/>
          <w:sz w:val="18"/>
          <w:szCs w:val="18"/>
          <w:lang w:val="pl-PL" w:eastAsia="en-US"/>
        </w:rPr>
        <w:t>robocze</w:t>
      </w:r>
      <w:r w:rsidRPr="00BD3D4E">
        <w:rPr>
          <w:rFonts w:ascii="Verdana" w:hAnsi="Verdana"/>
          <w:bCs/>
          <w:sz w:val="18"/>
          <w:szCs w:val="18"/>
          <w:lang w:val="pl-PL" w:eastAsia="en-US"/>
        </w:rPr>
        <w:t xml:space="preserve"> od momentu zgłoszenia, czas naprawy nie dłuższy niż </w:t>
      </w:r>
      <w:r w:rsidR="00DE3DDF" w:rsidRPr="00BD3D4E">
        <w:rPr>
          <w:rFonts w:ascii="Verdana" w:hAnsi="Verdana"/>
          <w:b/>
          <w:sz w:val="18"/>
          <w:szCs w:val="18"/>
          <w:lang w:val="pl-PL" w:eastAsia="en-US"/>
        </w:rPr>
        <w:t>7</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w:t>
      </w:r>
      <w:r w:rsidR="00DE3DDF" w:rsidRPr="00BD3D4E">
        <w:rPr>
          <w:rFonts w:ascii="Verdana" w:hAnsi="Verdana"/>
          <w:bCs/>
          <w:sz w:val="18"/>
          <w:szCs w:val="18"/>
          <w:lang w:val="pl-PL" w:eastAsia="en-US"/>
        </w:rPr>
        <w:t>roboczych</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4342EEFA"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A3717F" w:rsidRPr="00BD3D4E">
        <w:rPr>
          <w:rFonts w:ascii="Verdana" w:hAnsi="Verdana"/>
          <w:bCs/>
          <w:sz w:val="18"/>
          <w:szCs w:val="18"/>
          <w:lang w:val="pl-PL" w:eastAsia="en-US"/>
        </w:rPr>
        <w:t>ustalone dni</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D27E3BE"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58CCDB" w14:textId="77777777" w:rsidR="00ED0D20" w:rsidRPr="00BD3D4E" w:rsidRDefault="00ED0D20" w:rsidP="00ED0D20">
      <w:pPr>
        <w:pStyle w:val="Tekstpodstawowy"/>
        <w:spacing w:line="240" w:lineRule="auto"/>
        <w:ind w:right="-47"/>
        <w:rPr>
          <w:rFonts w:ascii="Verdana" w:hAnsi="Verdana"/>
          <w:b/>
          <w:sz w:val="18"/>
          <w:szCs w:val="18"/>
        </w:rPr>
      </w:pP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2E76C02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CB71CC5" w14:textId="77777777"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5AD303BE" w14:textId="77777777" w:rsidR="00ED0D20" w:rsidRPr="00BD3D4E" w:rsidRDefault="00ED0D20" w:rsidP="00ED0D20">
      <w:pPr>
        <w:numPr>
          <w:ilvl w:val="0"/>
          <w:numId w:val="34"/>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6C437A45"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D3D4E">
        <w:rPr>
          <w:rFonts w:ascii="Verdana" w:eastAsia="Lucida Sans Unicode" w:hAnsi="Verdana" w:cs="Times New Roman"/>
          <w:sz w:val="18"/>
          <w:szCs w:val="18"/>
          <w:lang w:eastAsia="ar-SA"/>
        </w:rPr>
        <w:br/>
        <w:t xml:space="preserve">i osób wyznaczonych do kontaktów roboczych oraz odpowiedzialnych za koordynację </w:t>
      </w:r>
      <w:r w:rsidRPr="00BD3D4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2C5276A7"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9E9E6F"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566311E4" w14:textId="77777777" w:rsidR="00ED0D20" w:rsidRPr="00BD3D4E" w:rsidRDefault="00ED0D20" w:rsidP="00ED0D20">
      <w:pPr>
        <w:widowControl w:val="0"/>
        <w:numPr>
          <w:ilvl w:val="0"/>
          <w:numId w:val="39"/>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Wszelkie zmiany Umowy wymagają zgody obu Stron i zachowania formy pisemnej </w:t>
      </w:r>
      <w:r w:rsidRPr="00BD3D4E">
        <w:rPr>
          <w:rFonts w:ascii="Verdana" w:eastAsia="SimSun" w:hAnsi="Verdana"/>
          <w:color w:val="000000"/>
          <w:kern w:val="2"/>
          <w:sz w:val="18"/>
          <w:szCs w:val="18"/>
          <w:lang w:val="pl-PL"/>
        </w:rPr>
        <w:br/>
        <w:t>pod rygorem nieważności.</w:t>
      </w:r>
    </w:p>
    <w:p w14:paraId="31B22D19" w14:textId="21DC4D32" w:rsidR="00ED0D20" w:rsidRPr="00BD3D4E" w:rsidRDefault="00ED0D20" w:rsidP="00285882">
      <w:pPr>
        <w:widowControl w:val="0"/>
        <w:numPr>
          <w:ilvl w:val="0"/>
          <w:numId w:val="39"/>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Zmiany Umowy, o których mowa w ust. 1 muszą być dokonywane z zachowaniem przepisu art. 454 oraz 455 ustawy Prawo zamówień publicznych.</w:t>
      </w:r>
      <w:r w:rsidRPr="00BD3D4E">
        <w:rPr>
          <w:rFonts w:ascii="Verdana" w:eastAsia="SimSun" w:hAnsi="Verdana"/>
          <w:i/>
          <w:color w:val="000000"/>
          <w:kern w:val="2"/>
          <w:sz w:val="18"/>
          <w:szCs w:val="18"/>
          <w:lang w:val="pl-PL"/>
        </w:rPr>
        <w:t xml:space="preserve">  </w:t>
      </w:r>
    </w:p>
    <w:p w14:paraId="1B78E6AF"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Dopuszcza się możliwość zmiany ustaleń niniejszej Umowy w stosunku do treści oferty, bez przeprowadzania nowego postępowania o udzielenie zamówienia Sprzedawcy w następujących </w:t>
      </w:r>
      <w:r w:rsidRPr="00BD3D4E">
        <w:rPr>
          <w:rFonts w:ascii="Verdana" w:eastAsia="SimSun" w:hAnsi="Verdana"/>
          <w:color w:val="000000"/>
          <w:kern w:val="2"/>
          <w:sz w:val="18"/>
          <w:szCs w:val="18"/>
          <w:lang w:val="pl-PL"/>
        </w:rPr>
        <w:lastRenderedPageBreak/>
        <w:t xml:space="preserve">przypadkach: </w:t>
      </w:r>
    </w:p>
    <w:p w14:paraId="08368FCF" w14:textId="77777777" w:rsidR="00ED0D20" w:rsidRPr="00BD3D4E" w:rsidRDefault="00ED0D20" w:rsidP="00ED0D20">
      <w:pPr>
        <w:numPr>
          <w:ilvl w:val="0"/>
          <w:numId w:val="41"/>
        </w:numPr>
        <w:suppressAutoHyphens/>
        <w:jc w:val="both"/>
        <w:rPr>
          <w:rFonts w:ascii="Verdana" w:hAnsi="Verdana"/>
          <w:color w:val="000000"/>
          <w:sz w:val="18"/>
          <w:szCs w:val="18"/>
          <w:lang w:val="pl-PL"/>
        </w:rPr>
      </w:pPr>
      <w:r w:rsidRPr="00BD3D4E">
        <w:rPr>
          <w:rFonts w:ascii="Verdana" w:hAnsi="Verdana"/>
          <w:color w:val="000000"/>
          <w:sz w:val="18"/>
          <w:szCs w:val="18"/>
          <w:lang w:val="pl-PL"/>
        </w:rPr>
        <w:t xml:space="preserve">w zakresie zmiany terminu wykonania lub terminów pośrednich wskazanych </w:t>
      </w:r>
      <w:r w:rsidRPr="00BD3D4E">
        <w:rPr>
          <w:rFonts w:ascii="Verdana" w:hAnsi="Verdana"/>
          <w:color w:val="000000"/>
          <w:sz w:val="18"/>
          <w:szCs w:val="18"/>
          <w:lang w:val="pl-PL"/>
        </w:rPr>
        <w:br/>
        <w:t xml:space="preserve">w Umowie: </w:t>
      </w:r>
    </w:p>
    <w:p w14:paraId="3037AF93" w14:textId="77777777" w:rsidR="00ED0D20" w:rsidRPr="00BD3D4E" w:rsidRDefault="00ED0D20" w:rsidP="00ED0D20">
      <w:pPr>
        <w:ind w:left="568"/>
        <w:jc w:val="both"/>
        <w:rPr>
          <w:rFonts w:ascii="Verdana" w:hAnsi="Verdana"/>
          <w:color w:val="000000"/>
          <w:sz w:val="18"/>
          <w:szCs w:val="18"/>
          <w:lang w:val="pl-PL"/>
        </w:rPr>
      </w:pPr>
      <w:r w:rsidRPr="00BD3D4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D3D4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D3D4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635756CB" w14:textId="26C1383E" w:rsidR="00ED0D20" w:rsidRPr="00BD3D4E" w:rsidRDefault="00ED0D20" w:rsidP="00285882">
      <w:pPr>
        <w:numPr>
          <w:ilvl w:val="0"/>
          <w:numId w:val="41"/>
        </w:numPr>
        <w:suppressAutoHyphens/>
        <w:jc w:val="both"/>
        <w:rPr>
          <w:rFonts w:ascii="Verdana" w:hAnsi="Verdana"/>
          <w:sz w:val="18"/>
          <w:szCs w:val="18"/>
          <w:lang w:val="pl-PL"/>
        </w:rPr>
      </w:pPr>
      <w:r w:rsidRPr="00BD3D4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D3D4E">
        <w:rPr>
          <w:rFonts w:ascii="Verdana" w:hAnsi="Verdana"/>
          <w:sz w:val="18"/>
          <w:szCs w:val="18"/>
          <w:lang w:val="pl-PL"/>
        </w:rPr>
        <w:br/>
        <w:t xml:space="preserve">w przypadku zakończenia jego produkcji lub wstrzymania lub wycofania go </w:t>
      </w:r>
      <w:r w:rsidRPr="00BD3D4E">
        <w:rPr>
          <w:rFonts w:ascii="Verdana" w:hAnsi="Verdana"/>
          <w:sz w:val="18"/>
          <w:szCs w:val="18"/>
          <w:lang w:val="pl-PL"/>
        </w:rPr>
        <w:br/>
        <w:t xml:space="preserve">z produkcji po przedstawianiu stosownych dokumentów od producenta lub dystrybutora, z tym że cena wskazana w § 3 ust 1 nie może ulec podwyższeniu, </w:t>
      </w:r>
      <w:r w:rsidRPr="00BD3D4E">
        <w:rPr>
          <w:rFonts w:ascii="Verdana" w:hAnsi="Verdana"/>
          <w:sz w:val="18"/>
          <w:szCs w:val="18"/>
          <w:lang w:val="pl-PL"/>
        </w:rPr>
        <w:br/>
        <w:t>a parametry techniczne nie mogą być gorsze niż wskazane w  treści oferty,</w:t>
      </w:r>
    </w:p>
    <w:p w14:paraId="28A99306"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powszechnie obowiązujących przepisów prawa w zakresie mającym wpływ </w:t>
      </w:r>
      <w:r w:rsidRPr="00BD3D4E">
        <w:rPr>
          <w:rFonts w:ascii="Verdana" w:hAnsi="Verdana"/>
          <w:color w:val="000000"/>
          <w:sz w:val="18"/>
          <w:szCs w:val="18"/>
          <w:lang w:val="pl-PL"/>
        </w:rPr>
        <w:br/>
        <w:t>na realizację Umowy;</w:t>
      </w:r>
    </w:p>
    <w:p w14:paraId="0C7A0887"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przedłużenia okresu gwarancji, w sytuacji jej przedłużenia przez producenta </w:t>
      </w:r>
      <w:r w:rsidRPr="00BD3D4E">
        <w:rPr>
          <w:rFonts w:ascii="Verdana" w:hAnsi="Verdana"/>
          <w:color w:val="000000"/>
          <w:sz w:val="18"/>
          <w:szCs w:val="18"/>
          <w:lang w:val="pl-PL"/>
        </w:rPr>
        <w:br/>
        <w:t>lub Sprzedawcę,</w:t>
      </w:r>
    </w:p>
    <w:p w14:paraId="40A5D120"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D3D4E">
        <w:rPr>
          <w:rFonts w:ascii="Verdana" w:hAnsi="Verdana"/>
          <w:color w:val="000000"/>
          <w:sz w:val="18"/>
          <w:szCs w:val="18"/>
          <w:lang w:val="pl-PL"/>
        </w:rPr>
        <w:br/>
        <w:t xml:space="preserve">na pisemny wniosek jednej ze Stron. </w:t>
      </w:r>
    </w:p>
    <w:p w14:paraId="3454874D"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D7642C"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72AC599"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lang w:val="pl-PL"/>
        </w:rPr>
      </w:pP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7344A0"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1C8963"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36CF7DF2"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1. Sprzedawca zobowiązuje się do zachowania w ścisłej tajemnicy wszelkich informacji </w:t>
      </w:r>
    </w:p>
    <w:p w14:paraId="511F84BB"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uzyskanych w związku z wykonaniem przedmiotu Umowy, niezależnie od formy </w:t>
      </w:r>
    </w:p>
    <w:p w14:paraId="4133CF47"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przekazania tych informacji oraz ich źródła, w szczególności informacji technicznych, </w:t>
      </w:r>
    </w:p>
    <w:p w14:paraId="7BA3AC5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technologicznych, organizacyjnych i innych dotyczących Kupującego. </w:t>
      </w:r>
    </w:p>
    <w:p w14:paraId="51182FE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2. W razie wątpliwości, czy określona informacja stanowi tajemnicę Sprzedawca </w:t>
      </w:r>
    </w:p>
    <w:p w14:paraId="27F24261"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zobowiązany jest zwrócić się w formie pisemnej do Kupującego o wyjaśnienie takiej  </w:t>
      </w:r>
    </w:p>
    <w:p w14:paraId="13E9431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wątpliwości.</w:t>
      </w:r>
    </w:p>
    <w:p w14:paraId="76BF26CF"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3. Sprzedawca zobowiązuje się do wykorzystania uzyskanych, powyższych informacji </w:t>
      </w:r>
    </w:p>
    <w:p w14:paraId="1E40DD85"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jedynie w celu wykonania przedmiotu umowy. </w:t>
      </w:r>
    </w:p>
    <w:p w14:paraId="397EF6C8"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4. Sprzedawca zobowiązuje się ujawnić powyższe informacje tylko tym pracownikom   </w:t>
      </w:r>
    </w:p>
    <w:p w14:paraId="56CE2ABA"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Sprzedawcy, wobec których ujawnienie takie będzie uzasadnione zakresem, w którym  </w:t>
      </w:r>
    </w:p>
    <w:p w14:paraId="3E49F3C4"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wykonują przedmiot umowy. </w:t>
      </w:r>
    </w:p>
    <w:p w14:paraId="36198A02" w14:textId="77777777" w:rsidR="00ED0D20" w:rsidRPr="00BD3D4E" w:rsidRDefault="00ED0D20" w:rsidP="00ED0D20">
      <w:pPr>
        <w:pStyle w:val="Tekstpodstawowy"/>
        <w:numPr>
          <w:ilvl w:val="0"/>
          <w:numId w:val="44"/>
        </w:numPr>
        <w:tabs>
          <w:tab w:val="left" w:pos="284"/>
        </w:tabs>
        <w:suppressAutoHyphens/>
        <w:spacing w:line="240" w:lineRule="auto"/>
        <w:ind w:right="-47"/>
        <w:jc w:val="both"/>
        <w:rPr>
          <w:rFonts w:ascii="Verdana" w:hAnsi="Verdana"/>
          <w:sz w:val="18"/>
          <w:szCs w:val="18"/>
        </w:rPr>
      </w:pPr>
      <w:r w:rsidRPr="00BD3D4E">
        <w:rPr>
          <w:rFonts w:ascii="Verdana" w:hAnsi="Verdana"/>
          <w:sz w:val="18"/>
          <w:szCs w:val="18"/>
        </w:rPr>
        <w:t>Powyższe przepisy nie będą miały zastosowania wobec informacji powszechnie</w:t>
      </w:r>
    </w:p>
    <w:p w14:paraId="0CD04679" w14:textId="77777777" w:rsidR="00ED0D20" w:rsidRPr="00BD3D4E" w:rsidRDefault="00ED0D20" w:rsidP="00ED0D20">
      <w:pPr>
        <w:pStyle w:val="Tekstpodstawowy"/>
        <w:tabs>
          <w:tab w:val="left" w:pos="284"/>
        </w:tabs>
        <w:spacing w:line="240" w:lineRule="auto"/>
        <w:ind w:left="360" w:right="-47"/>
        <w:jc w:val="both"/>
        <w:rPr>
          <w:rFonts w:ascii="Verdana" w:hAnsi="Verdana"/>
          <w:sz w:val="18"/>
          <w:szCs w:val="18"/>
        </w:rPr>
      </w:pPr>
      <w:r w:rsidRPr="00BD3D4E">
        <w:rPr>
          <w:rFonts w:ascii="Verdana" w:hAnsi="Verdana"/>
          <w:sz w:val="18"/>
          <w:szCs w:val="18"/>
        </w:rPr>
        <w:t>znanych lub opublikowanych oraz w przypadku żądania ich ujawnienia przez uprawniony organ.</w:t>
      </w:r>
    </w:p>
    <w:p w14:paraId="2D2C37F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lastRenderedPageBreak/>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7D84DD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Właściwym dla rozpoznania sporów wynikłych na tle realizacji niniejszej umowy jest sąd  właściwy dla siedziby Kupującego.</w:t>
      </w: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7933F673"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59829D46" w14:textId="77777777" w:rsidR="00ED0D20" w:rsidRPr="00BD3D4E" w:rsidRDefault="00ED0D20" w:rsidP="00ED0D20">
      <w:pPr>
        <w:pStyle w:val="Tekstpodstawowy"/>
        <w:spacing w:line="240" w:lineRule="auto"/>
        <w:ind w:right="-47"/>
        <w:jc w:val="center"/>
        <w:rPr>
          <w:rFonts w:ascii="Verdana" w:hAnsi="Verdana"/>
          <w:b/>
          <w:sz w:val="18"/>
          <w:szCs w:val="18"/>
        </w:rPr>
      </w:pP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66FD502" w14:textId="77777777" w:rsidR="00ED0D20" w:rsidRPr="00BD3D4E" w:rsidRDefault="00ED0D20" w:rsidP="00ED0D20">
      <w:pPr>
        <w:pStyle w:val="Tekstpodstawowy"/>
        <w:spacing w:line="240" w:lineRule="auto"/>
        <w:ind w:right="-47"/>
        <w:rPr>
          <w:rFonts w:ascii="Verdana" w:hAnsi="Verdana"/>
          <w:bCs/>
          <w:sz w:val="18"/>
          <w:szCs w:val="18"/>
        </w:rPr>
      </w:pPr>
      <w:r w:rsidRPr="00BD3D4E">
        <w:rPr>
          <w:rFonts w:ascii="Verdana" w:hAnsi="Verdana"/>
          <w:bCs/>
          <w:sz w:val="18"/>
          <w:szCs w:val="18"/>
        </w:rPr>
        <w:t>Wszelkie załączniki stanowią integralną część niniejszej umowy.</w:t>
      </w:r>
    </w:p>
    <w:p w14:paraId="4B4B8851" w14:textId="77777777" w:rsidR="00ED0D20" w:rsidRPr="00BD3D4E" w:rsidRDefault="00ED0D20" w:rsidP="00ED0D20">
      <w:pPr>
        <w:pStyle w:val="Tekstpodstawowy"/>
        <w:spacing w:line="240" w:lineRule="auto"/>
        <w:ind w:right="-47"/>
        <w:jc w:val="both"/>
        <w:rPr>
          <w:rFonts w:ascii="Verdana" w:hAnsi="Verdana"/>
          <w:sz w:val="18"/>
          <w:szCs w:val="18"/>
        </w:rPr>
      </w:pP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001FD33B" w14:textId="77777777" w:rsidR="00ED0D20" w:rsidRPr="00BD3D4E" w:rsidRDefault="00ED0D20" w:rsidP="00ED0D20">
      <w:pPr>
        <w:pStyle w:val="Tekstpodstawowy2"/>
        <w:spacing w:line="240" w:lineRule="auto"/>
        <w:ind w:right="-47"/>
        <w:rPr>
          <w:rFonts w:ascii="Verdana" w:hAnsi="Verdana"/>
          <w:b/>
          <w:sz w:val="18"/>
          <w:szCs w:val="18"/>
        </w:rPr>
      </w:pP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24D8F360"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31FD721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630F538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BCF2685" w14:textId="77777777" w:rsidR="00ED0D20" w:rsidRPr="00BD3D4E" w:rsidRDefault="00ED0D20" w:rsidP="00ED0D20">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5505C463"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594BDE68"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27DB77C" w14:textId="77777777" w:rsidR="00ED0D20" w:rsidRPr="00BD3D4E"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5BF51006"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374994F"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0B2A5175"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71839C3D" w14:textId="77777777" w:rsidR="00ED0D20" w:rsidRPr="00BD3D4E" w:rsidRDefault="00ED0D20" w:rsidP="00DE3DDF">
      <w:pPr>
        <w:pStyle w:val="Zwykytekst"/>
        <w:tabs>
          <w:tab w:val="left" w:pos="7050"/>
        </w:tabs>
        <w:rPr>
          <w:rFonts w:ascii="Verdana" w:hAnsi="Verdana" w:cs="Times New Roman"/>
          <w:b/>
          <w:bCs/>
          <w:i/>
          <w:iCs/>
          <w:sz w:val="18"/>
          <w:szCs w:val="18"/>
          <w:lang w:val="pl-PL"/>
        </w:rPr>
      </w:pPr>
    </w:p>
    <w:p w14:paraId="663B6EB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464C816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CC5486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91428C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5320E66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583FFCA"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803A49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7F61869"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916E011"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0B658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DA82637"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77231FB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7368EE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53BF1B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91794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07F8095"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43F75E0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2) Oświadczenie dla celów podatkowych dotyczące podmiotów powiązanych</w:t>
      </w:r>
    </w:p>
    <w:p w14:paraId="03DF3BE4" w14:textId="77777777" w:rsidR="00ED0D20" w:rsidRPr="00BD3D4E" w:rsidRDefault="00ED0D20" w:rsidP="00ED0D20">
      <w:pPr>
        <w:widowControl w:val="0"/>
        <w:autoSpaceDE w:val="0"/>
        <w:autoSpaceDN w:val="0"/>
        <w:textAlignment w:val="baseline"/>
        <w:rPr>
          <w:rFonts w:ascii="Verdana" w:hAnsi="Verdana" w:cs="Arial"/>
          <w:sz w:val="18"/>
          <w:szCs w:val="18"/>
          <w:lang w:val="pl-PL"/>
        </w:rPr>
      </w:pPr>
    </w:p>
    <w:p w14:paraId="28F2C2AF" w14:textId="77777777" w:rsidR="00ED0D20" w:rsidRPr="00BD3D4E" w:rsidRDefault="00ED0D20" w:rsidP="00357F2F">
      <w:pPr>
        <w:pStyle w:val="Tekstpodstawowy"/>
        <w:ind w:right="-47"/>
        <w:jc w:val="center"/>
        <w:rPr>
          <w:rFonts w:ascii="Verdana" w:hAnsi="Verdana"/>
          <w:b/>
          <w:sz w:val="18"/>
          <w:szCs w:val="18"/>
        </w:rPr>
      </w:pPr>
    </w:p>
    <w:p w14:paraId="18A82C28" w14:textId="77777777" w:rsidR="00CC4CBA" w:rsidRPr="00BD3D4E" w:rsidRDefault="00CC4CBA" w:rsidP="00357F2F">
      <w:pPr>
        <w:pStyle w:val="Tekstpodstawowy2"/>
        <w:spacing w:line="240" w:lineRule="auto"/>
        <w:ind w:right="-47"/>
        <w:rPr>
          <w:rFonts w:ascii="Verdana" w:hAnsi="Verdana"/>
          <w:b/>
          <w:sz w:val="18"/>
          <w:szCs w:val="18"/>
        </w:rPr>
      </w:pPr>
    </w:p>
    <w:p w14:paraId="133CCCB3" w14:textId="77777777" w:rsidR="00CC4CBA" w:rsidRPr="00BD3D4E" w:rsidRDefault="00CC4CBA" w:rsidP="00357F2F">
      <w:pPr>
        <w:pStyle w:val="Tekstpodstawowy2"/>
        <w:spacing w:line="240" w:lineRule="auto"/>
        <w:ind w:right="-47"/>
        <w:rPr>
          <w:rFonts w:ascii="Verdana" w:hAnsi="Verdana"/>
          <w:b/>
          <w:sz w:val="18"/>
          <w:szCs w:val="18"/>
        </w:rPr>
      </w:pPr>
    </w:p>
    <w:p w14:paraId="341FB150"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030CB7AA"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5F9364F4"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242FD8AB"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w:t>
      </w:r>
      <w:r w:rsidRPr="00BD3D4E">
        <w:rPr>
          <w:rFonts w:ascii="Verdana" w:eastAsia="Calibri" w:hAnsi="Verdana"/>
          <w:sz w:val="18"/>
          <w:szCs w:val="18"/>
          <w:lang w:val="pl-PL" w:eastAsia="en-US"/>
        </w:rPr>
        <w:lastRenderedPageBreak/>
        <w:t>zamieszkania, siedzibę lub zarząd na terytorium lub w kraju stosującym szkodliwą 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dla Akademia Górniczo-Hutnicza im. Stanisława 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285882"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upoważnionej/ych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6C683" w14:textId="77777777" w:rsidR="009605E2" w:rsidRDefault="009605E2">
      <w:r>
        <w:separator/>
      </w:r>
    </w:p>
  </w:endnote>
  <w:endnote w:type="continuationSeparator" w:id="0">
    <w:p w14:paraId="1E974827" w14:textId="77777777" w:rsidR="009605E2" w:rsidRDefault="0096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9463C" w14:textId="77777777" w:rsidR="009605E2" w:rsidRDefault="009605E2">
      <w:r>
        <w:separator/>
      </w:r>
    </w:p>
  </w:footnote>
  <w:footnote w:type="continuationSeparator" w:id="0">
    <w:p w14:paraId="01295731" w14:textId="77777777" w:rsidR="009605E2" w:rsidRDefault="009605E2">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3"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1"/>
  </w:num>
  <w:num w:numId="3" w16cid:durableId="1647977762">
    <w:abstractNumId w:val="5"/>
  </w:num>
  <w:num w:numId="4" w16cid:durableId="1395348126">
    <w:abstractNumId w:val="9"/>
  </w:num>
  <w:num w:numId="5" w16cid:durableId="1652171890">
    <w:abstractNumId w:val="36"/>
  </w:num>
  <w:num w:numId="6" w16cid:durableId="1449348535">
    <w:abstractNumId w:val="27"/>
  </w:num>
  <w:num w:numId="7" w16cid:durableId="373507466">
    <w:abstractNumId w:val="26"/>
  </w:num>
  <w:num w:numId="8" w16cid:durableId="1179275654">
    <w:abstractNumId w:val="30"/>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5"/>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4"/>
  </w:num>
  <w:num w:numId="18" w16cid:durableId="13682904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4762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28"/>
    <w:lvlOverride w:ilvl="0"/>
    <w:lvlOverride w:ilvl="1"/>
    <w:lvlOverride w:ilvl="2"/>
    <w:lvlOverride w:ilvl="3"/>
    <w:lvlOverride w:ilvl="4"/>
    <w:lvlOverride w:ilvl="5"/>
    <w:lvlOverride w:ilvl="6"/>
    <w:lvlOverride w:ilvl="7"/>
    <w:lvlOverride w:ilvl="8"/>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lvlOverride w:ilvl="0"/>
    <w:lvlOverride w:ilvl="1"/>
    <w:lvlOverride w:ilvl="2"/>
    <w:lvlOverride w:ilvl="3"/>
    <w:lvlOverride w:ilvl="4"/>
    <w:lvlOverride w:ilvl="5"/>
    <w:lvlOverride w:ilvl="6"/>
    <w:lvlOverride w:ilvl="7"/>
    <w:lvlOverride w:ilvl="8"/>
  </w:num>
  <w:num w:numId="43" w16cid:durableId="699474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C0F66"/>
    <w:rsid w:val="000F20E0"/>
    <w:rsid w:val="00135F7C"/>
    <w:rsid w:val="001764D4"/>
    <w:rsid w:val="001B7ACE"/>
    <w:rsid w:val="001F341B"/>
    <w:rsid w:val="00217C61"/>
    <w:rsid w:val="002430FD"/>
    <w:rsid w:val="00267340"/>
    <w:rsid w:val="00275C59"/>
    <w:rsid w:val="00285882"/>
    <w:rsid w:val="002A50ED"/>
    <w:rsid w:val="002B4FA0"/>
    <w:rsid w:val="002D25B4"/>
    <w:rsid w:val="002D6AE3"/>
    <w:rsid w:val="00337165"/>
    <w:rsid w:val="00337912"/>
    <w:rsid w:val="00357F2F"/>
    <w:rsid w:val="003974EB"/>
    <w:rsid w:val="003C5822"/>
    <w:rsid w:val="003C6167"/>
    <w:rsid w:val="003F1749"/>
    <w:rsid w:val="00400F84"/>
    <w:rsid w:val="00411AA9"/>
    <w:rsid w:val="00414BCC"/>
    <w:rsid w:val="00476B29"/>
    <w:rsid w:val="004954BF"/>
    <w:rsid w:val="00496551"/>
    <w:rsid w:val="004A692C"/>
    <w:rsid w:val="004C4EC3"/>
    <w:rsid w:val="004F4CF9"/>
    <w:rsid w:val="00512FD2"/>
    <w:rsid w:val="00523F87"/>
    <w:rsid w:val="005465CB"/>
    <w:rsid w:val="0056678D"/>
    <w:rsid w:val="00593CEB"/>
    <w:rsid w:val="005A6EC8"/>
    <w:rsid w:val="005C6D38"/>
    <w:rsid w:val="005D2104"/>
    <w:rsid w:val="006008EC"/>
    <w:rsid w:val="00614C95"/>
    <w:rsid w:val="00660027"/>
    <w:rsid w:val="0069339E"/>
    <w:rsid w:val="006F51B5"/>
    <w:rsid w:val="006F7905"/>
    <w:rsid w:val="00714F51"/>
    <w:rsid w:val="00731F6E"/>
    <w:rsid w:val="007429CD"/>
    <w:rsid w:val="007A2EF1"/>
    <w:rsid w:val="007B00D4"/>
    <w:rsid w:val="007C3369"/>
    <w:rsid w:val="007D703B"/>
    <w:rsid w:val="00800261"/>
    <w:rsid w:val="00813C62"/>
    <w:rsid w:val="00841B63"/>
    <w:rsid w:val="00867088"/>
    <w:rsid w:val="0086736E"/>
    <w:rsid w:val="008B0C82"/>
    <w:rsid w:val="008C5517"/>
    <w:rsid w:val="008D3AF3"/>
    <w:rsid w:val="008E0730"/>
    <w:rsid w:val="008E2BD7"/>
    <w:rsid w:val="0092337E"/>
    <w:rsid w:val="0092730E"/>
    <w:rsid w:val="0094051E"/>
    <w:rsid w:val="009550EC"/>
    <w:rsid w:val="009561DA"/>
    <w:rsid w:val="009605E2"/>
    <w:rsid w:val="0098432D"/>
    <w:rsid w:val="00990096"/>
    <w:rsid w:val="00997B0E"/>
    <w:rsid w:val="009A694A"/>
    <w:rsid w:val="009A7064"/>
    <w:rsid w:val="009D5ADA"/>
    <w:rsid w:val="009F7ECA"/>
    <w:rsid w:val="00A3717F"/>
    <w:rsid w:val="00A57131"/>
    <w:rsid w:val="00A601F8"/>
    <w:rsid w:val="00A701A7"/>
    <w:rsid w:val="00A70EA7"/>
    <w:rsid w:val="00AA7F39"/>
    <w:rsid w:val="00AF7449"/>
    <w:rsid w:val="00B17FBC"/>
    <w:rsid w:val="00B91F40"/>
    <w:rsid w:val="00B93F58"/>
    <w:rsid w:val="00B94615"/>
    <w:rsid w:val="00BA1B11"/>
    <w:rsid w:val="00BA5498"/>
    <w:rsid w:val="00BA6403"/>
    <w:rsid w:val="00BB0ACE"/>
    <w:rsid w:val="00BD0C12"/>
    <w:rsid w:val="00BD3D4E"/>
    <w:rsid w:val="00BD5E3D"/>
    <w:rsid w:val="00C07E7C"/>
    <w:rsid w:val="00C12A61"/>
    <w:rsid w:val="00C14141"/>
    <w:rsid w:val="00C2196F"/>
    <w:rsid w:val="00C23E95"/>
    <w:rsid w:val="00C577A1"/>
    <w:rsid w:val="00C74D2A"/>
    <w:rsid w:val="00C923E8"/>
    <w:rsid w:val="00C93478"/>
    <w:rsid w:val="00CC4CBA"/>
    <w:rsid w:val="00CD12B0"/>
    <w:rsid w:val="00D03706"/>
    <w:rsid w:val="00D432AD"/>
    <w:rsid w:val="00D46DCD"/>
    <w:rsid w:val="00D67174"/>
    <w:rsid w:val="00D70657"/>
    <w:rsid w:val="00D90ED3"/>
    <w:rsid w:val="00D9696A"/>
    <w:rsid w:val="00D97E9A"/>
    <w:rsid w:val="00DA165E"/>
    <w:rsid w:val="00DD0EDB"/>
    <w:rsid w:val="00DD38B9"/>
    <w:rsid w:val="00DE2464"/>
    <w:rsid w:val="00DE3DDF"/>
    <w:rsid w:val="00E06F22"/>
    <w:rsid w:val="00E13592"/>
    <w:rsid w:val="00E256BD"/>
    <w:rsid w:val="00E27575"/>
    <w:rsid w:val="00E3334C"/>
    <w:rsid w:val="00E41EFD"/>
    <w:rsid w:val="00E42A50"/>
    <w:rsid w:val="00E4751B"/>
    <w:rsid w:val="00E66B1E"/>
    <w:rsid w:val="00E874DC"/>
    <w:rsid w:val="00EC1431"/>
    <w:rsid w:val="00ED0D20"/>
    <w:rsid w:val="00ED7A5A"/>
    <w:rsid w:val="00EE6740"/>
    <w:rsid w:val="00EF0390"/>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3502</Words>
  <Characters>23529</Characters>
  <Application>Microsoft Office Word</Application>
  <DocSecurity>0</DocSecurity>
  <Lines>196</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3</cp:revision>
  <cp:lastPrinted>2024-06-27T14:29:00Z</cp:lastPrinted>
  <dcterms:created xsi:type="dcterms:W3CDTF">2024-06-27T14:29:00Z</dcterms:created>
  <dcterms:modified xsi:type="dcterms:W3CDTF">2024-06-27T15:49:00Z</dcterms:modified>
</cp:coreProperties>
</file>