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3DEB2" w14:textId="77777777" w:rsidR="00890B92" w:rsidRDefault="004A4257" w:rsidP="00890B92">
      <w:pPr>
        <w:spacing w:after="240"/>
        <w:jc w:val="right"/>
        <w:rPr>
          <w:sz w:val="22"/>
          <w:szCs w:val="22"/>
        </w:rPr>
      </w:pPr>
      <w:r w:rsidRPr="004A42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4257">
        <w:rPr>
          <w:sz w:val="22"/>
          <w:szCs w:val="22"/>
        </w:rPr>
        <w:t>2024-06-24</w:t>
      </w:r>
    </w:p>
    <w:p w14:paraId="57733844" w14:textId="77777777" w:rsidR="004A4257" w:rsidRPr="004A4257" w:rsidRDefault="004A4257" w:rsidP="00890B92">
      <w:pPr>
        <w:rPr>
          <w:b/>
          <w:bCs/>
          <w:sz w:val="22"/>
          <w:szCs w:val="22"/>
        </w:rPr>
      </w:pPr>
      <w:r w:rsidRPr="004A4257">
        <w:rPr>
          <w:b/>
          <w:bCs/>
          <w:sz w:val="22"/>
          <w:szCs w:val="22"/>
        </w:rPr>
        <w:t>Akademia Górniczo - Hutnicza</w:t>
      </w:r>
    </w:p>
    <w:p w14:paraId="7A426E3A" w14:textId="77777777" w:rsidR="004A4257" w:rsidRPr="004A4257" w:rsidRDefault="004A4257" w:rsidP="00890B92">
      <w:pPr>
        <w:rPr>
          <w:b/>
          <w:bCs/>
          <w:sz w:val="22"/>
          <w:szCs w:val="22"/>
        </w:rPr>
      </w:pPr>
      <w:r w:rsidRPr="004A4257">
        <w:rPr>
          <w:b/>
          <w:bCs/>
          <w:sz w:val="22"/>
          <w:szCs w:val="22"/>
        </w:rPr>
        <w:t>im. Stanisława Staszica w Krakowie</w:t>
      </w:r>
    </w:p>
    <w:p w14:paraId="618BABFE" w14:textId="77777777" w:rsidR="00890B92" w:rsidRPr="00D91931" w:rsidRDefault="004A4257" w:rsidP="00890B92">
      <w:pPr>
        <w:rPr>
          <w:b/>
          <w:bCs/>
          <w:sz w:val="22"/>
          <w:szCs w:val="22"/>
        </w:rPr>
      </w:pPr>
      <w:r w:rsidRPr="004A4257">
        <w:rPr>
          <w:b/>
          <w:bCs/>
          <w:sz w:val="22"/>
          <w:szCs w:val="22"/>
        </w:rPr>
        <w:t>Dział Zamówień Publicznych</w:t>
      </w:r>
    </w:p>
    <w:p w14:paraId="4652121B" w14:textId="77777777" w:rsidR="00890B92" w:rsidRPr="00BD5546" w:rsidRDefault="004A4257" w:rsidP="00890B92">
      <w:pPr>
        <w:rPr>
          <w:sz w:val="22"/>
          <w:szCs w:val="22"/>
        </w:rPr>
      </w:pPr>
      <w:r w:rsidRPr="004A42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4257">
        <w:rPr>
          <w:sz w:val="22"/>
          <w:szCs w:val="22"/>
        </w:rPr>
        <w:t>30</w:t>
      </w:r>
    </w:p>
    <w:p w14:paraId="558D5FB0" w14:textId="77777777" w:rsidR="00890B92" w:rsidRPr="00BD5546" w:rsidRDefault="004A4257" w:rsidP="00890B92">
      <w:pPr>
        <w:rPr>
          <w:sz w:val="22"/>
          <w:szCs w:val="22"/>
        </w:rPr>
      </w:pPr>
      <w:r w:rsidRPr="004A42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4257">
        <w:rPr>
          <w:sz w:val="22"/>
          <w:szCs w:val="22"/>
        </w:rPr>
        <w:t>Kraków</w:t>
      </w:r>
    </w:p>
    <w:p w14:paraId="2B9CC08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4257" w:rsidRPr="004A4257">
        <w:rPr>
          <w:b/>
          <w:sz w:val="22"/>
          <w:szCs w:val="22"/>
        </w:rPr>
        <w:t>DE-dzp.272-267/24</w:t>
      </w:r>
      <w:r w:rsidR="00A80738" w:rsidRPr="00890B92">
        <w:rPr>
          <w:sz w:val="22"/>
          <w:szCs w:val="22"/>
        </w:rPr>
        <w:tab/>
        <w:t xml:space="preserve"> </w:t>
      </w:r>
    </w:p>
    <w:p w14:paraId="3792A9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7D5E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A50D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088E9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253EE8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8F3AF6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4257" w:rsidRPr="004A425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79CD8E3" w14:textId="20CF090B" w:rsidR="00A80738" w:rsidRPr="00890B92" w:rsidRDefault="004A42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4257">
        <w:rPr>
          <w:b/>
          <w:sz w:val="22"/>
          <w:szCs w:val="22"/>
        </w:rPr>
        <w:t>Wykonanie rezerwowego za</w:t>
      </w:r>
      <w:r w:rsidR="002C70A4">
        <w:rPr>
          <w:b/>
          <w:sz w:val="22"/>
          <w:szCs w:val="22"/>
        </w:rPr>
        <w:t>s</w:t>
      </w:r>
      <w:r w:rsidRPr="004A4257">
        <w:rPr>
          <w:b/>
          <w:sz w:val="22"/>
          <w:szCs w:val="22"/>
        </w:rPr>
        <w:t>ilania mikroskopów i urządzeń towarzyszących w pawilonie A-2 na terenie AGH w Krakowie - DE-dzp.272-267/24</w:t>
      </w:r>
    </w:p>
    <w:p w14:paraId="1739479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B7D595C" w14:textId="77777777" w:rsidR="0069085C" w:rsidRPr="00890B92" w:rsidRDefault="004A4257" w:rsidP="00A80738">
      <w:pPr>
        <w:spacing w:before="120" w:after="120"/>
        <w:jc w:val="both"/>
        <w:rPr>
          <w:sz w:val="22"/>
          <w:szCs w:val="22"/>
        </w:rPr>
      </w:pPr>
      <w:r w:rsidRPr="004A4257">
        <w:rPr>
          <w:b/>
          <w:sz w:val="22"/>
          <w:szCs w:val="22"/>
        </w:rPr>
        <w:t>290 000.00</w:t>
      </w:r>
      <w:r w:rsidR="00890B92" w:rsidRPr="00890B92">
        <w:rPr>
          <w:sz w:val="22"/>
          <w:szCs w:val="22"/>
        </w:rPr>
        <w:t xml:space="preserve"> zł brutto.</w:t>
      </w:r>
    </w:p>
    <w:p w14:paraId="62D9D3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9573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7842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818A1" w14:textId="77777777" w:rsidR="0026144F" w:rsidRDefault="0026144F">
      <w:r>
        <w:separator/>
      </w:r>
    </w:p>
  </w:endnote>
  <w:endnote w:type="continuationSeparator" w:id="0">
    <w:p w14:paraId="3D8EA43D" w14:textId="77777777" w:rsidR="0026144F" w:rsidRDefault="00261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D51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6B67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F9D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967192">
        <v:line id="_x0000_s1025" style="position:absolute;left:0;text-align:left;z-index:251657728" from="-3.85pt,8.7pt" to="455.15pt,8.7pt"/>
      </w:pict>
    </w:r>
  </w:p>
  <w:p w14:paraId="61A9E7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A16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A3FDF" w14:textId="77777777" w:rsidR="009F189D" w:rsidRDefault="009F189D">
    <w:pPr>
      <w:pStyle w:val="Stopka"/>
      <w:tabs>
        <w:tab w:val="clear" w:pos="4536"/>
      </w:tabs>
      <w:jc w:val="center"/>
    </w:pPr>
  </w:p>
  <w:p w14:paraId="7A510F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1A585" w14:textId="77777777" w:rsidR="0026144F" w:rsidRDefault="0026144F">
      <w:r>
        <w:separator/>
      </w:r>
    </w:p>
  </w:footnote>
  <w:footnote w:type="continuationSeparator" w:id="0">
    <w:p w14:paraId="23C4C712" w14:textId="77777777" w:rsidR="0026144F" w:rsidRDefault="00261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A18C5" w14:textId="77777777" w:rsidR="004A4257" w:rsidRDefault="004A4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897FB" w14:textId="77777777" w:rsidR="004A4257" w:rsidRDefault="004A4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108BF" w14:textId="77777777" w:rsidR="004A4257" w:rsidRDefault="004A42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44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144F"/>
    <w:rsid w:val="00282ACD"/>
    <w:rsid w:val="002C70A4"/>
    <w:rsid w:val="003A3D76"/>
    <w:rsid w:val="003D72FD"/>
    <w:rsid w:val="00423179"/>
    <w:rsid w:val="0043158A"/>
    <w:rsid w:val="00490DC0"/>
    <w:rsid w:val="00493F8C"/>
    <w:rsid w:val="004A4257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95ACD"/>
  <w15:chartTrackingRefBased/>
  <w15:docId w15:val="{B0242822-3A95-403B-A4AD-9634CED0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2024-06-24T07:00:00Z</dcterms:created>
  <dcterms:modified xsi:type="dcterms:W3CDTF">2024-06-24T07:01:00Z</dcterms:modified>
</cp:coreProperties>
</file>