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C4CD2" w:rsidRDefault="00950A3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Kraków</w:t>
      </w:r>
      <w:r w:rsidR="006A5DF1" w:rsidRPr="009C4CD2">
        <w:rPr>
          <w:rFonts w:ascii="Verdana" w:hAnsi="Verdana"/>
          <w:sz w:val="18"/>
          <w:szCs w:val="18"/>
        </w:rPr>
        <w:t xml:space="preserve"> dnia: </w:t>
      </w:r>
      <w:r w:rsidRPr="009C4CD2">
        <w:rPr>
          <w:rFonts w:ascii="Verdana" w:hAnsi="Verdana"/>
          <w:sz w:val="18"/>
          <w:szCs w:val="18"/>
        </w:rPr>
        <w:t>2024-06-</w:t>
      </w:r>
      <w:r w:rsidR="000567E2">
        <w:rPr>
          <w:rFonts w:ascii="Verdana" w:hAnsi="Verdana"/>
          <w:sz w:val="18"/>
          <w:szCs w:val="18"/>
        </w:rPr>
        <w:t>21</w:t>
      </w:r>
    </w:p>
    <w:p w:rsidR="00950A3B" w:rsidRPr="009C4CD2" w:rsidRDefault="00950A3B" w:rsidP="006A5DF1">
      <w:pPr>
        <w:rPr>
          <w:rFonts w:ascii="Verdana" w:hAnsi="Verdana"/>
          <w:b/>
          <w:bCs/>
          <w:sz w:val="18"/>
          <w:szCs w:val="18"/>
        </w:rPr>
      </w:pPr>
      <w:r w:rsidRPr="009C4CD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950A3B" w:rsidRPr="009C4CD2" w:rsidRDefault="00950A3B" w:rsidP="006A5DF1">
      <w:pPr>
        <w:rPr>
          <w:rFonts w:ascii="Verdana" w:hAnsi="Verdana"/>
          <w:b/>
          <w:bCs/>
          <w:sz w:val="18"/>
          <w:szCs w:val="18"/>
        </w:rPr>
      </w:pPr>
      <w:r w:rsidRPr="009C4CD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9C4CD2" w:rsidRDefault="00950A3B" w:rsidP="006A5DF1">
      <w:pPr>
        <w:rPr>
          <w:rFonts w:ascii="Verdana" w:hAnsi="Verdana"/>
          <w:b/>
          <w:bCs/>
          <w:sz w:val="18"/>
          <w:szCs w:val="18"/>
        </w:rPr>
      </w:pPr>
      <w:r w:rsidRPr="009C4CD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9C4CD2" w:rsidRDefault="00950A3B" w:rsidP="006A5DF1">
      <w:pPr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Al. Mickiewicza</w:t>
      </w:r>
      <w:r w:rsidR="006A5DF1" w:rsidRPr="009C4CD2">
        <w:rPr>
          <w:rFonts w:ascii="Verdana" w:hAnsi="Verdana"/>
          <w:sz w:val="18"/>
          <w:szCs w:val="18"/>
        </w:rPr>
        <w:t xml:space="preserve"> </w:t>
      </w:r>
      <w:r w:rsidRPr="009C4CD2">
        <w:rPr>
          <w:rFonts w:ascii="Verdana" w:hAnsi="Verdana"/>
          <w:sz w:val="18"/>
          <w:szCs w:val="18"/>
        </w:rPr>
        <w:t>30</w:t>
      </w:r>
    </w:p>
    <w:p w:rsidR="006A5DF1" w:rsidRPr="009C4CD2" w:rsidRDefault="00950A3B" w:rsidP="006A5DF1">
      <w:pPr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30-059</w:t>
      </w:r>
      <w:r w:rsidR="006A5DF1" w:rsidRPr="009C4CD2">
        <w:rPr>
          <w:rFonts w:ascii="Verdana" w:hAnsi="Verdana"/>
          <w:sz w:val="18"/>
          <w:szCs w:val="18"/>
        </w:rPr>
        <w:t xml:space="preserve"> </w:t>
      </w:r>
      <w:r w:rsidRPr="009C4CD2">
        <w:rPr>
          <w:rFonts w:ascii="Verdana" w:hAnsi="Verdana"/>
          <w:sz w:val="18"/>
          <w:szCs w:val="18"/>
        </w:rPr>
        <w:t>Kraków</w:t>
      </w:r>
    </w:p>
    <w:p w:rsidR="006A5DF1" w:rsidRPr="009C4CD2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Pismo:</w:t>
      </w:r>
      <w:r w:rsidRPr="009C4CD2">
        <w:rPr>
          <w:rFonts w:ascii="Verdana" w:hAnsi="Verdana"/>
          <w:b/>
          <w:bCs/>
          <w:sz w:val="18"/>
          <w:szCs w:val="18"/>
        </w:rPr>
        <w:t xml:space="preserve"> </w:t>
      </w:r>
      <w:r w:rsidR="009C4CD2" w:rsidRPr="009C4CD2">
        <w:rPr>
          <w:rFonts w:ascii="Verdana" w:hAnsi="Verdana"/>
          <w:b/>
          <w:sz w:val="18"/>
          <w:szCs w:val="18"/>
        </w:rPr>
        <w:t>DE-dzp.272-278/24</w:t>
      </w:r>
      <w:r w:rsidRPr="009C4CD2">
        <w:rPr>
          <w:rFonts w:ascii="Verdana" w:hAnsi="Verdana"/>
          <w:sz w:val="18"/>
          <w:szCs w:val="18"/>
        </w:rPr>
        <w:tab/>
        <w:t xml:space="preserve"> </w:t>
      </w:r>
    </w:p>
    <w:p w:rsidR="006A5DF1" w:rsidRPr="009C4CD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9C4CD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C4CD2">
        <w:rPr>
          <w:rFonts w:ascii="Verdana" w:hAnsi="Verdana"/>
          <w:b/>
          <w:sz w:val="18"/>
          <w:szCs w:val="18"/>
        </w:rPr>
        <w:t>WYKONAWCY</w:t>
      </w:r>
    </w:p>
    <w:p w:rsidR="006A5DF1" w:rsidRPr="009C4CD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ubiegający się o zamówienie publiczne</w:t>
      </w:r>
    </w:p>
    <w:p w:rsidR="006D4AB3" w:rsidRPr="009C4CD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9C4CD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>WYJAŚNIENI</w:t>
      </w:r>
      <w:r w:rsidR="00520165" w:rsidRPr="009C4CD2">
        <w:rPr>
          <w:rFonts w:ascii="Verdana" w:hAnsi="Verdana"/>
          <w:sz w:val="18"/>
          <w:szCs w:val="18"/>
        </w:rPr>
        <w:t>A</w:t>
      </w:r>
      <w:r w:rsidR="00632C3C" w:rsidRPr="009C4CD2">
        <w:rPr>
          <w:rFonts w:ascii="Verdana" w:hAnsi="Verdana"/>
          <w:sz w:val="18"/>
          <w:szCs w:val="18"/>
        </w:rPr>
        <w:t xml:space="preserve"> TREŚCI</w:t>
      </w:r>
      <w:r w:rsidR="0029606A" w:rsidRPr="009C4CD2">
        <w:rPr>
          <w:rFonts w:ascii="Verdana" w:hAnsi="Verdana"/>
          <w:sz w:val="18"/>
          <w:szCs w:val="18"/>
        </w:rPr>
        <w:t xml:space="preserve"> SWZ</w:t>
      </w:r>
    </w:p>
    <w:p w:rsidR="006D4AB3" w:rsidRPr="009C4CD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 xml:space="preserve">Dotyczy: </w:t>
      </w:r>
      <w:r w:rsidR="006A5DF1" w:rsidRPr="009C4CD2">
        <w:rPr>
          <w:rFonts w:ascii="Verdana" w:hAnsi="Verdana"/>
          <w:sz w:val="18"/>
          <w:szCs w:val="18"/>
        </w:rPr>
        <w:t>p</w:t>
      </w:r>
      <w:r w:rsidRPr="009C4CD2">
        <w:rPr>
          <w:rFonts w:ascii="Verdana" w:hAnsi="Verdana"/>
          <w:sz w:val="18"/>
          <w:szCs w:val="18"/>
        </w:rPr>
        <w:t>ostępowani</w:t>
      </w:r>
      <w:r w:rsidR="006A5DF1" w:rsidRPr="009C4CD2">
        <w:rPr>
          <w:rFonts w:ascii="Verdana" w:hAnsi="Verdana"/>
          <w:sz w:val="18"/>
          <w:szCs w:val="18"/>
        </w:rPr>
        <w:t>a</w:t>
      </w:r>
      <w:r w:rsidRPr="009C4CD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C4CD2">
        <w:rPr>
          <w:rFonts w:ascii="Verdana" w:hAnsi="Verdana"/>
          <w:sz w:val="18"/>
          <w:szCs w:val="18"/>
        </w:rPr>
        <w:t>go</w:t>
      </w:r>
      <w:r w:rsidRPr="009C4CD2">
        <w:rPr>
          <w:rFonts w:ascii="Verdana" w:hAnsi="Verdana"/>
          <w:sz w:val="18"/>
          <w:szCs w:val="18"/>
        </w:rPr>
        <w:t xml:space="preserve"> w trybie</w:t>
      </w:r>
      <w:r w:rsidR="001D75AC" w:rsidRPr="009C4CD2">
        <w:rPr>
          <w:rFonts w:ascii="Verdana" w:hAnsi="Verdana"/>
          <w:sz w:val="18"/>
          <w:szCs w:val="18"/>
        </w:rPr>
        <w:t>:</w:t>
      </w:r>
      <w:r w:rsidRPr="009C4CD2">
        <w:rPr>
          <w:rFonts w:ascii="Verdana" w:hAnsi="Verdana"/>
          <w:sz w:val="18"/>
          <w:szCs w:val="18"/>
        </w:rPr>
        <w:t xml:space="preserve"> </w:t>
      </w:r>
      <w:r w:rsidR="00950A3B" w:rsidRPr="009C4CD2">
        <w:rPr>
          <w:rFonts w:ascii="Verdana" w:hAnsi="Verdana"/>
          <w:sz w:val="18"/>
          <w:szCs w:val="18"/>
        </w:rPr>
        <w:t>przetarg nieograniczony</w:t>
      </w:r>
      <w:r w:rsidRPr="009C4CD2">
        <w:rPr>
          <w:rFonts w:ascii="Verdana" w:hAnsi="Verdana"/>
          <w:b/>
          <w:sz w:val="18"/>
          <w:szCs w:val="18"/>
        </w:rPr>
        <w:t xml:space="preserve"> </w:t>
      </w:r>
      <w:r w:rsidR="00893499" w:rsidRPr="009C4CD2">
        <w:rPr>
          <w:rFonts w:ascii="Verdana" w:hAnsi="Verdana"/>
          <w:bCs/>
          <w:sz w:val="18"/>
          <w:szCs w:val="18"/>
        </w:rPr>
        <w:t>pn.</w:t>
      </w:r>
      <w:r w:rsidRPr="009C4CD2">
        <w:rPr>
          <w:rFonts w:ascii="Verdana" w:hAnsi="Verdana"/>
          <w:b/>
          <w:sz w:val="18"/>
          <w:szCs w:val="18"/>
        </w:rPr>
        <w:t xml:space="preserve"> </w:t>
      </w:r>
      <w:r w:rsidR="00E72428" w:rsidRPr="009C4CD2">
        <w:rPr>
          <w:rFonts w:ascii="Verdana" w:hAnsi="Verdana"/>
          <w:bCs/>
          <w:sz w:val="18"/>
          <w:szCs w:val="18"/>
        </w:rPr>
        <w:t>”</w:t>
      </w:r>
      <w:r w:rsidR="00950A3B" w:rsidRPr="009C4CD2">
        <w:rPr>
          <w:rFonts w:ascii="Verdana" w:hAnsi="Verdana"/>
          <w:b/>
          <w:bCs/>
          <w:sz w:val="18"/>
          <w:szCs w:val="18"/>
        </w:rPr>
        <w:t xml:space="preserve">Dostawa materiałów promocyjnych </w:t>
      </w:r>
      <w:proofErr w:type="spellStart"/>
      <w:r w:rsidR="00950A3B" w:rsidRPr="009C4CD2">
        <w:rPr>
          <w:rFonts w:ascii="Verdana" w:hAnsi="Verdana"/>
          <w:b/>
          <w:bCs/>
          <w:sz w:val="18"/>
          <w:szCs w:val="18"/>
        </w:rPr>
        <w:t>dot.Programu</w:t>
      </w:r>
      <w:proofErr w:type="spellEnd"/>
      <w:r w:rsidR="00950A3B" w:rsidRPr="009C4CD2">
        <w:rPr>
          <w:rFonts w:ascii="Verdana" w:hAnsi="Verdana"/>
          <w:b/>
          <w:bCs/>
          <w:sz w:val="18"/>
          <w:szCs w:val="18"/>
        </w:rPr>
        <w:t xml:space="preserve"> Erasmus + - DE-dzp.272-278/24</w:t>
      </w:r>
      <w:r w:rsidR="00E72428" w:rsidRPr="009C4CD2">
        <w:rPr>
          <w:rFonts w:ascii="Verdana" w:hAnsi="Verdana"/>
          <w:bCs/>
          <w:sz w:val="18"/>
          <w:szCs w:val="18"/>
        </w:rPr>
        <w:t>”</w:t>
      </w:r>
      <w:r w:rsidRPr="009C4CD2">
        <w:rPr>
          <w:rFonts w:ascii="Verdana" w:hAnsi="Verdana"/>
          <w:b/>
          <w:sz w:val="18"/>
          <w:szCs w:val="18"/>
        </w:rPr>
        <w:t xml:space="preserve"> </w:t>
      </w:r>
      <w:r w:rsidRPr="009C4CD2">
        <w:rPr>
          <w:rFonts w:ascii="Verdana" w:hAnsi="Verdana"/>
          <w:bCs/>
          <w:sz w:val="18"/>
          <w:szCs w:val="18"/>
        </w:rPr>
        <w:t>– znak sprawy</w:t>
      </w:r>
      <w:r w:rsidRPr="009C4CD2">
        <w:rPr>
          <w:rFonts w:ascii="Verdana" w:hAnsi="Verdana"/>
          <w:b/>
          <w:sz w:val="18"/>
          <w:szCs w:val="18"/>
        </w:rPr>
        <w:t xml:space="preserve"> </w:t>
      </w:r>
      <w:r w:rsidR="00950A3B" w:rsidRPr="009C4CD2">
        <w:rPr>
          <w:rFonts w:ascii="Verdana" w:hAnsi="Verdana"/>
          <w:b/>
          <w:sz w:val="18"/>
          <w:szCs w:val="18"/>
        </w:rPr>
        <w:t>DE-dzp.272-278/24</w:t>
      </w:r>
      <w:r w:rsidRPr="009C4CD2">
        <w:rPr>
          <w:rFonts w:ascii="Verdana" w:hAnsi="Verdana"/>
          <w:b/>
          <w:sz w:val="18"/>
          <w:szCs w:val="18"/>
        </w:rPr>
        <w:t>.</w:t>
      </w:r>
    </w:p>
    <w:p w:rsidR="0012774F" w:rsidRPr="009C4CD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C4CD2">
        <w:rPr>
          <w:rFonts w:ascii="Verdana" w:hAnsi="Verdana"/>
          <w:sz w:val="18"/>
          <w:szCs w:val="18"/>
        </w:rPr>
        <w:t xml:space="preserve">Zamawiający, </w:t>
      </w:r>
      <w:r w:rsidR="001D75AC" w:rsidRPr="009C4CD2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C4CD2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C4CD2">
        <w:rPr>
          <w:rFonts w:ascii="Verdana" w:hAnsi="Verdana"/>
          <w:sz w:val="18"/>
          <w:szCs w:val="18"/>
        </w:rPr>
        <w:t>1</w:t>
      </w:r>
      <w:r w:rsidRPr="009C4CD2">
        <w:rPr>
          <w:rFonts w:ascii="Verdana" w:hAnsi="Verdana"/>
          <w:sz w:val="18"/>
          <w:szCs w:val="18"/>
        </w:rPr>
        <w:t>3</w:t>
      </w:r>
      <w:r w:rsidR="0029606A" w:rsidRPr="009C4CD2">
        <w:rPr>
          <w:rFonts w:ascii="Verdana" w:hAnsi="Verdana"/>
          <w:sz w:val="18"/>
          <w:szCs w:val="18"/>
        </w:rPr>
        <w:t>5</w:t>
      </w:r>
      <w:r w:rsidRPr="009C4CD2">
        <w:rPr>
          <w:rFonts w:ascii="Verdana" w:hAnsi="Verdana"/>
          <w:sz w:val="18"/>
          <w:szCs w:val="18"/>
        </w:rPr>
        <w:t xml:space="preserve"> ust</w:t>
      </w:r>
      <w:r w:rsidR="00D9049C" w:rsidRPr="009C4CD2">
        <w:rPr>
          <w:rFonts w:ascii="Verdana" w:hAnsi="Verdana"/>
          <w:sz w:val="18"/>
          <w:szCs w:val="18"/>
        </w:rPr>
        <w:t xml:space="preserve">. </w:t>
      </w:r>
      <w:r w:rsidR="0029606A" w:rsidRPr="009C4CD2">
        <w:rPr>
          <w:rFonts w:ascii="Verdana" w:hAnsi="Verdana"/>
          <w:sz w:val="18"/>
          <w:szCs w:val="18"/>
        </w:rPr>
        <w:t>6</w:t>
      </w:r>
      <w:r w:rsidRPr="009C4CD2">
        <w:rPr>
          <w:rFonts w:ascii="Verdana" w:hAnsi="Verdana"/>
          <w:sz w:val="18"/>
          <w:szCs w:val="18"/>
        </w:rPr>
        <w:t xml:space="preserve"> ustawy z dnia </w:t>
      </w:r>
      <w:r w:rsidR="0029606A" w:rsidRPr="009C4CD2">
        <w:rPr>
          <w:rFonts w:ascii="Verdana" w:hAnsi="Verdana"/>
          <w:sz w:val="18"/>
          <w:szCs w:val="18"/>
        </w:rPr>
        <w:t>11</w:t>
      </w:r>
      <w:r w:rsidRPr="009C4CD2">
        <w:rPr>
          <w:rFonts w:ascii="Verdana" w:hAnsi="Verdana"/>
          <w:sz w:val="18"/>
          <w:szCs w:val="18"/>
        </w:rPr>
        <w:t xml:space="preserve"> </w:t>
      </w:r>
      <w:r w:rsidR="0029606A" w:rsidRPr="009C4CD2">
        <w:rPr>
          <w:rFonts w:ascii="Verdana" w:hAnsi="Verdana"/>
          <w:sz w:val="18"/>
          <w:szCs w:val="18"/>
        </w:rPr>
        <w:t xml:space="preserve">września </w:t>
      </w:r>
      <w:r w:rsidRPr="009C4CD2">
        <w:rPr>
          <w:rFonts w:ascii="Verdana" w:hAnsi="Verdana"/>
          <w:sz w:val="18"/>
          <w:szCs w:val="18"/>
        </w:rPr>
        <w:t>20</w:t>
      </w:r>
      <w:r w:rsidR="0029606A" w:rsidRPr="009C4CD2">
        <w:rPr>
          <w:rFonts w:ascii="Verdana" w:hAnsi="Verdana"/>
          <w:sz w:val="18"/>
          <w:szCs w:val="18"/>
        </w:rPr>
        <w:t>19</w:t>
      </w:r>
      <w:r w:rsidRPr="009C4CD2">
        <w:rPr>
          <w:rFonts w:ascii="Verdana" w:hAnsi="Verdana"/>
          <w:sz w:val="18"/>
          <w:szCs w:val="18"/>
        </w:rPr>
        <w:t xml:space="preserve"> r</w:t>
      </w:r>
      <w:r w:rsidR="0029606A" w:rsidRPr="009C4CD2">
        <w:rPr>
          <w:rFonts w:ascii="Verdana" w:hAnsi="Verdana"/>
          <w:sz w:val="18"/>
          <w:szCs w:val="18"/>
        </w:rPr>
        <w:t>.</w:t>
      </w:r>
      <w:r w:rsidRPr="009C4CD2">
        <w:rPr>
          <w:rFonts w:ascii="Verdana" w:hAnsi="Verdana"/>
          <w:sz w:val="18"/>
          <w:szCs w:val="18"/>
        </w:rPr>
        <w:t xml:space="preserve"> Prawo </w:t>
      </w:r>
      <w:r w:rsidR="0029606A" w:rsidRPr="009C4CD2">
        <w:rPr>
          <w:rFonts w:ascii="Verdana" w:hAnsi="Verdana"/>
          <w:sz w:val="18"/>
          <w:szCs w:val="18"/>
        </w:rPr>
        <w:t>z</w:t>
      </w:r>
      <w:r w:rsidRPr="009C4CD2">
        <w:rPr>
          <w:rFonts w:ascii="Verdana" w:hAnsi="Verdana"/>
          <w:sz w:val="18"/>
          <w:szCs w:val="18"/>
        </w:rPr>
        <w:t xml:space="preserve">amówień </w:t>
      </w:r>
      <w:r w:rsidR="0029606A" w:rsidRPr="009C4CD2">
        <w:rPr>
          <w:rFonts w:ascii="Verdana" w:hAnsi="Verdana"/>
          <w:sz w:val="18"/>
          <w:szCs w:val="18"/>
        </w:rPr>
        <w:t>p</w:t>
      </w:r>
      <w:r w:rsidRPr="009C4CD2">
        <w:rPr>
          <w:rFonts w:ascii="Verdana" w:hAnsi="Verdana"/>
          <w:sz w:val="18"/>
          <w:szCs w:val="18"/>
        </w:rPr>
        <w:t>ublicznych</w:t>
      </w:r>
      <w:r w:rsidR="00CF0649" w:rsidRPr="009C4CD2">
        <w:rPr>
          <w:rFonts w:ascii="Verdana" w:hAnsi="Verdana"/>
          <w:sz w:val="18"/>
          <w:szCs w:val="18"/>
        </w:rPr>
        <w:t xml:space="preserve"> (Dz.U. 202</w:t>
      </w:r>
      <w:r w:rsidR="00893499" w:rsidRPr="009C4CD2">
        <w:rPr>
          <w:rFonts w:ascii="Verdana" w:hAnsi="Verdana"/>
          <w:sz w:val="18"/>
          <w:szCs w:val="18"/>
        </w:rPr>
        <w:t>3.1605 ze zm.)</w:t>
      </w:r>
      <w:r w:rsidR="00BE7BFD" w:rsidRPr="009C4CD2">
        <w:rPr>
          <w:rFonts w:ascii="Verdana" w:hAnsi="Verdana"/>
          <w:sz w:val="18"/>
          <w:szCs w:val="18"/>
        </w:rPr>
        <w:t xml:space="preserve">, </w:t>
      </w:r>
      <w:r w:rsidR="00D9049C" w:rsidRPr="009C4CD2">
        <w:rPr>
          <w:rFonts w:ascii="Verdana" w:hAnsi="Verdana"/>
          <w:sz w:val="18"/>
          <w:szCs w:val="18"/>
        </w:rPr>
        <w:t>udostępnia</w:t>
      </w:r>
      <w:r w:rsidR="00BE7BFD" w:rsidRPr="009C4CD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C4CD2">
        <w:rPr>
          <w:rFonts w:ascii="Verdana" w:hAnsi="Verdana"/>
          <w:sz w:val="18"/>
          <w:szCs w:val="18"/>
        </w:rPr>
        <w:t>pecyfikacji Warunków Zamówienia (</w:t>
      </w:r>
      <w:r w:rsidR="0012774F" w:rsidRPr="009C4CD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C4CD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C4CD2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C4CD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C4CD2">
        <w:rPr>
          <w:rFonts w:ascii="Verdana" w:hAnsi="Verdana"/>
          <w:sz w:val="18"/>
          <w:szCs w:val="18"/>
        </w:rPr>
        <w:t>wraz z wyjaśnieniami</w:t>
      </w:r>
      <w:r w:rsidR="0012774F" w:rsidRPr="009C4CD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0A3B" w:rsidRPr="00A629B4" w:rsidTr="009F2191">
        <w:tc>
          <w:tcPr>
            <w:tcW w:w="9356" w:type="dxa"/>
            <w:shd w:val="clear" w:color="auto" w:fill="auto"/>
          </w:tcPr>
          <w:p w:rsidR="00950A3B" w:rsidRPr="00A629B4" w:rsidRDefault="00950A3B" w:rsidP="009F2191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629B4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9C4CD2" w:rsidRPr="00A629B4" w:rsidRDefault="009C4CD2" w:rsidP="009F2191">
            <w:pPr>
              <w:spacing w:after="40"/>
              <w:ind w:left="30" w:right="-72"/>
              <w:rPr>
                <w:rFonts w:ascii="Verdana" w:hAnsi="Verdana" w:cs="Arial"/>
                <w:sz w:val="18"/>
                <w:szCs w:val="18"/>
                <w:shd w:val="clear" w:color="auto" w:fill="FFFFFF"/>
              </w:rPr>
            </w:pPr>
            <w:r w:rsidRPr="00A629B4">
              <w:rPr>
                <w:rFonts w:ascii="Verdana" w:hAnsi="Verdana" w:cs="Arial"/>
                <w:sz w:val="18"/>
                <w:szCs w:val="18"/>
                <w:shd w:val="clear" w:color="auto" w:fill="FFFFFF"/>
              </w:rPr>
              <w:t xml:space="preserve">Dzień dobry, Proszę o informację czy na wzór możemy przedstawić wzór notesy w linie w kolorze czarnym? Docelowo będzie zgodny z </w:t>
            </w:r>
            <w:proofErr w:type="spellStart"/>
            <w:r w:rsidRPr="00A629B4">
              <w:rPr>
                <w:rFonts w:ascii="Verdana" w:hAnsi="Verdana" w:cs="Arial"/>
                <w:sz w:val="18"/>
                <w:szCs w:val="18"/>
                <w:shd w:val="clear" w:color="auto" w:fill="FFFFFF"/>
              </w:rPr>
              <w:t>opz</w:t>
            </w:r>
            <w:proofErr w:type="spellEnd"/>
          </w:p>
          <w:p w:rsidR="00950A3B" w:rsidRPr="00A629B4" w:rsidRDefault="00950A3B" w:rsidP="009F2191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629B4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A629B4" w:rsidRPr="00A629B4" w:rsidRDefault="009C4CD2" w:rsidP="009F21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629B4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A629B4" w:rsidRPr="00A629B4">
              <w:rPr>
                <w:rFonts w:ascii="Verdana" w:hAnsi="Verdana"/>
                <w:sz w:val="18"/>
                <w:szCs w:val="18"/>
              </w:rPr>
              <w:t>dopuszcza przedstawienie próbki notatnika w linie w kolorze czarnym przy zachowaniu pozostałych parametrów wymaganych w SWZ.</w:t>
            </w:r>
          </w:p>
          <w:p w:rsidR="00A629B4" w:rsidRPr="00A629B4" w:rsidRDefault="00A629B4" w:rsidP="009F21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A629B4" w:rsidRPr="00A629B4" w:rsidRDefault="00A629B4" w:rsidP="009F21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629B4">
              <w:rPr>
                <w:rFonts w:ascii="Verdana" w:hAnsi="Verdana"/>
                <w:sz w:val="18"/>
                <w:szCs w:val="18"/>
              </w:rPr>
              <w:t>Zamawiający zmienia zapisy w pkt 5.1 SWZ</w:t>
            </w:r>
          </w:p>
          <w:p w:rsidR="00950A3B" w:rsidRPr="00A629B4" w:rsidRDefault="00A629B4" w:rsidP="009F21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A629B4">
              <w:rPr>
                <w:rFonts w:ascii="Verdana" w:hAnsi="Verdana"/>
                <w:sz w:val="18"/>
                <w:szCs w:val="18"/>
              </w:rPr>
              <w:t>Próbka   nr 5 – notatnik</w:t>
            </w:r>
          </w:p>
          <w:p w:rsidR="00A629B4" w:rsidRPr="00A629B4" w:rsidRDefault="00A629B4" w:rsidP="009F219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A629B4">
              <w:rPr>
                <w:rFonts w:ascii="Verdana" w:hAnsi="Verdana"/>
                <w:sz w:val="18"/>
                <w:szCs w:val="18"/>
                <w:u w:val="single"/>
              </w:rPr>
              <w:t xml:space="preserve">Zamiast </w:t>
            </w:r>
          </w:p>
        </w:tc>
      </w:tr>
    </w:tbl>
    <w:p w:rsidR="00A629B4" w:rsidRPr="00A629B4" w:rsidRDefault="00A629B4" w:rsidP="00A629B4">
      <w:pPr>
        <w:rPr>
          <w:rFonts w:ascii="Verdana" w:hAnsi="Verdana"/>
          <w:sz w:val="18"/>
          <w:szCs w:val="18"/>
        </w:rPr>
      </w:pPr>
      <w:r w:rsidRPr="00A629B4">
        <w:rPr>
          <w:rFonts w:ascii="Verdana" w:hAnsi="Verdana"/>
          <w:sz w:val="18"/>
          <w:szCs w:val="18"/>
        </w:rPr>
        <w:t>Kolor notatnika: biały</w:t>
      </w:r>
    </w:p>
    <w:p w:rsidR="00A629B4" w:rsidRPr="00A629B4" w:rsidRDefault="00A629B4" w:rsidP="00A629B4">
      <w:pPr>
        <w:rPr>
          <w:rFonts w:ascii="Verdana" w:hAnsi="Verdana"/>
          <w:sz w:val="18"/>
          <w:szCs w:val="18"/>
        </w:rPr>
      </w:pPr>
      <w:r w:rsidRPr="00A629B4">
        <w:rPr>
          <w:rFonts w:ascii="Verdana" w:hAnsi="Verdana"/>
          <w:sz w:val="18"/>
          <w:szCs w:val="18"/>
        </w:rPr>
        <w:t>Notatnik 90mm x 140mm/80k kratka, biały</w:t>
      </w:r>
    </w:p>
    <w:p w:rsidR="001D41FD" w:rsidRDefault="001D41FD" w:rsidP="00520165">
      <w:pPr>
        <w:jc w:val="both"/>
        <w:rPr>
          <w:rFonts w:ascii="Verdana" w:hAnsi="Verdana"/>
          <w:sz w:val="18"/>
          <w:szCs w:val="18"/>
          <w:u w:val="single"/>
        </w:rPr>
      </w:pPr>
    </w:p>
    <w:p w:rsidR="00BE7BFD" w:rsidRPr="00A629B4" w:rsidRDefault="00A629B4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A629B4">
        <w:rPr>
          <w:rFonts w:ascii="Verdana" w:hAnsi="Verdana"/>
          <w:sz w:val="18"/>
          <w:szCs w:val="18"/>
          <w:u w:val="single"/>
        </w:rPr>
        <w:t>powinno być:</w:t>
      </w:r>
    </w:p>
    <w:p w:rsidR="00A629B4" w:rsidRPr="00A629B4" w:rsidRDefault="00A629B4" w:rsidP="00A629B4">
      <w:pPr>
        <w:rPr>
          <w:rFonts w:ascii="Verdana" w:hAnsi="Verdana"/>
          <w:sz w:val="18"/>
          <w:szCs w:val="18"/>
        </w:rPr>
      </w:pPr>
      <w:r w:rsidRPr="00A629B4">
        <w:rPr>
          <w:rFonts w:ascii="Verdana" w:hAnsi="Verdana"/>
          <w:sz w:val="18"/>
          <w:szCs w:val="18"/>
        </w:rPr>
        <w:t>Kolor notatnika: dowolny</w:t>
      </w:r>
    </w:p>
    <w:p w:rsidR="00A629B4" w:rsidRPr="00A629B4" w:rsidRDefault="00A629B4" w:rsidP="00A629B4">
      <w:pPr>
        <w:rPr>
          <w:rFonts w:ascii="Verdana" w:hAnsi="Verdana"/>
          <w:sz w:val="18"/>
          <w:szCs w:val="18"/>
        </w:rPr>
      </w:pPr>
      <w:r w:rsidRPr="00A629B4">
        <w:rPr>
          <w:rFonts w:ascii="Verdana" w:hAnsi="Verdana"/>
          <w:sz w:val="18"/>
          <w:szCs w:val="18"/>
        </w:rPr>
        <w:t>Notatnik 90mm x 140mm/80k dowoln</w:t>
      </w:r>
      <w:r w:rsidR="009222FD">
        <w:rPr>
          <w:rFonts w:ascii="Verdana" w:hAnsi="Verdana"/>
          <w:sz w:val="18"/>
          <w:szCs w:val="18"/>
        </w:rPr>
        <w:t>a liniatura, dowolny kolor</w:t>
      </w:r>
    </w:p>
    <w:p w:rsidR="00A629B4" w:rsidRPr="00A629B4" w:rsidRDefault="00A629B4" w:rsidP="00520165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</w:p>
    <w:sectPr w:rsidR="00A629B4" w:rsidRPr="00A629B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288" w:rsidRDefault="00486288">
      <w:r>
        <w:separator/>
      </w:r>
    </w:p>
  </w:endnote>
  <w:endnote w:type="continuationSeparator" w:id="0">
    <w:p w:rsidR="00486288" w:rsidRDefault="0048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222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288" w:rsidRDefault="00486288">
      <w:r>
        <w:separator/>
      </w:r>
    </w:p>
  </w:footnote>
  <w:footnote w:type="continuationSeparator" w:id="0">
    <w:p w:rsidR="00486288" w:rsidRDefault="00486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A3B" w:rsidRDefault="00950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A3B" w:rsidRDefault="00950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A3B" w:rsidRDefault="00950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6288"/>
    <w:rsid w:val="00031374"/>
    <w:rsid w:val="000567E2"/>
    <w:rsid w:val="000A1097"/>
    <w:rsid w:val="000E2A8F"/>
    <w:rsid w:val="0012774F"/>
    <w:rsid w:val="00144B7A"/>
    <w:rsid w:val="00180C6E"/>
    <w:rsid w:val="001D41FD"/>
    <w:rsid w:val="001D75AC"/>
    <w:rsid w:val="0029606A"/>
    <w:rsid w:val="00446E44"/>
    <w:rsid w:val="004848F3"/>
    <w:rsid w:val="0048628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222FD"/>
    <w:rsid w:val="00947A50"/>
    <w:rsid w:val="00950A3B"/>
    <w:rsid w:val="009B3429"/>
    <w:rsid w:val="009C4CD2"/>
    <w:rsid w:val="00A629B4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544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7CFA1A"/>
  <w15:chartTrackingRefBased/>
  <w15:docId w15:val="{ACB0CF06-F49A-40AF-A85E-D9479608E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176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8</cp:revision>
  <cp:lastPrinted>2024-06-21T06:15:00Z</cp:lastPrinted>
  <dcterms:created xsi:type="dcterms:W3CDTF">2024-06-19T11:32:00Z</dcterms:created>
  <dcterms:modified xsi:type="dcterms:W3CDTF">2024-06-21T09:52:00Z</dcterms:modified>
</cp:coreProperties>
</file>