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32F40" w14:textId="77777777" w:rsidR="00903B39" w:rsidRPr="00A46F7E" w:rsidRDefault="00DB6BF5" w:rsidP="00903B39">
      <w:pPr>
        <w:spacing w:after="480"/>
        <w:jc w:val="right"/>
        <w:rPr>
          <w:rFonts w:ascii="Arial" w:hAnsi="Arial" w:cs="Arial"/>
        </w:rPr>
      </w:pPr>
      <w:r w:rsidRPr="00DB6BF5">
        <w:rPr>
          <w:rFonts w:ascii="Arial" w:hAnsi="Arial" w:cs="Arial"/>
        </w:rPr>
        <w:t>Kraków</w:t>
      </w:r>
      <w:r w:rsidR="00903B39" w:rsidRPr="00A46F7E">
        <w:rPr>
          <w:rFonts w:ascii="Arial" w:hAnsi="Arial" w:cs="Arial"/>
        </w:rPr>
        <w:t xml:space="preserve"> dnia: </w:t>
      </w:r>
      <w:r w:rsidRPr="00DB6BF5">
        <w:rPr>
          <w:rFonts w:ascii="Arial" w:hAnsi="Arial" w:cs="Arial"/>
        </w:rPr>
        <w:t>2024-06-19</w:t>
      </w:r>
    </w:p>
    <w:p w14:paraId="2F284C0B" w14:textId="77777777" w:rsidR="00DB6BF5" w:rsidRPr="00DB6BF5" w:rsidRDefault="00DB6BF5" w:rsidP="00903B39">
      <w:pPr>
        <w:spacing w:line="360" w:lineRule="auto"/>
        <w:rPr>
          <w:rFonts w:ascii="Arial" w:hAnsi="Arial" w:cs="Arial"/>
          <w:b/>
          <w:bCs/>
        </w:rPr>
      </w:pPr>
      <w:r w:rsidRPr="00DB6BF5">
        <w:rPr>
          <w:rFonts w:ascii="Arial" w:hAnsi="Arial" w:cs="Arial"/>
          <w:b/>
          <w:bCs/>
        </w:rPr>
        <w:t>Akademia Górniczo - Hutnicza</w:t>
      </w:r>
    </w:p>
    <w:p w14:paraId="37FA18C4" w14:textId="77777777" w:rsidR="00DB6BF5" w:rsidRPr="00DB6BF5" w:rsidRDefault="00DB6BF5" w:rsidP="00903B39">
      <w:pPr>
        <w:spacing w:line="360" w:lineRule="auto"/>
        <w:rPr>
          <w:rFonts w:ascii="Arial" w:hAnsi="Arial" w:cs="Arial"/>
          <w:b/>
          <w:bCs/>
        </w:rPr>
      </w:pPr>
      <w:r w:rsidRPr="00DB6BF5">
        <w:rPr>
          <w:rFonts w:ascii="Arial" w:hAnsi="Arial" w:cs="Arial"/>
          <w:b/>
          <w:bCs/>
        </w:rPr>
        <w:t>im. Stanisława Staszica w Krakowie</w:t>
      </w:r>
    </w:p>
    <w:p w14:paraId="1094EEB9" w14:textId="77777777" w:rsidR="00903B39" w:rsidRPr="00A46F7E" w:rsidRDefault="00DB6BF5" w:rsidP="00903B39">
      <w:pPr>
        <w:spacing w:line="360" w:lineRule="auto"/>
        <w:rPr>
          <w:rFonts w:ascii="Arial" w:hAnsi="Arial" w:cs="Arial"/>
          <w:b/>
          <w:bCs/>
        </w:rPr>
      </w:pPr>
      <w:r w:rsidRPr="00DB6BF5">
        <w:rPr>
          <w:rFonts w:ascii="Arial" w:hAnsi="Arial" w:cs="Arial"/>
          <w:b/>
          <w:bCs/>
        </w:rPr>
        <w:t>Dział Zamówień Publicznych</w:t>
      </w:r>
    </w:p>
    <w:p w14:paraId="3C96E8AD" w14:textId="77777777" w:rsidR="00903B39" w:rsidRPr="00A46F7E" w:rsidRDefault="00DB6BF5" w:rsidP="00903B39">
      <w:pPr>
        <w:spacing w:line="360" w:lineRule="auto"/>
        <w:rPr>
          <w:rFonts w:ascii="Arial" w:hAnsi="Arial" w:cs="Arial"/>
        </w:rPr>
      </w:pPr>
      <w:r w:rsidRPr="00DB6BF5">
        <w:rPr>
          <w:rFonts w:ascii="Arial" w:hAnsi="Arial" w:cs="Arial"/>
        </w:rPr>
        <w:t>Al. Mickiewicza</w:t>
      </w:r>
      <w:r w:rsidR="00903B39" w:rsidRPr="00A46F7E">
        <w:rPr>
          <w:rFonts w:ascii="Arial" w:hAnsi="Arial" w:cs="Arial"/>
        </w:rPr>
        <w:t xml:space="preserve"> </w:t>
      </w:r>
      <w:r w:rsidRPr="00DB6BF5">
        <w:rPr>
          <w:rFonts w:ascii="Arial" w:hAnsi="Arial" w:cs="Arial"/>
        </w:rPr>
        <w:t>30</w:t>
      </w:r>
    </w:p>
    <w:p w14:paraId="04691AE7" w14:textId="77777777" w:rsidR="00903B39" w:rsidRPr="00A46F7E" w:rsidRDefault="00DB6BF5" w:rsidP="00903B39">
      <w:pPr>
        <w:rPr>
          <w:rFonts w:ascii="Arial" w:hAnsi="Arial" w:cs="Arial"/>
        </w:rPr>
      </w:pPr>
      <w:r w:rsidRPr="00DB6BF5">
        <w:rPr>
          <w:rFonts w:ascii="Arial" w:hAnsi="Arial" w:cs="Arial"/>
        </w:rPr>
        <w:t>30-059</w:t>
      </w:r>
      <w:r w:rsidR="00903B39" w:rsidRPr="00A46F7E">
        <w:rPr>
          <w:rFonts w:ascii="Arial" w:hAnsi="Arial" w:cs="Arial"/>
        </w:rPr>
        <w:t xml:space="preserve"> </w:t>
      </w:r>
      <w:r w:rsidRPr="00DB6BF5">
        <w:rPr>
          <w:rFonts w:ascii="Arial" w:hAnsi="Arial" w:cs="Arial"/>
        </w:rPr>
        <w:t>Kraków</w:t>
      </w:r>
    </w:p>
    <w:p w14:paraId="745B1616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656B3D9B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66A48667" w14:textId="77777777" w:rsidTr="006E6056">
        <w:tc>
          <w:tcPr>
            <w:tcW w:w="9330" w:type="dxa"/>
            <w:shd w:val="clear" w:color="auto" w:fill="F2F2F2"/>
            <w:hideMark/>
          </w:tcPr>
          <w:p w14:paraId="5E2747A3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3F41A5F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0C4F9BB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1B6DF695" w14:textId="77777777" w:rsidTr="006E6056">
        <w:tc>
          <w:tcPr>
            <w:tcW w:w="2268" w:type="dxa"/>
            <w:shd w:val="clear" w:color="auto" w:fill="auto"/>
          </w:tcPr>
          <w:p w14:paraId="2FAD4C62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6581017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DB6BF5" w:rsidRPr="00DB6BF5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02EB92CB" w14:textId="77777777" w:rsidTr="006E6056">
        <w:tc>
          <w:tcPr>
            <w:tcW w:w="2268" w:type="dxa"/>
            <w:shd w:val="clear" w:color="auto" w:fill="auto"/>
          </w:tcPr>
          <w:p w14:paraId="64997CC1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F53F504" w14:textId="77777777" w:rsidR="00903B39" w:rsidRPr="00A46F7E" w:rsidRDefault="00DB6BF5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6BF5">
              <w:rPr>
                <w:rFonts w:ascii="Arial" w:hAnsi="Arial" w:cs="Arial"/>
                <w:bCs/>
              </w:rPr>
              <w:t>dostawa materiałów reklamowych dla AGH - DE-dzp.272-214/24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DB6BF5" w:rsidRPr="00A46F7E" w14:paraId="50528660" w14:textId="77777777" w:rsidTr="000A151A">
        <w:tc>
          <w:tcPr>
            <w:tcW w:w="2268" w:type="dxa"/>
            <w:shd w:val="clear" w:color="auto" w:fill="auto"/>
          </w:tcPr>
          <w:p w14:paraId="226B1E6F" w14:textId="77777777" w:rsidR="00DB6BF5" w:rsidRPr="00A46F7E" w:rsidRDefault="00DB6BF5" w:rsidP="000A15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27B5402" w14:textId="77777777" w:rsidR="00DB6BF5" w:rsidRPr="00A46F7E" w:rsidRDefault="00DB6BF5" w:rsidP="000A15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6BF5">
              <w:rPr>
                <w:rFonts w:ascii="Arial" w:hAnsi="Arial" w:cs="Arial"/>
                <w:bCs/>
              </w:rPr>
              <w:t>DE-dzp.272-214/24</w:t>
            </w:r>
          </w:p>
        </w:tc>
      </w:tr>
    </w:tbl>
    <w:p w14:paraId="2905FECB" w14:textId="0FF2759D" w:rsidR="004F079B" w:rsidRPr="00D34F45" w:rsidRDefault="004F079B" w:rsidP="00D34F45">
      <w:pPr>
        <w:pStyle w:val="Tekstpodstawowywcity2"/>
        <w:spacing w:before="480" w:after="120"/>
        <w:ind w:left="0" w:firstLine="0"/>
        <w:rPr>
          <w:rFonts w:cs="Arial"/>
          <w:b/>
          <w:sz w:val="24"/>
        </w:rPr>
      </w:pPr>
      <w:r w:rsidRPr="00903B39">
        <w:rPr>
          <w:rFonts w:cs="Arial"/>
          <w:sz w:val="24"/>
        </w:rPr>
        <w:t xml:space="preserve">Zamawiający,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DB6BF5" w:rsidRPr="00DB6BF5">
        <w:rPr>
          <w:rFonts w:cs="Arial"/>
          <w:sz w:val="24"/>
        </w:rPr>
        <w:t>(</w:t>
      </w:r>
      <w:proofErr w:type="spellStart"/>
      <w:r w:rsidR="00DB6BF5" w:rsidRPr="00DB6BF5">
        <w:rPr>
          <w:rFonts w:cs="Arial"/>
          <w:sz w:val="24"/>
        </w:rPr>
        <w:t>t.j</w:t>
      </w:r>
      <w:proofErr w:type="spellEnd"/>
      <w:r w:rsidR="00DB6BF5" w:rsidRPr="00DB6BF5">
        <w:rPr>
          <w:rFonts w:cs="Arial"/>
          <w:sz w:val="24"/>
        </w:rPr>
        <w:t>. Dz. U. z 2023r. poz. 1605)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660C8B49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DB6BF5" w:rsidRPr="00DB6BF5">
        <w:rPr>
          <w:rFonts w:cs="Arial"/>
          <w:b/>
          <w:sz w:val="24"/>
        </w:rPr>
        <w:t>2024-06-24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DB6BF5" w:rsidRPr="00DB6BF5">
        <w:rPr>
          <w:rFonts w:cs="Arial"/>
          <w:b/>
          <w:sz w:val="24"/>
        </w:rPr>
        <w:t>10:00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DB6BF5" w:rsidRPr="00DB6BF5">
        <w:rPr>
          <w:rFonts w:cs="Arial"/>
          <w:b/>
          <w:sz w:val="24"/>
        </w:rPr>
        <w:t>2024-06-25</w:t>
      </w:r>
      <w:r w:rsidR="008365E9" w:rsidRPr="00903B39">
        <w:rPr>
          <w:rFonts w:cs="Arial"/>
          <w:sz w:val="24"/>
        </w:rPr>
        <w:t xml:space="preserve"> godz. </w:t>
      </w:r>
      <w:r w:rsidR="00DB6BF5" w:rsidRPr="00DB6BF5">
        <w:rPr>
          <w:rFonts w:cs="Arial"/>
          <w:b/>
          <w:sz w:val="24"/>
        </w:rPr>
        <w:t>10:00</w:t>
      </w:r>
      <w:r w:rsidR="00DE0599" w:rsidRPr="00903B39">
        <w:rPr>
          <w:rFonts w:cs="Arial"/>
          <w:bCs/>
          <w:sz w:val="24"/>
        </w:rPr>
        <w:t>.</w:t>
      </w:r>
    </w:p>
    <w:p w14:paraId="0A484BAF" w14:textId="2C02BB77" w:rsidR="004F079B" w:rsidRPr="00D34F45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DB6BF5" w:rsidRPr="00DB6BF5">
        <w:rPr>
          <w:rFonts w:cs="Arial"/>
          <w:b/>
          <w:sz w:val="24"/>
        </w:rPr>
        <w:t>2024-06-24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DB6BF5" w:rsidRPr="00DB6BF5">
        <w:rPr>
          <w:rFonts w:cs="Arial"/>
          <w:b/>
          <w:sz w:val="24"/>
        </w:rPr>
        <w:t>11:00</w:t>
      </w:r>
      <w:r w:rsidR="008365E9" w:rsidRPr="00903B39">
        <w:rPr>
          <w:rFonts w:cs="Arial"/>
          <w:sz w:val="24"/>
        </w:rPr>
        <w:t xml:space="preserve"> na dzień </w:t>
      </w:r>
      <w:r w:rsidR="00DB6BF5" w:rsidRPr="00DB6BF5">
        <w:rPr>
          <w:rFonts w:cs="Arial"/>
          <w:b/>
          <w:sz w:val="24"/>
        </w:rPr>
        <w:t>2024-06-25</w:t>
      </w:r>
      <w:r w:rsidR="008365E9" w:rsidRPr="00903B39">
        <w:rPr>
          <w:rFonts w:cs="Arial"/>
          <w:sz w:val="24"/>
        </w:rPr>
        <w:t xml:space="preserve"> godz. </w:t>
      </w:r>
      <w:r w:rsidR="00DB6BF5" w:rsidRPr="00DB6BF5">
        <w:rPr>
          <w:rFonts w:cs="Arial"/>
          <w:b/>
          <w:sz w:val="24"/>
        </w:rPr>
        <w:t>11:00</w:t>
      </w:r>
      <w:r w:rsidR="00D34F45">
        <w:rPr>
          <w:rFonts w:cs="Arial"/>
          <w:bCs/>
          <w:sz w:val="24"/>
        </w:rPr>
        <w:t>.</w:t>
      </w:r>
    </w:p>
    <w:p w14:paraId="190439FE" w14:textId="1BAA2483" w:rsidR="00D34F45" w:rsidRPr="00903B39" w:rsidRDefault="00D34F45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termin związania ofertą </w:t>
      </w:r>
      <w:r w:rsidRPr="00903B39">
        <w:rPr>
          <w:rFonts w:cs="Arial"/>
          <w:sz w:val="24"/>
        </w:rPr>
        <w:t>z dnia</w:t>
      </w:r>
      <w:r>
        <w:rPr>
          <w:rFonts w:cs="Arial"/>
          <w:sz w:val="24"/>
        </w:rPr>
        <w:t xml:space="preserve"> </w:t>
      </w:r>
      <w:r w:rsidRPr="00DB6BF5">
        <w:rPr>
          <w:rFonts w:cs="Arial"/>
          <w:b/>
          <w:sz w:val="24"/>
        </w:rPr>
        <w:t>2024-0</w:t>
      </w:r>
      <w:r>
        <w:rPr>
          <w:rFonts w:cs="Arial"/>
          <w:b/>
          <w:sz w:val="24"/>
        </w:rPr>
        <w:t>9</w:t>
      </w:r>
      <w:r w:rsidRPr="00DB6BF5">
        <w:rPr>
          <w:rFonts w:cs="Arial"/>
          <w:b/>
          <w:sz w:val="24"/>
        </w:rPr>
        <w:t>-2</w:t>
      </w:r>
      <w:r>
        <w:rPr>
          <w:rFonts w:cs="Arial"/>
          <w:b/>
          <w:sz w:val="24"/>
        </w:rPr>
        <w:t>1</w:t>
      </w:r>
      <w:r w:rsidRPr="00903B39">
        <w:rPr>
          <w:rFonts w:cs="Arial"/>
          <w:sz w:val="24"/>
        </w:rPr>
        <w:t xml:space="preserve"> na dzień </w:t>
      </w:r>
      <w:r w:rsidRPr="00DB6BF5">
        <w:rPr>
          <w:rFonts w:cs="Arial"/>
          <w:b/>
          <w:sz w:val="24"/>
        </w:rPr>
        <w:t>2024-0</w:t>
      </w:r>
      <w:r>
        <w:rPr>
          <w:rFonts w:cs="Arial"/>
          <w:b/>
          <w:sz w:val="24"/>
        </w:rPr>
        <w:t>9</w:t>
      </w:r>
      <w:r w:rsidRPr="00DB6BF5">
        <w:rPr>
          <w:rFonts w:cs="Arial"/>
          <w:b/>
          <w:sz w:val="24"/>
        </w:rPr>
        <w:t>-2</w:t>
      </w:r>
      <w:r>
        <w:rPr>
          <w:rFonts w:cs="Arial"/>
          <w:b/>
          <w:sz w:val="24"/>
        </w:rPr>
        <w:t>2</w:t>
      </w:r>
    </w:p>
    <w:p w14:paraId="2FF840AF" w14:textId="69476C5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E9A66" w14:textId="77777777" w:rsidR="008B5931" w:rsidRDefault="008B5931">
      <w:r>
        <w:separator/>
      </w:r>
    </w:p>
  </w:endnote>
  <w:endnote w:type="continuationSeparator" w:id="0">
    <w:p w14:paraId="3EA78F54" w14:textId="77777777" w:rsidR="008B5931" w:rsidRDefault="008B5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7F32" w14:textId="77777777" w:rsidR="00DB6BF5" w:rsidRDefault="00DB6B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8DF04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B082E2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A64EC" w14:textId="77777777" w:rsidR="00DB6BF5" w:rsidRDefault="00DB6B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F00F6" w14:textId="77777777" w:rsidR="008B5931" w:rsidRDefault="008B5931">
      <w:r>
        <w:separator/>
      </w:r>
    </w:p>
  </w:footnote>
  <w:footnote w:type="continuationSeparator" w:id="0">
    <w:p w14:paraId="609124FB" w14:textId="77777777" w:rsidR="008B5931" w:rsidRDefault="008B5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E90FA" w14:textId="77777777" w:rsidR="00DB6BF5" w:rsidRDefault="00DB6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F09FB" w14:textId="77777777" w:rsidR="00DB6BF5" w:rsidRDefault="00DB6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14A64" w14:textId="77777777" w:rsidR="00DB6BF5" w:rsidRDefault="00DB6B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474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931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B5931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34F45"/>
    <w:rsid w:val="00D63C6E"/>
    <w:rsid w:val="00D91931"/>
    <w:rsid w:val="00DB6BF5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23910"/>
  <w15:chartTrackingRefBased/>
  <w15:docId w15:val="{D4359A13-EFB9-43FE-953C-6B02EA88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2024-06-19T07:51:00Z</cp:lastPrinted>
  <dcterms:created xsi:type="dcterms:W3CDTF">2024-06-19T07:51:00Z</dcterms:created>
  <dcterms:modified xsi:type="dcterms:W3CDTF">2024-06-19T07:51:00Z</dcterms:modified>
</cp:coreProperties>
</file>