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bookmarkStart w:id="0" w:name="_GoBack"/>
      <w:bookmarkEnd w:id="0"/>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16804">
            <w:pPr>
              <w:spacing w:before="120" w:after="120" w:line="254" w:lineRule="auto"/>
              <w:ind w:left="0" w:right="0" w:firstLine="0"/>
              <w:jc w:val="left"/>
              <w:rPr>
                <w:rFonts w:ascii="Arial" w:hAnsi="Arial" w:cs="Arial"/>
                <w:sz w:val="18"/>
                <w:szCs w:val="18"/>
                <w:lang w:eastAsia="en-US"/>
              </w:rPr>
            </w:pPr>
            <w:r w:rsidRPr="00716804">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16804">
            <w:pPr>
              <w:spacing w:before="120" w:after="120" w:line="254" w:lineRule="auto"/>
              <w:ind w:left="0" w:right="0" w:firstLine="0"/>
              <w:jc w:val="left"/>
              <w:rPr>
                <w:rFonts w:ascii="Arial" w:hAnsi="Arial" w:cs="Arial"/>
                <w:sz w:val="18"/>
                <w:szCs w:val="18"/>
                <w:lang w:eastAsia="en-US"/>
              </w:rPr>
            </w:pPr>
            <w:r w:rsidRPr="00716804">
              <w:rPr>
                <w:rFonts w:ascii="Arial" w:hAnsi="Arial" w:cs="Arial"/>
                <w:sz w:val="18"/>
                <w:szCs w:val="18"/>
                <w:lang w:eastAsia="en-US"/>
              </w:rPr>
              <w:t>Usługa druku i dostawy Biuletynu Informacyjnego Studentów AGH (3 wydania) - DE-dzp.272-176/24</w:t>
            </w:r>
          </w:p>
        </w:tc>
      </w:tr>
      <w:tr w:rsidR="00716804" w:rsidRPr="00C24737" w:rsidTr="00D72894">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716804" w:rsidRDefault="00716804" w:rsidP="00D7289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716804" w:rsidRDefault="00716804" w:rsidP="00D72894">
            <w:pPr>
              <w:spacing w:before="120" w:after="0" w:line="254" w:lineRule="auto"/>
              <w:ind w:left="0" w:right="0" w:firstLine="0"/>
              <w:jc w:val="left"/>
              <w:rPr>
                <w:rFonts w:ascii="Arial" w:hAnsi="Arial" w:cs="Arial"/>
                <w:sz w:val="18"/>
                <w:szCs w:val="18"/>
                <w:lang w:eastAsia="en-US"/>
              </w:rPr>
            </w:pPr>
            <w:r w:rsidRPr="00716804">
              <w:rPr>
                <w:rFonts w:ascii="Arial" w:hAnsi="Arial" w:cs="Arial"/>
                <w:sz w:val="18"/>
                <w:szCs w:val="18"/>
                <w:lang w:eastAsia="en-US"/>
              </w:rPr>
              <w:t>DE-dzp.272-176/24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5ECB" w:rsidRDefault="00965ECB">
      <w:pPr>
        <w:spacing w:after="0" w:line="240" w:lineRule="auto"/>
      </w:pPr>
      <w:r>
        <w:separator/>
      </w:r>
    </w:p>
  </w:endnote>
  <w:endnote w:type="continuationSeparator" w:id="0">
    <w:p w:rsidR="00965ECB" w:rsidRDefault="00965E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5ECB" w:rsidRDefault="00965ECB">
      <w:pPr>
        <w:spacing w:after="0" w:line="244" w:lineRule="auto"/>
        <w:ind w:left="0" w:right="69" w:firstLine="0"/>
      </w:pPr>
      <w:r>
        <w:separator/>
      </w:r>
    </w:p>
  </w:footnote>
  <w:footnote w:type="continuationSeparator" w:id="0">
    <w:p w:rsidR="00965ECB" w:rsidRDefault="00965ECB">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6804" w:rsidRDefault="00BA68DA" w:rsidP="00BA68DA">
    <w:pPr>
      <w:pStyle w:val="Nagwek"/>
      <w:jc w:val="right"/>
    </w:pPr>
    <w:r>
      <w:t>Załącznik nr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65EC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16804"/>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65ECB"/>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A68DA"/>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44F00E5"/>
  <w15:chartTrackingRefBased/>
  <w15:docId w15:val="{10D295F7-2D5C-4C7C-8FE1-754464E16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29FC16-9DA2-4F4C-A405-A504FE6265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4288</Words>
  <Characters>25732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cp:lastModifiedBy>Michał Długoń</cp:lastModifiedBy>
  <cp:revision>2</cp:revision>
  <cp:lastPrinted>2024-04-30T10:04:00Z</cp:lastPrinted>
  <dcterms:created xsi:type="dcterms:W3CDTF">2024-04-30T10:04:00Z</dcterms:created>
  <dcterms:modified xsi:type="dcterms:W3CDTF">2024-04-30T10:04:00Z</dcterms:modified>
</cp:coreProperties>
</file>