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071BB0">
        <w:rPr>
          <w:rFonts w:ascii="Verdana" w:hAnsi="Verdana" w:cs="Verdana"/>
          <w:sz w:val="18"/>
          <w:szCs w:val="18"/>
        </w:rPr>
        <w:t xml:space="preserve">przez Zamawiającego wyboru oferty Wykonawcy w </w:t>
      </w:r>
      <w:r w:rsidR="00324335" w:rsidRPr="00071BB0">
        <w:rPr>
          <w:rFonts w:ascii="Verdana" w:hAnsi="Verdana" w:cs="Verdana"/>
          <w:sz w:val="18"/>
          <w:szCs w:val="18"/>
        </w:rPr>
        <w:t xml:space="preserve">trybie </w:t>
      </w:r>
      <w:r w:rsidR="00155685" w:rsidRPr="00071BB0">
        <w:rPr>
          <w:rFonts w:ascii="Verdana" w:hAnsi="Verdana" w:cs="Verdana"/>
          <w:sz w:val="18"/>
          <w:szCs w:val="18"/>
        </w:rPr>
        <w:t>podstawowym</w:t>
      </w:r>
      <w:r w:rsidR="00020164" w:rsidRPr="00071BB0">
        <w:rPr>
          <w:rFonts w:ascii="Verdana" w:hAnsi="Verdana" w:cs="Verdana"/>
          <w:sz w:val="18"/>
          <w:szCs w:val="18"/>
        </w:rPr>
        <w:t xml:space="preserve"> (w postępowaniu nr DE-dzp.272-………/……… ), o którym mowa w art. 275 ustawy Prawo zamówień publicznych, została zawarta umowa o następującej treści</w:t>
      </w:r>
      <w:r w:rsidR="00020164" w:rsidRPr="00020164">
        <w:rPr>
          <w:rFonts w:ascii="Verdana" w:hAnsi="Verdana" w:cs="Verdana"/>
          <w:sz w:val="18"/>
          <w:szCs w:val="18"/>
        </w:rPr>
        <w:t>:</w:t>
      </w:r>
    </w:p>
    <w:p w:rsidR="00324335" w:rsidRDefault="00324335" w:rsidP="000A1D56">
      <w:pPr>
        <w:spacing w:after="0" w:line="240" w:lineRule="auto"/>
        <w:jc w:val="both"/>
        <w:rPr>
          <w:rFonts w:ascii="Verdana" w:hAnsi="Verdana" w:cs="Verdana"/>
          <w:sz w:val="18"/>
          <w:szCs w:val="18"/>
        </w:rPr>
      </w:pPr>
    </w:p>
    <w:p w:rsidR="00001768" w:rsidRPr="00001768" w:rsidRDefault="00001768"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97361C" w:rsidRPr="00001768" w:rsidRDefault="00E737C8" w:rsidP="00E737C8">
      <w:pPr>
        <w:rPr>
          <w:rFonts w:ascii="Verdana" w:hAnsi="Verdana" w:cs="Verdana"/>
          <w:sz w:val="18"/>
          <w:szCs w:val="18"/>
        </w:rPr>
      </w:pPr>
      <w:r>
        <w:rPr>
          <w:rFonts w:ascii="Verdana" w:hAnsi="Verdana" w:cs="Verdana"/>
          <w:sz w:val="18"/>
          <w:szCs w:val="18"/>
        </w:rPr>
        <w:t>Przedmiotem umowy jest:</w:t>
      </w:r>
      <w:r w:rsidRPr="00E737C8">
        <w:rPr>
          <w:rFonts w:ascii="Verdana" w:hAnsi="Verdana"/>
          <w:b/>
        </w:rPr>
        <w:t xml:space="preserve"> </w:t>
      </w:r>
      <w:r w:rsidRPr="00E737C8">
        <w:rPr>
          <w:rFonts w:ascii="Verdana" w:hAnsi="Verdana"/>
          <w:b/>
          <w:sz w:val="18"/>
          <w:szCs w:val="18"/>
        </w:rPr>
        <w:t>Remont dachu płaskiego na budynku H-A1A2 AGH w Krakowie</w:t>
      </w:r>
      <w:r w:rsidRPr="00E737C8">
        <w:rPr>
          <w:rFonts w:ascii="Verdana" w:hAnsi="Verdana"/>
          <w:sz w:val="18"/>
          <w:szCs w:val="18"/>
        </w:rPr>
        <w:t xml:space="preserve"> </w:t>
      </w:r>
      <w:r w:rsidR="0097361C" w:rsidRPr="00E737C8">
        <w:rPr>
          <w:rFonts w:ascii="Verdana" w:hAnsi="Verdana" w:cs="Verdana"/>
          <w:bCs/>
          <w:sz w:val="18"/>
          <w:szCs w:val="18"/>
        </w:rPr>
        <w:t xml:space="preserve">(zwanej dalej Umową)                                    </w:t>
      </w: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w:t>
      </w:r>
      <w:r w:rsidR="007E7F4A">
        <w:rPr>
          <w:rFonts w:ascii="Verdana" w:hAnsi="Verdana" w:cs="Verdana"/>
          <w:sz w:val="18"/>
          <w:szCs w:val="18"/>
        </w:rPr>
        <w:t>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DA74D3" w:rsidRPr="00001768" w:rsidRDefault="00DA74D3" w:rsidP="00001768">
      <w:pPr>
        <w:spacing w:after="0" w:line="240" w:lineRule="auto"/>
        <w:mirrorIndents/>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 xml:space="preserve">Termin przekazania placu budowy i rozpoczęcia robót stanowiących przedmiot Umowy ustala się na dzień: ………… </w:t>
      </w:r>
      <w:bookmarkStart w:id="0" w:name="_Hlk157425662"/>
      <w:r w:rsidRPr="00E737C8">
        <w:rPr>
          <w:rFonts w:ascii="Verdana" w:eastAsia="Times New Roman" w:hAnsi="Verdana" w:cs="Verdana"/>
          <w:i/>
          <w:kern w:val="28"/>
          <w:sz w:val="18"/>
          <w:szCs w:val="18"/>
          <w:lang w:eastAsia="pl-PL"/>
        </w:rPr>
        <w:t>(do …… dni od daty zawarcia umowy)</w:t>
      </w:r>
      <w:bookmarkEnd w:id="0"/>
      <w:r w:rsidRPr="00E737C8">
        <w:rPr>
          <w:rFonts w:ascii="Verdana" w:hAnsi="Verdana" w:cs="Verdana"/>
          <w:sz w:val="18"/>
          <w:szCs w:val="18"/>
        </w:rPr>
        <w:t>.</w:t>
      </w:r>
    </w:p>
    <w:p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Termin wykonania</w:t>
      </w:r>
      <w:r w:rsidRPr="00E737C8">
        <w:rPr>
          <w:rFonts w:ascii="Verdana" w:hAnsi="Verdana"/>
          <w:sz w:val="18"/>
          <w:szCs w:val="18"/>
        </w:rPr>
        <w:t xml:space="preserve"> całości</w:t>
      </w:r>
      <w:r w:rsidRPr="00E737C8">
        <w:rPr>
          <w:rFonts w:ascii="Verdana" w:hAnsi="Verdana" w:cs="Verdana"/>
          <w:sz w:val="18"/>
          <w:szCs w:val="18"/>
        </w:rPr>
        <w:t xml:space="preserve"> przedmiotu Umowy ustala się do dnia ……………(do …… dni od daty zawarcia umowy).</w:t>
      </w:r>
    </w:p>
    <w:p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E737C8">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rsidR="000A3637" w:rsidRDefault="000A3637" w:rsidP="000A3637">
      <w:pPr>
        <w:widowControl/>
        <w:suppressAutoHyphens/>
        <w:overflowPunct/>
        <w:adjustRightInd/>
        <w:spacing w:after="0" w:line="240" w:lineRule="auto"/>
        <w:mirrorIndents/>
        <w:jc w:val="both"/>
        <w:rPr>
          <w:rFonts w:ascii="Verdana" w:hAnsi="Verdana"/>
          <w:sz w:val="18"/>
          <w:szCs w:val="18"/>
        </w:rPr>
      </w:pPr>
    </w:p>
    <w:p w:rsidR="0097361C" w:rsidRPr="00001768" w:rsidRDefault="0097361C" w:rsidP="00001768">
      <w:pPr>
        <w:spacing w:after="0" w:line="240" w:lineRule="auto"/>
        <w:mirrorIndents/>
        <w:jc w:val="both"/>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rsidR="00B05B63" w:rsidRDefault="00B05B63" w:rsidP="000A3637">
      <w:pPr>
        <w:spacing w:after="0" w:line="240" w:lineRule="auto"/>
        <w:mirrorIndents/>
        <w:jc w:val="center"/>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E737C8">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 xml:space="preserve">jako data podpisania protokołu odbioru </w:t>
      </w:r>
      <w:r w:rsidRPr="00056AE0">
        <w:rPr>
          <w:rFonts w:ascii="Verdana" w:hAnsi="Verdana" w:cs="Verdana"/>
          <w:sz w:val="18"/>
          <w:szCs w:val="18"/>
        </w:rPr>
        <w:lastRenderedPageBreak/>
        <w:t>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w:t>
      </w:r>
      <w:r w:rsidRPr="008601CF">
        <w:rPr>
          <w:rFonts w:ascii="Verdana" w:hAnsi="Verdana" w:cs="Verdana"/>
          <w:sz w:val="18"/>
          <w:szCs w:val="18"/>
        </w:rPr>
        <w:lastRenderedPageBreak/>
        <w:t>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Kwotę równą kwocie zapłaconej Podwykonawcy, dalszemu Podwykonawcy lub skierowanej do </w:t>
      </w:r>
      <w:r w:rsidRPr="00BC3E26">
        <w:rPr>
          <w:rFonts w:ascii="Verdana" w:hAnsi="Verdana" w:cs="Verdana"/>
          <w:sz w:val="18"/>
          <w:szCs w:val="18"/>
        </w:rPr>
        <w:lastRenderedPageBreak/>
        <w:t>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rsidR="00020164" w:rsidRPr="0069798B" w:rsidRDefault="00020164" w:rsidP="00020164">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t>
      </w:r>
      <w:r w:rsidRPr="00071BB0">
        <w:rPr>
          <w:rFonts w:ascii="Verdana" w:hAnsi="Verdana" w:cs="Verdana"/>
          <w:sz w:val="18"/>
          <w:szCs w:val="18"/>
        </w:rPr>
        <w:t xml:space="preserve">wynagrodzenie umowne brutto za przedmiot </w:t>
      </w:r>
      <w:r w:rsidR="00D57CF9" w:rsidRPr="00071BB0">
        <w:rPr>
          <w:rFonts w:ascii="Verdana" w:hAnsi="Verdana" w:cs="Verdana"/>
          <w:sz w:val="18"/>
          <w:szCs w:val="18"/>
        </w:rPr>
        <w:t>U</w:t>
      </w:r>
      <w:r w:rsidRPr="00071BB0">
        <w:rPr>
          <w:rFonts w:ascii="Verdana" w:hAnsi="Verdana" w:cs="Verdana"/>
          <w:sz w:val="18"/>
          <w:szCs w:val="18"/>
        </w:rPr>
        <w:t>mowy szczeg</w:t>
      </w:r>
      <w:r w:rsidR="00D57CF9" w:rsidRPr="00071BB0">
        <w:rPr>
          <w:rFonts w:ascii="Verdana" w:hAnsi="Verdana" w:cs="Verdana"/>
          <w:sz w:val="18"/>
          <w:szCs w:val="18"/>
        </w:rPr>
        <w:t>ółowo określony w </w:t>
      </w:r>
      <w:r w:rsidR="00C53025" w:rsidRPr="00071BB0">
        <w:rPr>
          <w:rFonts w:ascii="Verdana" w:hAnsi="Verdana" w:cs="Verdana"/>
          <w:sz w:val="18"/>
          <w:szCs w:val="18"/>
        </w:rPr>
        <w:t>§1 i</w:t>
      </w:r>
      <w:r w:rsidRPr="00071BB0">
        <w:rPr>
          <w:rFonts w:ascii="Verdana" w:hAnsi="Verdana" w:cs="Verdana"/>
          <w:sz w:val="18"/>
          <w:szCs w:val="18"/>
        </w:rPr>
        <w:t xml:space="preserve"> §2 na kwotę </w:t>
      </w:r>
      <w:r w:rsidR="002E2CF0" w:rsidRPr="00071BB0">
        <w:rPr>
          <w:rFonts w:ascii="Verdana" w:hAnsi="Verdana" w:cs="Verdana"/>
          <w:sz w:val="18"/>
          <w:szCs w:val="18"/>
        </w:rPr>
        <w:t>……………………</w:t>
      </w:r>
      <w:r w:rsidRPr="00071BB0">
        <w:rPr>
          <w:rFonts w:ascii="Verdana" w:hAnsi="Verdana" w:cs="Verdana"/>
          <w:sz w:val="18"/>
          <w:szCs w:val="18"/>
        </w:rPr>
        <w:t xml:space="preserve"> zł</w:t>
      </w:r>
      <w:r w:rsidRPr="00071BB0">
        <w:rPr>
          <w:rFonts w:ascii="Verdana" w:hAnsi="Verdana"/>
          <w:bCs/>
          <w:sz w:val="18"/>
          <w:szCs w:val="18"/>
        </w:rPr>
        <w:t xml:space="preserve"> </w:t>
      </w:r>
      <w:r w:rsidRPr="00071BB0">
        <w:rPr>
          <w:rFonts w:ascii="Verdana" w:hAnsi="Verdana" w:cs="Verdana"/>
          <w:sz w:val="18"/>
          <w:szCs w:val="18"/>
        </w:rPr>
        <w:t>(s</w:t>
      </w:r>
      <w:r w:rsidR="00D57CF9" w:rsidRPr="00071BB0">
        <w:rPr>
          <w:rFonts w:ascii="Verdana" w:hAnsi="Verdana" w:cs="Verdana"/>
          <w:sz w:val="18"/>
          <w:szCs w:val="18"/>
        </w:rPr>
        <w:t xml:space="preserve">łownie: </w:t>
      </w:r>
      <w:r w:rsidR="002E2CF0" w:rsidRPr="00071BB0">
        <w:rPr>
          <w:rFonts w:ascii="Verdana" w:hAnsi="Verdana" w:cs="Verdana"/>
          <w:sz w:val="18"/>
          <w:szCs w:val="18"/>
        </w:rPr>
        <w:t>………………………………………………………………</w:t>
      </w:r>
      <w:r w:rsidR="00023151" w:rsidRPr="00071BB0">
        <w:rPr>
          <w:rFonts w:ascii="Verdana" w:hAnsi="Verdana" w:cs="Verdana"/>
          <w:sz w:val="18"/>
          <w:szCs w:val="18"/>
        </w:rPr>
        <w:t>).</w:t>
      </w:r>
    </w:p>
    <w:p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071BB0">
        <w:rPr>
          <w:rFonts w:ascii="Verdana" w:hAnsi="Verdana" w:cs="Verdana"/>
          <w:sz w:val="18"/>
          <w:szCs w:val="18"/>
        </w:rPr>
        <w:t xml:space="preserve">Wykonawca oświadcza, że jest </w:t>
      </w:r>
      <w:r w:rsidR="003E34F6" w:rsidRPr="00071BB0">
        <w:rPr>
          <w:rFonts w:ascii="Verdana" w:hAnsi="Verdana" w:cs="Verdana"/>
          <w:sz w:val="18"/>
          <w:szCs w:val="18"/>
        </w:rPr>
        <w:t>poda</w:t>
      </w:r>
      <w:r w:rsidRPr="00071BB0">
        <w:rPr>
          <w:rFonts w:ascii="Verdana" w:hAnsi="Verdana" w:cs="Verdana"/>
          <w:sz w:val="18"/>
          <w:szCs w:val="18"/>
        </w:rPr>
        <w:t>tnikiem VAT i posiada NIP ……</w:t>
      </w:r>
      <w:r w:rsidR="00D57CF9" w:rsidRPr="00071BB0">
        <w:rPr>
          <w:rFonts w:ascii="Verdana" w:hAnsi="Verdana" w:cs="Verdana"/>
          <w:sz w:val="18"/>
          <w:szCs w:val="18"/>
        </w:rPr>
        <w:t>……</w:t>
      </w:r>
      <w:r w:rsidRPr="00071BB0">
        <w:rPr>
          <w:rFonts w:ascii="Verdana" w:hAnsi="Verdana" w:cs="Verdana"/>
          <w:sz w:val="18"/>
          <w:szCs w:val="18"/>
        </w:rPr>
        <w:t>…., Zamawi</w:t>
      </w:r>
      <w:r w:rsidR="00C3564C" w:rsidRPr="00071BB0">
        <w:rPr>
          <w:rFonts w:ascii="Verdana" w:hAnsi="Verdana" w:cs="Verdana"/>
          <w:sz w:val="18"/>
          <w:szCs w:val="18"/>
        </w:rPr>
        <w:t>a</w:t>
      </w:r>
      <w:r w:rsidR="00270995" w:rsidRPr="00071BB0">
        <w:rPr>
          <w:rFonts w:ascii="Verdana" w:hAnsi="Verdana" w:cs="Verdana"/>
          <w:sz w:val="18"/>
          <w:szCs w:val="18"/>
        </w:rPr>
        <w:t xml:space="preserve">jący oświadcza, że posiada NIP: </w:t>
      </w:r>
      <w:r w:rsidR="00C3564C" w:rsidRPr="00071BB0">
        <w:rPr>
          <w:rFonts w:ascii="Verdana" w:hAnsi="Verdana" w:cs="Verdana"/>
          <w:sz w:val="18"/>
          <w:szCs w:val="18"/>
        </w:rPr>
        <w:t>6750001923</w:t>
      </w:r>
    </w:p>
    <w:p w:rsidR="00225363" w:rsidRPr="00071BB0" w:rsidRDefault="0097361C" w:rsidP="00997F10">
      <w:pPr>
        <w:pStyle w:val="Akapitzlist"/>
        <w:numPr>
          <w:ilvl w:val="0"/>
          <w:numId w:val="9"/>
        </w:numPr>
        <w:suppressAutoHyphens/>
        <w:spacing w:after="0" w:line="240" w:lineRule="auto"/>
        <w:jc w:val="both"/>
        <w:rPr>
          <w:rFonts w:ascii="Verdana" w:hAnsi="Verdana" w:cs="Verdana"/>
          <w:sz w:val="18"/>
          <w:szCs w:val="16"/>
        </w:rPr>
      </w:pPr>
      <w:r w:rsidRPr="00071BB0">
        <w:rPr>
          <w:rFonts w:ascii="Verdana" w:hAnsi="Verdana" w:cs="Verdana"/>
          <w:sz w:val="18"/>
          <w:szCs w:val="18"/>
        </w:rPr>
        <w:t xml:space="preserve">Strony ustalają, że rozliczenie Wykonawcy za przedmiot </w:t>
      </w:r>
      <w:r w:rsidR="00D57CF9" w:rsidRPr="00071BB0">
        <w:rPr>
          <w:rFonts w:ascii="Verdana" w:hAnsi="Verdana" w:cs="Verdana"/>
          <w:sz w:val="18"/>
          <w:szCs w:val="18"/>
        </w:rPr>
        <w:t>U</w:t>
      </w:r>
      <w:r w:rsidRPr="00071BB0">
        <w:rPr>
          <w:rFonts w:ascii="Verdana" w:hAnsi="Verdana" w:cs="Verdana"/>
          <w:sz w:val="18"/>
          <w:szCs w:val="18"/>
        </w:rPr>
        <w:t xml:space="preserve">mowy </w:t>
      </w:r>
      <w:r w:rsidR="00023151" w:rsidRPr="00071BB0">
        <w:rPr>
          <w:rFonts w:ascii="Verdana" w:hAnsi="Verdana" w:cs="Verdana"/>
          <w:sz w:val="18"/>
          <w:szCs w:val="18"/>
        </w:rPr>
        <w:t>nastąpi jednorazow</w:t>
      </w:r>
      <w:r w:rsidR="0034009B" w:rsidRPr="00071BB0">
        <w:rPr>
          <w:rFonts w:ascii="Verdana" w:hAnsi="Verdana" w:cs="Verdana"/>
          <w:sz w:val="18"/>
          <w:szCs w:val="18"/>
        </w:rPr>
        <w:t>o,</w:t>
      </w:r>
      <w:r w:rsidR="00023151" w:rsidRPr="00071BB0">
        <w:rPr>
          <w:rFonts w:ascii="Verdana" w:hAnsi="Verdana" w:cs="Verdana"/>
          <w:sz w:val="18"/>
          <w:szCs w:val="18"/>
        </w:rPr>
        <w:t xml:space="preserve"> fakturą końcową, wystawioną po wykonaniu wszystkich prac, na podstawie końcowego protokołu odbioru robót, podpisanego przez Kierownika budowy i nadzór Zamawiającego.</w:t>
      </w:r>
      <w:r w:rsidR="00225363" w:rsidRPr="00071BB0">
        <w:rPr>
          <w:rFonts w:ascii="Verdana" w:hAnsi="Verdana" w:cs="Verdana"/>
          <w:sz w:val="16"/>
          <w:szCs w:val="16"/>
        </w:rPr>
        <w:t xml:space="preserve"> </w:t>
      </w:r>
      <w:r w:rsidR="00225363" w:rsidRPr="00071BB0">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071BB0">
        <w:rPr>
          <w:rFonts w:ascii="Verdana" w:hAnsi="Verdana" w:cs="Verdana"/>
          <w:sz w:val="18"/>
          <w:szCs w:val="16"/>
        </w:rPr>
        <w:t>e</w:t>
      </w:r>
      <w:r w:rsidR="00225363" w:rsidRPr="00071BB0">
        <w:rPr>
          <w:rFonts w:ascii="Verdana" w:hAnsi="Verdana" w:cs="Verdana"/>
          <w:sz w:val="18"/>
          <w:szCs w:val="16"/>
        </w:rPr>
        <w:t xml:space="preserve"> został</w:t>
      </w:r>
      <w:r w:rsidR="00FA1B70" w:rsidRPr="00071BB0">
        <w:rPr>
          <w:rFonts w:ascii="Verdana" w:hAnsi="Verdana" w:cs="Verdana"/>
          <w:sz w:val="18"/>
          <w:szCs w:val="16"/>
        </w:rPr>
        <w:t>o</w:t>
      </w:r>
      <w:r w:rsidR="00225363" w:rsidRPr="00071BB0">
        <w:rPr>
          <w:rFonts w:ascii="Verdana" w:hAnsi="Verdana" w:cs="Verdana"/>
          <w:sz w:val="18"/>
          <w:szCs w:val="16"/>
        </w:rPr>
        <w:t xml:space="preserve"> określon</w:t>
      </w:r>
      <w:r w:rsidR="00FA1B70" w:rsidRPr="00071BB0">
        <w:rPr>
          <w:rFonts w:ascii="Verdana" w:hAnsi="Verdana" w:cs="Verdana"/>
          <w:sz w:val="18"/>
          <w:szCs w:val="16"/>
        </w:rPr>
        <w:t>e</w:t>
      </w:r>
      <w:r w:rsidR="00225363" w:rsidRPr="00071BB0">
        <w:rPr>
          <w:rFonts w:ascii="Verdana" w:hAnsi="Verdana" w:cs="Verdana"/>
          <w:sz w:val="18"/>
          <w:szCs w:val="16"/>
        </w:rPr>
        <w:t xml:space="preserve"> w umowie pomiędzy Zamawiającym a Wykonawcą.</w:t>
      </w:r>
    </w:p>
    <w:p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lastRenderedPageBreak/>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7361C" w:rsidRDefault="0097361C" w:rsidP="00261BFF">
      <w:pPr>
        <w:spacing w:after="0" w:line="240" w:lineRule="auto"/>
        <w:ind w:left="360" w:right="-46"/>
        <w:jc w:val="both"/>
        <w:rPr>
          <w:rFonts w:ascii="Verdana" w:hAnsi="Verdana" w:cs="Verdana"/>
          <w:sz w:val="18"/>
          <w:szCs w:val="18"/>
        </w:rPr>
      </w:pPr>
    </w:p>
    <w:p w:rsidR="009F62C2" w:rsidRDefault="009F62C2" w:rsidP="00261BFF">
      <w:pPr>
        <w:spacing w:after="0" w:line="240" w:lineRule="auto"/>
        <w:ind w:left="360" w:right="-46"/>
        <w:jc w:val="both"/>
        <w:rPr>
          <w:rFonts w:ascii="Verdana" w:hAnsi="Verdana" w:cs="Verdana"/>
          <w:sz w:val="18"/>
          <w:szCs w:val="18"/>
        </w:rPr>
      </w:pPr>
    </w:p>
    <w:p w:rsidR="00F03BE6" w:rsidRPr="00001768" w:rsidRDefault="00F03BE6"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r w:rsidR="00E737C8">
        <w:rPr>
          <w:rFonts w:ascii="Verdana" w:hAnsi="Verdana" w:cs="Verdana"/>
          <w:kern w:val="1"/>
          <w:sz w:val="18"/>
          <w:szCs w:val="18"/>
          <w:lang w:eastAsia="zh-CN"/>
        </w:rPr>
        <w:t>.</w:t>
      </w:r>
    </w:p>
    <w:p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r w:rsidR="00E737C8">
        <w:rPr>
          <w:rFonts w:ascii="Verdana" w:hAnsi="Verdana" w:cs="Verdana"/>
          <w:kern w:val="1"/>
          <w:sz w:val="18"/>
          <w:szCs w:val="18"/>
          <w:lang w:eastAsia="zh-CN"/>
        </w:rPr>
        <w:t>.</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E737C8"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E737C8">
        <w:rPr>
          <w:rFonts w:ascii="Verdana" w:hAnsi="Verdana"/>
          <w:sz w:val="18"/>
          <w:szCs w:val="18"/>
        </w:rPr>
        <w:t>10</w:t>
      </w:r>
      <w:r w:rsidRPr="00E737C8">
        <w:rPr>
          <w:rFonts w:ascii="Verdana" w:hAnsi="Verdana" w:cs="Verdana"/>
          <w:sz w:val="18"/>
          <w:szCs w:val="18"/>
        </w:rPr>
        <w:t> dni przed terminem określonym w §3 ust.</w:t>
      </w:r>
      <w:r w:rsidRPr="00E737C8">
        <w:rPr>
          <w:rFonts w:ascii="Verdana" w:hAnsi="Verdana"/>
          <w:sz w:val="18"/>
          <w:szCs w:val="18"/>
        </w:rPr>
        <w:t xml:space="preserve"> </w:t>
      </w:r>
      <w:r w:rsidRPr="00E737C8">
        <w:rPr>
          <w:rFonts w:ascii="Verdana" w:hAnsi="Verdana" w:cs="Verdana"/>
          <w:sz w:val="18"/>
          <w:szCs w:val="18"/>
        </w:rPr>
        <w:t>2</w:t>
      </w:r>
      <w:r w:rsidRPr="00E737C8">
        <w:rPr>
          <w:rFonts w:ascii="Verdana" w:hAnsi="Verdana"/>
          <w:sz w:val="18"/>
          <w:szCs w:val="18"/>
        </w:rPr>
        <w:t>.</w:t>
      </w:r>
      <w:r w:rsidRPr="00E737C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737C8">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w:t>
      </w:r>
      <w:r w:rsidRPr="00753980">
        <w:rPr>
          <w:rFonts w:ascii="Verdana" w:hAnsi="Verdana" w:cs="Verdana"/>
          <w:sz w:val="18"/>
          <w:szCs w:val="18"/>
        </w:rPr>
        <w:t xml:space="preserve"> zawiadomienia o zakończeniu budowy złożonego w organach Państwowej Inspekcji Sanitarnej, Państwowej Straży Pożarnej - w przypadku gdy są one wymagane.  Odbiór zakończy się nie później niż w terminie określonym w §3 ust. 2. </w:t>
      </w:r>
    </w:p>
    <w:p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 xml:space="preserve">ny zostanie protokół odbioru, </w:t>
      </w:r>
      <w:r w:rsidR="002A703D">
        <w:rPr>
          <w:rFonts w:ascii="Verdana" w:hAnsi="Verdana"/>
          <w:sz w:val="18"/>
          <w:szCs w:val="18"/>
        </w:rPr>
        <w:lastRenderedPageBreak/>
        <w:t>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00E737C8">
        <w:rPr>
          <w:rFonts w:ascii="Verdana" w:hAnsi="Verdana" w:cs="Verdana"/>
          <w:sz w:val="18"/>
          <w:szCs w:val="18"/>
        </w:rPr>
        <w:t>Kierownika budowy</w:t>
      </w:r>
      <w:r w:rsidRPr="00020164">
        <w:rPr>
          <w:rFonts w:ascii="Verdana" w:hAnsi="Verdana" w:cs="Verdana"/>
          <w:sz w:val="18"/>
          <w:szCs w:val="18"/>
        </w:rPr>
        <w: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737C8">
        <w:rPr>
          <w:rFonts w:ascii="Verdana" w:hAnsi="Verdana" w:cs="Times New Roman"/>
          <w:color w:val="000000" w:themeColor="text1"/>
          <w:sz w:val="18"/>
          <w:szCs w:val="18"/>
        </w:rPr>
        <w:t xml:space="preserve">okresu </w:t>
      </w:r>
      <w:r w:rsidRPr="00E737C8">
        <w:rPr>
          <w:rFonts w:ascii="Verdana" w:hAnsi="Verdana" w:cs="Times New Roman"/>
          <w:b/>
          <w:color w:val="000000" w:themeColor="text1"/>
          <w:sz w:val="18"/>
          <w:szCs w:val="18"/>
        </w:rPr>
        <w:t>trzech lat</w:t>
      </w:r>
      <w:r w:rsidRPr="00E737C8">
        <w:rPr>
          <w:rFonts w:ascii="Verdana" w:hAnsi="Verdana" w:cs="Times New Roman"/>
          <w:color w:val="000000" w:themeColor="text1"/>
          <w:sz w:val="18"/>
          <w:szCs w:val="18"/>
        </w:rPr>
        <w:t>. Okres rękojmi rozpoczyna się z dniem końcowego odbioru przedmiotu Umowy rozumianego, jako data</w:t>
      </w:r>
      <w:r w:rsidRPr="007A7EA1">
        <w:rPr>
          <w:rFonts w:ascii="Verdana" w:hAnsi="Verdana" w:cs="Times New Roman"/>
          <w:color w:val="000000" w:themeColor="text1"/>
          <w:sz w:val="18"/>
          <w:szCs w:val="18"/>
        </w:rPr>
        <w:t xml:space="preserve"> podpisania protokołu odbioru końcowego przedmiotu Umowy.</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lastRenderedPageBreak/>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680BA8" w:rsidRDefault="00680BA8" w:rsidP="00680BA8">
      <w:pPr>
        <w:suppressAutoHyphens/>
        <w:spacing w:after="0" w:line="240" w:lineRule="auto"/>
        <w:ind w:left="851"/>
        <w:jc w:val="both"/>
        <w:rPr>
          <w:rFonts w:ascii="Verdana" w:hAnsi="Verdana" w:cs="Verdana"/>
          <w:kern w:val="2"/>
          <w:sz w:val="18"/>
          <w:szCs w:val="18"/>
        </w:rPr>
      </w:pP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rsidR="00020164" w:rsidRPr="00675C9A"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020164" w:rsidRPr="00020164"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rsidR="00020164" w:rsidRPr="00020164" w:rsidRDefault="00020164" w:rsidP="00020164">
      <w:pPr>
        <w:suppressAutoHyphens/>
        <w:spacing w:after="0" w:line="240" w:lineRule="auto"/>
        <w:jc w:val="both"/>
        <w:rPr>
          <w:rFonts w:ascii="Verdana" w:hAnsi="Verdana"/>
          <w:kern w:val="2"/>
          <w:sz w:val="18"/>
          <w:szCs w:val="18"/>
        </w:rPr>
      </w:pPr>
    </w:p>
    <w:p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t>
      </w:r>
      <w:r w:rsidRPr="00001768">
        <w:rPr>
          <w:rFonts w:ascii="Verdana" w:hAnsi="Verdana" w:cs="Verdana"/>
          <w:kern w:val="2"/>
          <w:sz w:val="18"/>
          <w:szCs w:val="18"/>
        </w:rPr>
        <w:lastRenderedPageBreak/>
        <w:t>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E737C8">
        <w:rPr>
          <w:rFonts w:ascii="Verdana" w:hAnsi="Verdana" w:cs="Verdana"/>
          <w:kern w:val="2"/>
          <w:sz w:val="18"/>
          <w:szCs w:val="18"/>
        </w:rPr>
        <w:t>7</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E737C8">
        <w:rPr>
          <w:rFonts w:ascii="Verdana" w:hAnsi="Verdana" w:cs="Verdana"/>
          <w:kern w:val="2"/>
          <w:sz w:val="18"/>
          <w:szCs w:val="18"/>
        </w:rPr>
        <w:t xml:space="preserve">7 </w:t>
      </w:r>
      <w:r w:rsidRPr="00001768">
        <w:rPr>
          <w:rFonts w:ascii="Verdana" w:hAnsi="Verdana" w:cs="Verdana"/>
          <w:kern w:val="2"/>
          <w:sz w:val="18"/>
          <w:szCs w:val="18"/>
        </w:rPr>
        <w:t xml:space="preserve">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 xml:space="preserve">454 </w:t>
      </w:r>
      <w:r w:rsidR="009F62C2">
        <w:rPr>
          <w:rFonts w:ascii="Verdana" w:hAnsi="Verdana" w:cs="Verdana"/>
          <w:kern w:val="2"/>
          <w:sz w:val="18"/>
          <w:szCs w:val="18"/>
        </w:rPr>
        <w:lastRenderedPageBreak/>
        <w:t>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A6E5F">
        <w:rPr>
          <w:rFonts w:ascii="Verdana" w:hAnsi="Verdana" w:cs="Verdana"/>
          <w:bCs/>
          <w:kern w:val="2"/>
          <w:sz w:val="18"/>
          <w:szCs w:val="18"/>
        </w:rPr>
        <w:t>8</w:t>
      </w:r>
      <w:bookmarkStart w:id="1" w:name="_GoBack"/>
      <w:bookmarkEnd w:id="1"/>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F03BE6" w:rsidRDefault="00F03BE6" w:rsidP="0064738E">
      <w:pPr>
        <w:suppressAutoHyphens/>
        <w:spacing w:after="0" w:line="240" w:lineRule="auto"/>
        <w:jc w:val="both"/>
        <w:rPr>
          <w:rFonts w:ascii="Verdana" w:hAnsi="Verdana" w:cs="Verdana"/>
          <w:kern w:val="2"/>
          <w:sz w:val="18"/>
          <w:szCs w:val="18"/>
        </w:rPr>
      </w:pPr>
    </w:p>
    <w:p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rsidR="0008786C" w:rsidRDefault="0008786C" w:rsidP="0008786C">
      <w:pPr>
        <w:suppressAutoHyphens/>
        <w:spacing w:after="0" w:line="240" w:lineRule="auto"/>
        <w:jc w:val="both"/>
        <w:rPr>
          <w:rFonts w:ascii="Verdana" w:hAnsi="Verdana" w:cs="Verdana"/>
          <w:kern w:val="2"/>
          <w:sz w:val="18"/>
          <w:szCs w:val="18"/>
        </w:rPr>
      </w:pPr>
    </w:p>
    <w:p w:rsidR="0008786C" w:rsidRDefault="0008786C" w:rsidP="0008786C">
      <w:pPr>
        <w:suppressAutoHyphens/>
        <w:spacing w:after="0" w:line="240" w:lineRule="auto"/>
        <w:jc w:val="both"/>
        <w:rPr>
          <w:rFonts w:ascii="Verdana" w:hAnsi="Verdana" w:cs="Verdana"/>
          <w:kern w:val="2"/>
          <w:sz w:val="18"/>
          <w:szCs w:val="18"/>
        </w:rPr>
      </w:pPr>
    </w:p>
    <w:p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w:t>
      </w:r>
      <w:r w:rsidRPr="00560BC2">
        <w:rPr>
          <w:rFonts w:ascii="Verdana" w:hAnsi="Verdana" w:cs="Verdana"/>
          <w:kern w:val="2"/>
          <w:sz w:val="18"/>
          <w:szCs w:val="18"/>
        </w:rPr>
        <w:lastRenderedPageBreak/>
        <w:t xml:space="preserve">informacjami dotyczącymi przetwarzania ich danych osobowych przez Strony na potrzeby realizacji niniejszej umowy, określonymi w ust. 3-6.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786C" w:rsidRPr="00997A2F" w:rsidRDefault="0008786C" w:rsidP="0008786C">
      <w:pPr>
        <w:suppressAutoHyphens/>
        <w:spacing w:after="0" w:line="240" w:lineRule="auto"/>
        <w:jc w:val="both"/>
        <w:rPr>
          <w:rFonts w:ascii="Verdana" w:hAnsi="Verdana" w:cs="Verdana"/>
          <w:kern w:val="2"/>
          <w:sz w:val="18"/>
          <w:szCs w:val="18"/>
        </w:rPr>
      </w:pP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rsidR="00512D5F" w:rsidRPr="00EC7C7C" w:rsidRDefault="00512D5F" w:rsidP="00512D5F">
      <w:pPr>
        <w:spacing w:after="0" w:line="240" w:lineRule="auto"/>
        <w:mirrorIndents/>
        <w:jc w:val="right"/>
        <w:rPr>
          <w:rFonts w:ascii="Verdana" w:hAnsi="Verdana"/>
          <w:sz w:val="18"/>
          <w:szCs w:val="18"/>
        </w:rPr>
      </w:pPr>
    </w:p>
    <w:p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B005D3" w:rsidRPr="00EC7C7C" w:rsidRDefault="00B005D3" w:rsidP="00E737C8">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737C8">
        <w:rPr>
          <w:rFonts w:ascii="Verdana" w:hAnsi="Verdana"/>
          <w:sz w:val="18"/>
          <w:szCs w:val="18"/>
        </w:rPr>
        <w:t>„</w:t>
      </w:r>
      <w:r w:rsidR="00E737C8" w:rsidRPr="00E737C8">
        <w:rPr>
          <w:rFonts w:ascii="Verdana" w:hAnsi="Verdana"/>
          <w:i/>
          <w:sz w:val="18"/>
          <w:szCs w:val="18"/>
        </w:rPr>
        <w:t>Remont dachu płaskiego na budynku H-A1A2 AGH w Krakowie</w:t>
      </w:r>
      <w:r w:rsidRPr="00E737C8">
        <w:rPr>
          <w:rFonts w:ascii="Verdana" w:hAnsi="Verdana"/>
          <w:sz w:val="18"/>
          <w:szCs w:val="18"/>
        </w:rPr>
        <w:t>”</w:t>
      </w:r>
      <w:r w:rsidRPr="00EC7C7C">
        <w:rPr>
          <w:rFonts w:ascii="Verdana" w:hAnsi="Verdana"/>
          <w:sz w:val="18"/>
          <w:szCs w:val="18"/>
        </w:rPr>
        <w:t>, zwana dalej „Umową”.</w:t>
      </w: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B005D3" w:rsidRPr="00E737C8"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B005D3" w:rsidRPr="00E737C8" w:rsidRDefault="00B005D3" w:rsidP="00E737C8">
      <w:pPr>
        <w:pStyle w:val="Akapitzlist"/>
        <w:numPr>
          <w:ilvl w:val="0"/>
          <w:numId w:val="19"/>
        </w:numPr>
        <w:spacing w:after="0" w:line="240" w:lineRule="auto"/>
        <w:jc w:val="both"/>
        <w:rPr>
          <w:rFonts w:ascii="Verdana" w:hAnsi="Verdana"/>
          <w:b/>
          <w:i/>
          <w:sz w:val="18"/>
          <w:szCs w:val="18"/>
        </w:rPr>
      </w:pPr>
      <w:r w:rsidRPr="00E737C8">
        <w:rPr>
          <w:rFonts w:ascii="Verdana" w:hAnsi="Verdana"/>
          <w:sz w:val="18"/>
          <w:szCs w:val="18"/>
        </w:rPr>
        <w:t>Terytorialny zasięg ochrony gwarancyjnej obejmuje zadanie budowlane pod nazwą „</w:t>
      </w:r>
      <w:r w:rsidR="00E737C8" w:rsidRPr="00E737C8">
        <w:rPr>
          <w:rFonts w:ascii="Verdana" w:hAnsi="Verdana"/>
          <w:i/>
          <w:sz w:val="18"/>
          <w:szCs w:val="18"/>
        </w:rPr>
        <w:t>Remont dachu płaskiego na budynku H-A1A2 AGH w Krakowie</w:t>
      </w:r>
      <w:r w:rsidRPr="00E737C8">
        <w:rPr>
          <w:rFonts w:ascii="Verdana" w:hAnsi="Verdana"/>
          <w:bCs/>
          <w:i/>
          <w:iCs/>
          <w:sz w:val="18"/>
          <w:szCs w:val="18"/>
        </w:rPr>
        <w:t>”</w:t>
      </w:r>
      <w:r w:rsidRPr="00E737C8">
        <w:rPr>
          <w:rFonts w:ascii="Verdana" w:hAnsi="Verdana"/>
          <w:sz w:val="18"/>
          <w:szCs w:val="18"/>
        </w:rPr>
        <w:t>, znajdujące się na terenie AGH w Krakowie przy al. Mickiewicza 30.</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zobowiązany jest do wykonywania czynności:</w:t>
      </w:r>
    </w:p>
    <w:p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niezbędnych do zgodnego z prawem użytkowania elementów i urządzeń podlegających uregulowaniu w polskim prawie**,</w:t>
      </w:r>
    </w:p>
    <w:p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zapewniających pozostawanie eksploatowanych elementów w niepogorszonej (w stosunku do wynikających z normalnej eksploatacji) funkcjonalności i stanie***,</w:t>
      </w:r>
    </w:p>
    <w:p w:rsidR="0008786C" w:rsidRPr="00E737C8"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corocznych przeglądów gwarancyjnych, prób i badań, których zakres określony jest w DTR-</w:t>
      </w:r>
      <w:proofErr w:type="spellStart"/>
      <w:r w:rsidRPr="00E737C8">
        <w:rPr>
          <w:rFonts w:ascii="Verdana" w:hAnsi="Verdana"/>
          <w:sz w:val="18"/>
          <w:szCs w:val="18"/>
        </w:rPr>
        <w:t>kach</w:t>
      </w:r>
      <w:proofErr w:type="spellEnd"/>
      <w:r w:rsidRPr="00E737C8">
        <w:rPr>
          <w:rFonts w:ascii="Verdana" w:hAnsi="Verdana"/>
          <w:sz w:val="18"/>
          <w:szCs w:val="18"/>
        </w:rPr>
        <w:t>, instrukcjach eksploatacji urządzeń i innych przepisach Prawnych w terminie wskazanym przez Zamawiającego, które winny zostać potwierdzone stosownymi protokołami.</w:t>
      </w:r>
    </w:p>
    <w:p w:rsidR="00B005D3" w:rsidRPr="00E737C8" w:rsidRDefault="00C83C45" w:rsidP="00B005D3">
      <w:pPr>
        <w:spacing w:after="0" w:line="240" w:lineRule="auto"/>
        <w:ind w:left="709"/>
        <w:jc w:val="both"/>
        <w:rPr>
          <w:rFonts w:ascii="Verdana" w:hAnsi="Verdana"/>
          <w:sz w:val="18"/>
          <w:szCs w:val="18"/>
        </w:rPr>
      </w:pPr>
      <w:r w:rsidRPr="00E737C8">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E737C8">
        <w:rPr>
          <w:rFonts w:ascii="Verdana" w:hAnsi="Verdana"/>
          <w:sz w:val="18"/>
          <w:szCs w:val="18"/>
        </w:rPr>
        <w:t xml:space="preserve"> Prowadzenie przez Zamawiającego pozostałych czynności eksploatacyjnych urządzeń nie powoduje utraty praw gwarancyjnych.</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zobowiązuje się do wymiany wadliwego zespołu/elementu na wolny od wad po dwóch nieskutecznych naprawach w okresie gwarancyjnym.</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737C8">
        <w:rPr>
          <w:rFonts w:ascii="Verdana" w:hAnsi="Verdana"/>
          <w:sz w:val="18"/>
          <w:szCs w:val="18"/>
        </w:rPr>
        <w:t>W przypadku nie usunięcia wad w terminach określonych w pkt 14 lit. e) i g), Wykonawca-</w:t>
      </w:r>
      <w:r w:rsidRPr="00353BFB">
        <w:rPr>
          <w:rFonts w:ascii="Verdana" w:hAnsi="Verdana"/>
          <w:sz w:val="18"/>
          <w:szCs w:val="18"/>
        </w:rPr>
        <w:t>Gwarant zapłaci Zamawiającemu kary umowne zgodnie z zapisami §14 ust. 1 pkt. 1) lit. b) Umowy.</w:t>
      </w:r>
    </w:p>
    <w:p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B005D3" w:rsidRPr="00635F1E" w:rsidRDefault="00B005D3" w:rsidP="00B005D3">
      <w:pPr>
        <w:spacing w:after="0" w:line="240" w:lineRule="auto"/>
        <w:jc w:val="both"/>
        <w:rPr>
          <w:rFonts w:ascii="Verdana" w:hAnsi="Verdana"/>
          <w:sz w:val="18"/>
          <w:szCs w:val="18"/>
        </w:rPr>
      </w:pPr>
    </w:p>
    <w:p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Default="00B005D3" w:rsidP="00B005D3">
      <w:pPr>
        <w:spacing w:after="0" w:line="240" w:lineRule="auto"/>
        <w:jc w:val="both"/>
        <w:rPr>
          <w:rFonts w:ascii="Verdana" w:hAnsi="Verdana"/>
          <w:sz w:val="18"/>
          <w:szCs w:val="18"/>
          <w:u w:val="single"/>
        </w:rPr>
      </w:pPr>
    </w:p>
    <w:p w:rsidR="00B005D3" w:rsidRDefault="00B005D3" w:rsidP="00B005D3">
      <w:pPr>
        <w:spacing w:after="0" w:line="240" w:lineRule="auto"/>
        <w:jc w:val="both"/>
        <w:rPr>
          <w:rFonts w:ascii="Verdana" w:hAnsi="Verdana"/>
          <w:sz w:val="18"/>
          <w:szCs w:val="18"/>
          <w:u w:val="single"/>
        </w:rPr>
      </w:pPr>
    </w:p>
    <w:p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rPr>
      </w:pPr>
    </w:p>
    <w:p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63A" w:rsidRDefault="003D363A" w:rsidP="00467FC3">
      <w:pPr>
        <w:spacing w:after="0" w:line="240" w:lineRule="auto"/>
      </w:pPr>
      <w:r>
        <w:separator/>
      </w:r>
    </w:p>
  </w:endnote>
  <w:endnote w:type="continuationSeparator" w:id="0">
    <w:p w:rsidR="003D363A" w:rsidRDefault="003D363A"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63A" w:rsidRDefault="003D363A" w:rsidP="00467FC3">
      <w:pPr>
        <w:spacing w:after="0" w:line="240" w:lineRule="auto"/>
      </w:pPr>
      <w:r>
        <w:separator/>
      </w:r>
    </w:p>
  </w:footnote>
  <w:footnote w:type="continuationSeparator" w:id="0">
    <w:p w:rsidR="003D363A" w:rsidRDefault="003D363A"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121"/>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BB0"/>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A6F"/>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63A"/>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E7F4A"/>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6E5F"/>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37C8"/>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F03D2D4"/>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www.w3.org/XML/1998/namespace"/>
    <ds:schemaRef ds:uri="http://schemas.microsoft.com/office/2006/documentManagement/types"/>
    <ds:schemaRef ds:uri="http://schemas.microsoft.com/office/2006/metadata/properties"/>
    <ds:schemaRef ds:uri="77455f76-b76e-4255-bf3c-6e75c696cda2"/>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s>
</ds:datastoreItem>
</file>

<file path=customXml/itemProps4.xml><?xml version="1.0" encoding="utf-8"?>
<ds:datastoreItem xmlns:ds="http://schemas.openxmlformats.org/officeDocument/2006/customXml" ds:itemID="{2A1EF510-551A-47E0-99D2-A53DF739E837}">
  <ds:schemaRefs>
    <ds:schemaRef ds:uri="http://schemas.openxmlformats.org/officeDocument/2006/bibliography"/>
  </ds:schemaRefs>
</ds:datastoreItem>
</file>

<file path=customXml/itemProps5.xml><?xml version="1.0" encoding="utf-8"?>
<ds:datastoreItem xmlns:ds="http://schemas.openxmlformats.org/officeDocument/2006/customXml" ds:itemID="{6383F43F-EDE9-4C2D-AE22-2CE5CC698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9297</Words>
  <Characters>61321</Characters>
  <Application>Microsoft Office Word</Application>
  <DocSecurity>0</DocSecurity>
  <Lines>511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6</cp:revision>
  <cp:lastPrinted>2024-06-11T08:12:00Z</cp:lastPrinted>
  <dcterms:created xsi:type="dcterms:W3CDTF">2024-06-07T09:51:00Z</dcterms:created>
  <dcterms:modified xsi:type="dcterms:W3CDTF">2024-06-11T08:13:00Z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