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C33B5" w14:textId="4878F219" w:rsidR="00DA2A7E" w:rsidRPr="003261E7" w:rsidRDefault="00B05C5E" w:rsidP="00DA2A7E">
      <w:pPr>
        <w:spacing w:after="240"/>
        <w:jc w:val="right"/>
        <w:rPr>
          <w:sz w:val="22"/>
          <w:szCs w:val="22"/>
        </w:rPr>
      </w:pPr>
      <w:r w:rsidRPr="00B05C5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A022E5">
        <w:rPr>
          <w:sz w:val="22"/>
          <w:szCs w:val="22"/>
        </w:rPr>
        <w:t>11.06.2024</w:t>
      </w:r>
    </w:p>
    <w:p w14:paraId="46E86C2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D897333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D15485C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485F3A6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1E0F575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E354E4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E093CF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37549C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59BC33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05C5E" w:rsidRPr="003261E7" w14:paraId="095327CF" w14:textId="77777777" w:rsidTr="00EF15D6">
        <w:trPr>
          <w:trHeight w:val="638"/>
        </w:trPr>
        <w:tc>
          <w:tcPr>
            <w:tcW w:w="959" w:type="dxa"/>
            <w:shd w:val="clear" w:color="auto" w:fill="auto"/>
          </w:tcPr>
          <w:p w14:paraId="239CD4BF" w14:textId="77777777" w:rsidR="00B05C5E" w:rsidRPr="003261E7" w:rsidRDefault="00B05C5E" w:rsidP="00EF1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9A6CF7" w14:textId="64BF63F6" w:rsidR="00B05C5E" w:rsidRPr="003261E7" w:rsidRDefault="00B05C5E" w:rsidP="00EF1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C5E">
              <w:rPr>
                <w:sz w:val="22"/>
                <w:szCs w:val="22"/>
              </w:rPr>
              <w:t>przetarg</w:t>
            </w:r>
            <w:r w:rsidR="00A94559">
              <w:rPr>
                <w:sz w:val="22"/>
                <w:szCs w:val="22"/>
              </w:rPr>
              <w:t>u</w:t>
            </w:r>
            <w:r w:rsidRPr="00B05C5E">
              <w:rPr>
                <w:sz w:val="22"/>
                <w:szCs w:val="22"/>
              </w:rPr>
              <w:t xml:space="preserve"> nieograniczon</w:t>
            </w:r>
            <w:r w:rsidR="00A9455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05C5E">
              <w:rPr>
                <w:b/>
                <w:bCs/>
                <w:sz w:val="22"/>
                <w:szCs w:val="22"/>
              </w:rPr>
              <w:t>Zakup i dostawa ciekłego azotu wraz z dzierżawą zbiornika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05C5E">
              <w:rPr>
                <w:b/>
                <w:sz w:val="22"/>
                <w:szCs w:val="22"/>
              </w:rPr>
              <w:t>ZP/36/2024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62AEF23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82501B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05C5E" w:rsidRPr="007240DA" w14:paraId="35338165" w14:textId="77777777" w:rsidTr="00EF15D6">
        <w:tc>
          <w:tcPr>
            <w:tcW w:w="2660" w:type="dxa"/>
            <w:shd w:val="clear" w:color="auto" w:fill="auto"/>
          </w:tcPr>
          <w:p w14:paraId="4EC051FA" w14:textId="77777777" w:rsidR="00B05C5E" w:rsidRPr="007240DA" w:rsidRDefault="00B05C5E" w:rsidP="00EF15D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05C5E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315C501" w14:textId="77777777" w:rsidR="00B05C5E" w:rsidRPr="007240DA" w:rsidRDefault="00B05C5E" w:rsidP="00EF15D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05C5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13F7C4D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347ABC6" w14:textId="14BD9B59" w:rsidR="00DA2A7E" w:rsidRPr="003261E7" w:rsidRDefault="00B05C5E" w:rsidP="00DA2A7E">
      <w:pPr>
        <w:spacing w:after="480" w:line="276" w:lineRule="auto"/>
        <w:jc w:val="both"/>
        <w:rPr>
          <w:sz w:val="22"/>
          <w:szCs w:val="22"/>
        </w:rPr>
      </w:pPr>
      <w:r w:rsidRPr="00B05C5E">
        <w:rPr>
          <w:sz w:val="22"/>
          <w:szCs w:val="22"/>
        </w:rPr>
        <w:t xml:space="preserve"> Złożona oferta podlega odrzuceniu</w:t>
      </w:r>
      <w:r w:rsidR="00A94559">
        <w:rPr>
          <w:sz w:val="22"/>
          <w:szCs w:val="22"/>
        </w:rPr>
        <w:t xml:space="preserve"> na podstawie art. 226 ust. 1 pkt 14 ustawy Pzp. </w:t>
      </w:r>
    </w:p>
    <w:p w14:paraId="0F9596D6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3855F" w14:textId="77777777" w:rsidR="00427109" w:rsidRDefault="00427109">
      <w:r>
        <w:separator/>
      </w:r>
    </w:p>
  </w:endnote>
  <w:endnote w:type="continuationSeparator" w:id="0">
    <w:p w14:paraId="6C30C4A2" w14:textId="77777777" w:rsidR="00427109" w:rsidRDefault="0042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B23E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D889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52C4A" w14:textId="48FD61F3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7486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27DE1" w14:textId="77777777" w:rsidR="003F0CBE" w:rsidRDefault="003F0CBE">
    <w:pPr>
      <w:pStyle w:val="Stopka"/>
      <w:tabs>
        <w:tab w:val="clear" w:pos="4536"/>
      </w:tabs>
      <w:jc w:val="center"/>
    </w:pPr>
  </w:p>
  <w:p w14:paraId="30B3D30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A0D078" w14:textId="77777777" w:rsidR="00427109" w:rsidRDefault="00427109">
      <w:r>
        <w:separator/>
      </w:r>
    </w:p>
  </w:footnote>
  <w:footnote w:type="continuationSeparator" w:id="0">
    <w:p w14:paraId="32B193D0" w14:textId="77777777" w:rsidR="00427109" w:rsidRDefault="00427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D3A6D" w14:textId="77777777" w:rsidR="00B05C5E" w:rsidRDefault="00B05C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809AA" w14:textId="77777777" w:rsidR="00B05C5E" w:rsidRDefault="00B05C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7C22B" w14:textId="77777777" w:rsidR="00B05C5E" w:rsidRDefault="00B05C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2889779">
    <w:abstractNumId w:val="5"/>
  </w:num>
  <w:num w:numId="2" w16cid:durableId="1776637159">
    <w:abstractNumId w:val="10"/>
  </w:num>
  <w:num w:numId="3" w16cid:durableId="2067601476">
    <w:abstractNumId w:val="4"/>
  </w:num>
  <w:num w:numId="4" w16cid:durableId="387609975">
    <w:abstractNumId w:val="9"/>
  </w:num>
  <w:num w:numId="5" w16cid:durableId="454326837">
    <w:abstractNumId w:val="1"/>
  </w:num>
  <w:num w:numId="6" w16cid:durableId="691687259">
    <w:abstractNumId w:val="2"/>
  </w:num>
  <w:num w:numId="7" w16cid:durableId="417756549">
    <w:abstractNumId w:val="8"/>
  </w:num>
  <w:num w:numId="8" w16cid:durableId="1344356628">
    <w:abstractNumId w:val="6"/>
  </w:num>
  <w:num w:numId="9" w16cid:durableId="1774935553">
    <w:abstractNumId w:val="3"/>
  </w:num>
  <w:num w:numId="10" w16cid:durableId="660550446">
    <w:abstractNumId w:val="0"/>
  </w:num>
  <w:num w:numId="11" w16cid:durableId="807935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109"/>
    <w:rsid w:val="00020DF5"/>
    <w:rsid w:val="000345C2"/>
    <w:rsid w:val="00047A30"/>
    <w:rsid w:val="001244CA"/>
    <w:rsid w:val="001B1480"/>
    <w:rsid w:val="002D47D4"/>
    <w:rsid w:val="003261E7"/>
    <w:rsid w:val="00372CE9"/>
    <w:rsid w:val="003F0CBE"/>
    <w:rsid w:val="003F1E7C"/>
    <w:rsid w:val="00420F05"/>
    <w:rsid w:val="00427109"/>
    <w:rsid w:val="00467255"/>
    <w:rsid w:val="005644C6"/>
    <w:rsid w:val="006E6C0F"/>
    <w:rsid w:val="006E706C"/>
    <w:rsid w:val="0079556E"/>
    <w:rsid w:val="007A1DCC"/>
    <w:rsid w:val="007A2D48"/>
    <w:rsid w:val="007F118B"/>
    <w:rsid w:val="009553F8"/>
    <w:rsid w:val="00A022E5"/>
    <w:rsid w:val="00A86662"/>
    <w:rsid w:val="00A94559"/>
    <w:rsid w:val="00AF5E2C"/>
    <w:rsid w:val="00AF6582"/>
    <w:rsid w:val="00AF7988"/>
    <w:rsid w:val="00B05C5E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2BF58"/>
  <w15:chartTrackingRefBased/>
  <w15:docId w15:val="{4308DD1C-665B-4655-859B-F9B67DB2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114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2001-02-25T09:00:00Z</cp:lastPrinted>
  <dcterms:created xsi:type="dcterms:W3CDTF">2024-06-10T06:51:00Z</dcterms:created>
  <dcterms:modified xsi:type="dcterms:W3CDTF">2024-06-11T10:22:00Z</dcterms:modified>
</cp:coreProperties>
</file>