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9E4D14" w:rsidRDefault="005D4388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17687">
        <w:rPr>
          <w:rFonts w:ascii="Verdana" w:hAnsi="Verdana"/>
          <w:sz w:val="18"/>
          <w:szCs w:val="18"/>
        </w:rPr>
        <w:t>Kraków</w:t>
      </w:r>
      <w:r w:rsidR="00FB7F50" w:rsidRPr="00617687">
        <w:rPr>
          <w:rFonts w:ascii="Verdana" w:hAnsi="Verdana"/>
          <w:sz w:val="18"/>
          <w:szCs w:val="18"/>
        </w:rPr>
        <w:t xml:space="preserve"> dnia: </w:t>
      </w:r>
      <w:r w:rsidRPr="00617687">
        <w:rPr>
          <w:rFonts w:ascii="Verdana" w:hAnsi="Verdana"/>
          <w:sz w:val="18"/>
          <w:szCs w:val="18"/>
        </w:rPr>
        <w:t>2024-06-</w:t>
      </w:r>
      <w:r w:rsidR="00617687" w:rsidRPr="00617687">
        <w:rPr>
          <w:rFonts w:ascii="Verdana" w:hAnsi="Verdana"/>
          <w:sz w:val="18"/>
          <w:szCs w:val="18"/>
        </w:rPr>
        <w:t>10</w:t>
      </w:r>
    </w:p>
    <w:p w:rsidR="00FB7F50" w:rsidRPr="009E4D1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5D4388" w:rsidRPr="009E4D14" w:rsidRDefault="005D438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E4D1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5D4388" w:rsidRPr="009E4D14" w:rsidRDefault="005D438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E4D1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9E4D14" w:rsidRDefault="005D438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E4D1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9E4D14" w:rsidRDefault="005D4388" w:rsidP="00FB7F50">
      <w:pPr>
        <w:rPr>
          <w:rFonts w:ascii="Verdana" w:hAnsi="Verdana"/>
          <w:sz w:val="18"/>
          <w:szCs w:val="18"/>
        </w:rPr>
      </w:pPr>
      <w:r w:rsidRPr="009E4D14">
        <w:rPr>
          <w:rFonts w:ascii="Verdana" w:hAnsi="Verdana"/>
          <w:sz w:val="18"/>
          <w:szCs w:val="18"/>
        </w:rPr>
        <w:t>Al. Mickiewicza</w:t>
      </w:r>
      <w:r w:rsidR="00FB7F50" w:rsidRPr="009E4D14">
        <w:rPr>
          <w:rFonts w:ascii="Verdana" w:hAnsi="Verdana"/>
          <w:sz w:val="18"/>
          <w:szCs w:val="18"/>
        </w:rPr>
        <w:t xml:space="preserve"> </w:t>
      </w:r>
      <w:r w:rsidRPr="009E4D14">
        <w:rPr>
          <w:rFonts w:ascii="Verdana" w:hAnsi="Verdana"/>
          <w:sz w:val="18"/>
          <w:szCs w:val="18"/>
        </w:rPr>
        <w:t>30</w:t>
      </w:r>
    </w:p>
    <w:p w:rsidR="00FB7F50" w:rsidRPr="009E4D14" w:rsidRDefault="005D4388" w:rsidP="00FB7F50">
      <w:pPr>
        <w:rPr>
          <w:rFonts w:ascii="Verdana" w:hAnsi="Verdana"/>
          <w:sz w:val="18"/>
          <w:szCs w:val="18"/>
        </w:rPr>
      </w:pPr>
      <w:r w:rsidRPr="009E4D14">
        <w:rPr>
          <w:rFonts w:ascii="Verdana" w:hAnsi="Verdana"/>
          <w:sz w:val="18"/>
          <w:szCs w:val="18"/>
        </w:rPr>
        <w:t>30-059</w:t>
      </w:r>
      <w:r w:rsidR="00FB7F50" w:rsidRPr="009E4D14">
        <w:rPr>
          <w:rFonts w:ascii="Verdana" w:hAnsi="Verdana"/>
          <w:sz w:val="18"/>
          <w:szCs w:val="18"/>
        </w:rPr>
        <w:t xml:space="preserve"> </w:t>
      </w:r>
      <w:r w:rsidRPr="009E4D14">
        <w:rPr>
          <w:rFonts w:ascii="Verdana" w:hAnsi="Verdana"/>
          <w:sz w:val="18"/>
          <w:szCs w:val="18"/>
        </w:rPr>
        <w:t>Kraków</w:t>
      </w:r>
    </w:p>
    <w:p w:rsidR="008642B3" w:rsidRPr="009E4D1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bookmarkStart w:id="1" w:name="_GoBack"/>
      <w:bookmarkEnd w:id="1"/>
      <w:r w:rsidRPr="009E4D14">
        <w:rPr>
          <w:rFonts w:ascii="Verdana" w:hAnsi="Verdana"/>
          <w:sz w:val="18"/>
          <w:szCs w:val="18"/>
        </w:rPr>
        <w:t>OGŁOSZENIE</w:t>
      </w:r>
    </w:p>
    <w:p w:rsidR="008642B3" w:rsidRPr="009E4D1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E4D14">
        <w:rPr>
          <w:rFonts w:ascii="Verdana" w:hAnsi="Verdana"/>
          <w:b/>
          <w:sz w:val="18"/>
          <w:szCs w:val="18"/>
        </w:rPr>
        <w:t xml:space="preserve">o </w:t>
      </w:r>
      <w:r w:rsidR="0054734E" w:rsidRPr="009E4D1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D4388" w:rsidRPr="009E4D14" w:rsidTr="00EC4397">
        <w:trPr>
          <w:trHeight w:val="638"/>
        </w:trPr>
        <w:tc>
          <w:tcPr>
            <w:tcW w:w="959" w:type="dxa"/>
            <w:shd w:val="clear" w:color="auto" w:fill="auto"/>
          </w:tcPr>
          <w:p w:rsidR="005D4388" w:rsidRPr="009E4D14" w:rsidRDefault="005D4388" w:rsidP="00EC439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E4D1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D4388" w:rsidRPr="009E4D14" w:rsidRDefault="005D4388" w:rsidP="00EC439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E4D1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9E4D1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E4D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E4D14">
              <w:rPr>
                <w:rFonts w:ascii="Verdana" w:hAnsi="Verdana"/>
                <w:sz w:val="18"/>
                <w:szCs w:val="18"/>
              </w:rPr>
              <w:t>pn.</w:t>
            </w:r>
            <w:r w:rsidRPr="009E4D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E4D1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E4D14">
              <w:rPr>
                <w:rFonts w:ascii="Verdana" w:hAnsi="Verdana"/>
                <w:b/>
                <w:bCs/>
                <w:sz w:val="18"/>
                <w:szCs w:val="18"/>
              </w:rPr>
              <w:t>Dostawa dwóch wag elektronicznych - DE-dzp.272-222/24.</w:t>
            </w:r>
            <w:r w:rsidRPr="009E4D1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E4D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E4D1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E4D14">
              <w:rPr>
                <w:rFonts w:ascii="Verdana" w:hAnsi="Verdana"/>
                <w:b/>
                <w:sz w:val="18"/>
                <w:szCs w:val="18"/>
              </w:rPr>
              <w:t xml:space="preserve"> DE-dzp.272-222/24</w:t>
            </w:r>
            <w:r w:rsidRPr="009E4D1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9E4D1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E4D14">
        <w:rPr>
          <w:rFonts w:ascii="Verdana" w:hAnsi="Verdana"/>
          <w:sz w:val="18"/>
          <w:szCs w:val="18"/>
        </w:rPr>
        <w:t xml:space="preserve">Zamawiający, </w:t>
      </w:r>
      <w:r w:rsidR="00CC324B" w:rsidRPr="009E4D1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E4D1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E4D14">
        <w:rPr>
          <w:rFonts w:ascii="Verdana" w:hAnsi="Verdana"/>
          <w:sz w:val="18"/>
          <w:szCs w:val="18"/>
        </w:rPr>
        <w:t xml:space="preserve">ust. 1 pkt. 1 i </w:t>
      </w:r>
      <w:r w:rsidRPr="009E4D14">
        <w:rPr>
          <w:rFonts w:ascii="Verdana" w:hAnsi="Verdana"/>
          <w:sz w:val="18"/>
          <w:szCs w:val="18"/>
        </w:rPr>
        <w:t xml:space="preserve">ust. </w:t>
      </w:r>
      <w:r w:rsidR="00A17CDB" w:rsidRPr="009E4D14">
        <w:rPr>
          <w:rFonts w:ascii="Verdana" w:hAnsi="Verdana"/>
          <w:sz w:val="18"/>
          <w:szCs w:val="18"/>
        </w:rPr>
        <w:t>2</w:t>
      </w:r>
      <w:r w:rsidRPr="009E4D1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E4D14">
        <w:rPr>
          <w:rFonts w:ascii="Verdana" w:hAnsi="Verdana"/>
          <w:sz w:val="18"/>
          <w:szCs w:val="18"/>
        </w:rPr>
        <w:t xml:space="preserve"> (Dz. U. </w:t>
      </w:r>
      <w:r w:rsidR="00C53069" w:rsidRPr="009E4D14">
        <w:rPr>
          <w:rFonts w:ascii="Verdana" w:hAnsi="Verdana"/>
          <w:sz w:val="18"/>
          <w:szCs w:val="18"/>
        </w:rPr>
        <w:t>2023.1605 ze zm.</w:t>
      </w:r>
      <w:r w:rsidR="006B585D" w:rsidRPr="009E4D14">
        <w:rPr>
          <w:rFonts w:ascii="Verdana" w:hAnsi="Verdana"/>
          <w:sz w:val="18"/>
          <w:szCs w:val="18"/>
        </w:rPr>
        <w:t>)</w:t>
      </w:r>
      <w:r w:rsidRPr="009E4D14">
        <w:rPr>
          <w:rFonts w:ascii="Verdana" w:hAnsi="Verdana"/>
          <w:sz w:val="18"/>
          <w:szCs w:val="18"/>
        </w:rPr>
        <w:t>, zwanej dalej „ustawą Pzp”</w:t>
      </w:r>
      <w:r w:rsidR="00D26ED6" w:rsidRPr="009E4D14">
        <w:rPr>
          <w:rFonts w:ascii="Verdana" w:hAnsi="Verdana"/>
          <w:sz w:val="18"/>
          <w:szCs w:val="18"/>
        </w:rPr>
        <w:t xml:space="preserve">, </w:t>
      </w:r>
      <w:r w:rsidRPr="009E4D14">
        <w:rPr>
          <w:rFonts w:ascii="Verdana" w:hAnsi="Verdana"/>
          <w:sz w:val="18"/>
          <w:szCs w:val="18"/>
        </w:rPr>
        <w:t>informuje</w:t>
      </w:r>
      <w:r w:rsidR="00D26ED6" w:rsidRPr="009E4D1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E4D14">
        <w:rPr>
          <w:rFonts w:ascii="Verdana" w:hAnsi="Verdana"/>
          <w:sz w:val="18"/>
          <w:szCs w:val="18"/>
        </w:rPr>
        <w:t>najkorzystniejsz</w:t>
      </w:r>
      <w:r w:rsidR="00D26ED6" w:rsidRPr="009E4D14">
        <w:rPr>
          <w:rFonts w:ascii="Verdana" w:hAnsi="Verdana"/>
          <w:sz w:val="18"/>
          <w:szCs w:val="18"/>
        </w:rPr>
        <w:t xml:space="preserve">a wybrana została </w:t>
      </w:r>
      <w:r w:rsidR="00756CDA" w:rsidRPr="009E4D14">
        <w:rPr>
          <w:rFonts w:ascii="Verdana" w:hAnsi="Verdana"/>
          <w:sz w:val="18"/>
          <w:szCs w:val="18"/>
        </w:rPr>
        <w:t>ofer</w:t>
      </w:r>
      <w:r w:rsidR="00D26ED6" w:rsidRPr="009E4D14">
        <w:rPr>
          <w:rFonts w:ascii="Verdana" w:hAnsi="Verdana"/>
          <w:sz w:val="18"/>
          <w:szCs w:val="18"/>
        </w:rPr>
        <w:t>t</w:t>
      </w:r>
      <w:r w:rsidR="009F0E5C" w:rsidRPr="009E4D14">
        <w:rPr>
          <w:rFonts w:ascii="Verdana" w:hAnsi="Verdana"/>
          <w:sz w:val="18"/>
          <w:szCs w:val="18"/>
        </w:rPr>
        <w:t>a</w:t>
      </w:r>
      <w:r w:rsidR="00D26ED6" w:rsidRPr="009E4D1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D4388" w:rsidRPr="009E4D14" w:rsidTr="00EC4397">
        <w:trPr>
          <w:cantSplit/>
        </w:trPr>
        <w:tc>
          <w:tcPr>
            <w:tcW w:w="10150" w:type="dxa"/>
          </w:tcPr>
          <w:p w:rsidR="005D4388" w:rsidRPr="009E4D14" w:rsidRDefault="005D4388" w:rsidP="00EC439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E4D14">
              <w:rPr>
                <w:rFonts w:ascii="Verdana" w:hAnsi="Verdana"/>
                <w:b/>
                <w:sz w:val="18"/>
                <w:szCs w:val="18"/>
              </w:rPr>
              <w:t>RADWAG Wagi Elektroniczne Witold Lewandowski</w:t>
            </w:r>
          </w:p>
          <w:p w:rsidR="005D4388" w:rsidRPr="009E4D14" w:rsidRDefault="005D4388" w:rsidP="00EC439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E4D14">
              <w:rPr>
                <w:rFonts w:ascii="Verdana" w:hAnsi="Verdana"/>
                <w:bCs/>
                <w:sz w:val="18"/>
                <w:szCs w:val="18"/>
              </w:rPr>
              <w:t xml:space="preserve">Toruńska 5 </w:t>
            </w:r>
          </w:p>
          <w:p w:rsidR="005D4388" w:rsidRPr="009E4D14" w:rsidRDefault="005D4388" w:rsidP="00EC439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E4D14">
              <w:rPr>
                <w:rFonts w:ascii="Verdana" w:hAnsi="Verdana"/>
                <w:bCs/>
                <w:sz w:val="18"/>
                <w:szCs w:val="18"/>
              </w:rPr>
              <w:t>26-600 Radom</w:t>
            </w:r>
          </w:p>
          <w:p w:rsidR="005D4388" w:rsidRPr="009E4D14" w:rsidRDefault="005D4388" w:rsidP="00EC439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E4D14">
              <w:rPr>
                <w:rFonts w:ascii="Verdana" w:hAnsi="Verdana"/>
                <w:sz w:val="18"/>
                <w:szCs w:val="18"/>
              </w:rPr>
              <w:t>na:</w:t>
            </w:r>
          </w:p>
          <w:p w:rsidR="005D4388" w:rsidRPr="009E4D14" w:rsidRDefault="005D4388" w:rsidP="00EC4397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E4D14">
              <w:rPr>
                <w:rFonts w:ascii="Verdana" w:hAnsi="Verdana"/>
                <w:sz w:val="18"/>
                <w:szCs w:val="18"/>
              </w:rPr>
              <w:t xml:space="preserve">Dostawa dwóch wag elektronicznych - DE-dzp.272-222/24. </w:t>
            </w:r>
          </w:p>
          <w:p w:rsidR="005D4388" w:rsidRPr="009E4D14" w:rsidRDefault="005D4388" w:rsidP="00EC439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E4D1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9E4D14">
              <w:rPr>
                <w:rFonts w:ascii="Verdana" w:hAnsi="Verdana"/>
                <w:b/>
                <w:sz w:val="18"/>
                <w:szCs w:val="18"/>
              </w:rPr>
              <w:t>6 360.33 zł</w:t>
            </w:r>
            <w:r w:rsidRPr="009E4D1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5D4388" w:rsidRPr="009E4D14" w:rsidRDefault="005D4388" w:rsidP="00EC439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E4D1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E4D1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E4D1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E4D1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9E4D1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E4D1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418"/>
        <w:gridCol w:w="1559"/>
        <w:gridCol w:w="2126"/>
      </w:tblGrid>
      <w:tr w:rsidR="000E306F" w:rsidRPr="009E4D14" w:rsidTr="000E306F">
        <w:trPr>
          <w:trHeight w:val="510"/>
        </w:trPr>
        <w:tc>
          <w:tcPr>
            <w:tcW w:w="709" w:type="dxa"/>
            <w:vAlign w:val="center"/>
          </w:tcPr>
          <w:p w:rsidR="000E306F" w:rsidRPr="000E306F" w:rsidRDefault="000E306F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0E306F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Align w:val="center"/>
          </w:tcPr>
          <w:p w:rsidR="000E306F" w:rsidRPr="000E306F" w:rsidRDefault="000E306F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0E306F" w:rsidRPr="000E306F" w:rsidRDefault="000E306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:rsidR="000E306F" w:rsidRPr="000E306F" w:rsidRDefault="000E306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bCs/>
                <w:sz w:val="16"/>
                <w:szCs w:val="16"/>
              </w:rPr>
              <w:t>termin realizacji</w:t>
            </w:r>
          </w:p>
        </w:tc>
        <w:tc>
          <w:tcPr>
            <w:tcW w:w="2126" w:type="dxa"/>
            <w:vAlign w:val="center"/>
          </w:tcPr>
          <w:p w:rsidR="000E306F" w:rsidRPr="000E306F" w:rsidRDefault="000E306F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0E306F" w:rsidRPr="009E4D14" w:rsidTr="000E306F">
        <w:tc>
          <w:tcPr>
            <w:tcW w:w="709" w:type="dxa"/>
            <w:vAlign w:val="center"/>
          </w:tcPr>
          <w:p w:rsidR="000E306F" w:rsidRPr="000E306F" w:rsidRDefault="000E306F" w:rsidP="00EC439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vAlign w:val="center"/>
          </w:tcPr>
          <w:p w:rsidR="000E306F" w:rsidRPr="000E306F" w:rsidRDefault="000E306F" w:rsidP="00EC439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b/>
                <w:sz w:val="16"/>
                <w:szCs w:val="16"/>
              </w:rPr>
              <w:t>RADWAG Wagi Elektroniczne Witold Lewandowski</w:t>
            </w:r>
          </w:p>
          <w:p w:rsidR="000E306F" w:rsidRPr="000E306F" w:rsidRDefault="000E306F" w:rsidP="00EC439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bCs/>
                <w:sz w:val="16"/>
                <w:szCs w:val="16"/>
              </w:rPr>
              <w:t xml:space="preserve">Toruńska 5 </w:t>
            </w:r>
          </w:p>
          <w:p w:rsidR="000E306F" w:rsidRPr="000E306F" w:rsidRDefault="000E306F" w:rsidP="00EC439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bCs/>
                <w:sz w:val="16"/>
                <w:szCs w:val="16"/>
              </w:rPr>
              <w:t>26-600 Radom</w:t>
            </w:r>
          </w:p>
        </w:tc>
        <w:tc>
          <w:tcPr>
            <w:tcW w:w="1418" w:type="dxa"/>
            <w:vAlign w:val="center"/>
          </w:tcPr>
          <w:p w:rsidR="000E306F" w:rsidRPr="000E306F" w:rsidRDefault="000E306F" w:rsidP="00EC439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0E306F" w:rsidRPr="000E306F" w:rsidRDefault="000E306F" w:rsidP="00EC439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0E306F" w:rsidRPr="000E306F" w:rsidRDefault="000E306F" w:rsidP="00EC439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E306F">
              <w:rPr>
                <w:rFonts w:ascii="Verdana" w:hAnsi="Verdana" w:cs="Times New Roman"/>
                <w:sz w:val="16"/>
                <w:szCs w:val="16"/>
              </w:rPr>
              <w:t xml:space="preserve">  80,00</w:t>
            </w:r>
          </w:p>
        </w:tc>
      </w:tr>
    </w:tbl>
    <w:p w:rsidR="00E85D70" w:rsidRPr="009E4D1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9E4D1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9E4D1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9E4D1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DF3" w:rsidRDefault="00023DF3">
      <w:r>
        <w:separator/>
      </w:r>
    </w:p>
  </w:endnote>
  <w:endnote w:type="continuationSeparator" w:id="0">
    <w:p w:rsidR="00023DF3" w:rsidRDefault="00023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DF3" w:rsidRDefault="00023DF3">
      <w:r>
        <w:separator/>
      </w:r>
    </w:p>
  </w:footnote>
  <w:footnote w:type="continuationSeparator" w:id="0">
    <w:p w:rsidR="00023DF3" w:rsidRDefault="00023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DF3"/>
    <w:rsid w:val="00005838"/>
    <w:rsid w:val="00022322"/>
    <w:rsid w:val="00023DF3"/>
    <w:rsid w:val="00042497"/>
    <w:rsid w:val="000C1E6F"/>
    <w:rsid w:val="000E30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4388"/>
    <w:rsid w:val="005E5BFF"/>
    <w:rsid w:val="00607F9B"/>
    <w:rsid w:val="00617687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4D14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C479DF"/>
  <w15:chartTrackingRefBased/>
  <w15:docId w15:val="{435A3336-C7A8-4711-B41B-C8DD7846A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2024-06-05T04:14:00Z</dcterms:created>
  <dcterms:modified xsi:type="dcterms:W3CDTF">2024-06-10T08:26:00Z</dcterms:modified>
</cp:coreProperties>
</file>