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1FE67DCC"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 xml:space="preserve">Numer </w:t>
            </w:r>
            <w:r w:rsidRPr="00874F9E">
              <w:rPr>
                <w:rFonts w:ascii="Arial" w:hAnsi="Arial" w:cs="Arial"/>
                <w:b/>
                <w:bCs/>
                <w:sz w:val="18"/>
                <w:szCs w:val="18"/>
                <w:lang w:eastAsia="en-US"/>
              </w:rPr>
              <w:t>ogłoszenia w Dz.U. S:</w:t>
            </w:r>
            <w:r w:rsidR="00472402" w:rsidRPr="00874F9E">
              <w:rPr>
                <w:rFonts w:ascii="Arial" w:hAnsi="Arial" w:cs="Arial"/>
                <w:b/>
                <w:bCs/>
                <w:sz w:val="18"/>
                <w:szCs w:val="18"/>
                <w:lang w:eastAsia="en-US"/>
              </w:rPr>
              <w:t xml:space="preserve"> </w:t>
            </w:r>
            <w:r w:rsidR="00874F9E" w:rsidRPr="00874F9E">
              <w:rPr>
                <w:rFonts w:ascii="Arial" w:hAnsi="Arial" w:cs="Arial"/>
                <w:b/>
                <w:bCs/>
                <w:sz w:val="18"/>
                <w:szCs w:val="18"/>
              </w:rPr>
              <w:t>2024/S 111-</w:t>
            </w:r>
            <w:r w:rsidR="00874F9E" w:rsidRPr="00874F9E">
              <w:rPr>
                <w:rFonts w:ascii="Arial" w:hAnsi="Arial" w:cs="Arial"/>
                <w:b/>
                <w:bCs/>
                <w:sz w:val="18"/>
                <w:szCs w:val="18"/>
              </w:rPr>
              <w:t>340228</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5E4EF192" w:rsidR="00C24737" w:rsidRDefault="0025721B">
            <w:pPr>
              <w:spacing w:before="120" w:after="120" w:line="254" w:lineRule="auto"/>
              <w:ind w:left="0" w:right="0" w:firstLine="0"/>
              <w:jc w:val="left"/>
              <w:rPr>
                <w:rFonts w:ascii="Arial" w:hAnsi="Arial" w:cs="Arial"/>
                <w:sz w:val="18"/>
                <w:szCs w:val="18"/>
                <w:lang w:eastAsia="en-US"/>
              </w:rPr>
            </w:pPr>
            <w:r w:rsidRPr="0025721B">
              <w:rPr>
                <w:rFonts w:ascii="Arial" w:hAnsi="Arial" w:cs="Arial"/>
                <w:sz w:val="18"/>
                <w:szCs w:val="18"/>
                <w:lang w:eastAsia="en-US"/>
              </w:rPr>
              <w:t xml:space="preserve">Opieka serwisowa strategicznej aparatury medycznej: sprzęt endoskopowy Olympus, aparaty RTG Siemens, Samsung oraz sterylizatorów parowych </w:t>
            </w:r>
            <w:proofErr w:type="spellStart"/>
            <w:r w:rsidRPr="0025721B">
              <w:rPr>
                <w:rFonts w:ascii="Arial" w:hAnsi="Arial" w:cs="Arial"/>
                <w:sz w:val="18"/>
                <w:szCs w:val="18"/>
                <w:lang w:eastAsia="en-US"/>
              </w:rPr>
              <w:t>Sterivap</w:t>
            </w:r>
            <w:proofErr w:type="spellEnd"/>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56393B5"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25721B">
              <w:rPr>
                <w:rFonts w:ascii="Arial" w:hAnsi="Arial" w:cs="Arial"/>
                <w:sz w:val="18"/>
                <w:szCs w:val="18"/>
                <w:lang w:eastAsia="en-US"/>
              </w:rPr>
              <w:t>33</w:t>
            </w:r>
            <w:r w:rsidR="00014ADC">
              <w:rPr>
                <w:rFonts w:ascii="Arial" w:hAnsi="Arial" w:cs="Arial"/>
                <w:sz w:val="18"/>
                <w:szCs w:val="18"/>
                <w:lang w:eastAsia="en-US"/>
              </w:rPr>
              <w:t>/202</w:t>
            </w:r>
            <w:r w:rsidR="00B140DD">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BA994A" w14:textId="77777777" w:rsidR="0025721B" w:rsidRDefault="0025721B" w:rsidP="00C24737">
      <w:pPr>
        <w:pStyle w:val="Nagwek1"/>
        <w:spacing w:before="240"/>
        <w:ind w:left="0" w:right="0"/>
        <w:jc w:val="center"/>
        <w:rPr>
          <w:rFonts w:ascii="Arial" w:hAnsi="Arial" w:cs="Arial"/>
          <w:szCs w:val="18"/>
        </w:rPr>
      </w:pPr>
    </w:p>
    <w:p w14:paraId="76C666BB" w14:textId="35D55214"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25721B">
        <w:trPr>
          <w:trHeight w:val="261"/>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25721B">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lastRenderedPageBreak/>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lastRenderedPageBreak/>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 xml:space="preserve">d) Czy wykonawca spełnił lub spełni swoje obowiązki, dokonując płatności należnych podatków lub składek na ubezpieczenie społeczne, lub też zawierając wiążące </w:t>
            </w:r>
            <w:r>
              <w:rPr>
                <w:rFonts w:ascii="Arial" w:eastAsia="Calibri" w:hAnsi="Arial" w:cs="Arial"/>
                <w:sz w:val="18"/>
                <w:szCs w:val="18"/>
                <w:lang w:eastAsia="en-US"/>
              </w:rPr>
              <w:lastRenderedPageBreak/>
              <w:t>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w:t>
            </w:r>
            <w:r>
              <w:rPr>
                <w:rFonts w:ascii="Arial" w:eastAsia="Calibri" w:hAnsi="Arial" w:cs="Arial"/>
                <w:sz w:val="18"/>
                <w:szCs w:val="18"/>
                <w:lang w:eastAsia="en-US"/>
              </w:rPr>
              <w:lastRenderedPageBreak/>
              <w:t xml:space="preserve">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w:t>
            </w:r>
            <w:r>
              <w:rPr>
                <w:rFonts w:ascii="Arial" w:eastAsia="Calibri" w:hAnsi="Arial" w:cs="Arial"/>
                <w:sz w:val="18"/>
                <w:szCs w:val="18"/>
                <w:lang w:eastAsia="en-US"/>
              </w:rPr>
              <w:lastRenderedPageBreak/>
              <w:t xml:space="preserve">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 xml:space="preserve">uwzględnieniem mających zastosowanie przepisów </w:t>
            </w:r>
            <w:r>
              <w:rPr>
                <w:rFonts w:ascii="Arial" w:eastAsia="Times New Roman" w:hAnsi="Arial" w:cs="Arial"/>
                <w:sz w:val="18"/>
                <w:szCs w:val="18"/>
                <w:lang w:eastAsia="en-US"/>
              </w:rPr>
              <w:lastRenderedPageBreak/>
              <w:t>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25721B">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25721B">
        <w:tc>
          <w:tcPr>
            <w:tcW w:w="4672" w:type="dxa"/>
            <w:tcBorders>
              <w:top w:val="single" w:sz="4" w:space="0" w:color="000000"/>
              <w:left w:val="single" w:sz="4" w:space="0" w:color="000000"/>
              <w:bottom w:val="single" w:sz="4" w:space="0" w:color="auto"/>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lastRenderedPageBreak/>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auto"/>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tc>
      </w:tr>
      <w:tr w:rsidR="00C24737" w:rsidRPr="00C24737" w14:paraId="1B41A464" w14:textId="77777777" w:rsidTr="0025721B">
        <w:trPr>
          <w:trHeight w:val="1427"/>
        </w:trPr>
        <w:tc>
          <w:tcPr>
            <w:tcW w:w="0" w:type="auto"/>
            <w:tcBorders>
              <w:top w:val="single" w:sz="4" w:space="0" w:color="auto"/>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auto"/>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874F9E">
              <w:rPr>
                <w:szCs w:val="20"/>
              </w:rPr>
            </w:r>
            <w:r w:rsidR="00874F9E">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874F9E">
              <w:rPr>
                <w:rFonts w:ascii="Arial" w:eastAsia="Times New Roman" w:hAnsi="Arial" w:cs="Arial"/>
                <w:sz w:val="22"/>
                <w:szCs w:val="20"/>
                <w:lang w:eastAsia="en-US"/>
              </w:rPr>
            </w:r>
            <w:r w:rsidR="00874F9E">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39C6F6" w14:textId="77777777" w:rsidR="0025721B" w:rsidRDefault="0025721B" w:rsidP="00C24737">
      <w:pPr>
        <w:spacing w:after="327" w:line="266" w:lineRule="auto"/>
        <w:ind w:left="0" w:right="4"/>
        <w:jc w:val="center"/>
        <w:rPr>
          <w:rFonts w:ascii="Arial" w:eastAsia="Times New Roman" w:hAnsi="Arial" w:cs="Arial"/>
          <w:b/>
          <w:sz w:val="22"/>
        </w:rPr>
      </w:pPr>
    </w:p>
    <w:p w14:paraId="61DDC107" w14:textId="1DD6BDBD"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25721B">
        <w:trPr>
          <w:trHeight w:val="5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w:t>
            </w:r>
            <w:r w:rsidRPr="00416C07">
              <w:rPr>
                <w:rFonts w:ascii="Arial" w:eastAsia="Calibri" w:hAnsi="Arial" w:cs="Arial"/>
                <w:strike/>
                <w:sz w:val="18"/>
                <w:szCs w:val="18"/>
                <w:lang w:eastAsia="en-US"/>
              </w:rPr>
              <w:lastRenderedPageBreak/>
              <w:t xml:space="preserve">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25721B">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lastRenderedPageBreak/>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lastRenderedPageBreak/>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25721B">
      <w:headerReference w:type="default" r:id="rId8"/>
      <w:footerReference w:type="even" r:id="rId9"/>
      <w:footerReference w:type="default" r:id="rId10"/>
      <w:footerReference w:type="first" r:id="rId11"/>
      <w:type w:val="continuous"/>
      <w:pgSz w:w="11906" w:h="16838"/>
      <w:pgMar w:top="1276" w:right="1133" w:bottom="1560" w:left="1418" w:header="709" w:footer="29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attachedTemplate r:id="rId1"/>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5721B"/>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4F9E"/>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1A86"/>
    <w:rsid w:val="009F5958"/>
    <w:rsid w:val="00A0013F"/>
    <w:rsid w:val="00A10F53"/>
    <w:rsid w:val="00A41F91"/>
    <w:rsid w:val="00A60484"/>
    <w:rsid w:val="00A65C15"/>
    <w:rsid w:val="00A67D85"/>
    <w:rsid w:val="00A70F9F"/>
    <w:rsid w:val="00A800A3"/>
    <w:rsid w:val="00AA1F95"/>
    <w:rsid w:val="00AB1FEF"/>
    <w:rsid w:val="00AB4178"/>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4994"/>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2DF1"/>
    <w:rsid w:val="00D430FE"/>
    <w:rsid w:val="00D54590"/>
    <w:rsid w:val="00D70CAC"/>
    <w:rsid w:val="00D90946"/>
    <w:rsid w:val="00D92344"/>
    <w:rsid w:val="00DA52BF"/>
    <w:rsid w:val="00DB4EDA"/>
    <w:rsid w:val="00DE0147"/>
    <w:rsid w:val="00DE2AA0"/>
    <w:rsid w:val="00DE7F08"/>
    <w:rsid w:val="00E0218C"/>
    <w:rsid w:val="00E03B23"/>
    <w:rsid w:val="00E03B6A"/>
    <w:rsid w:val="00E20BEA"/>
    <w:rsid w:val="00E50882"/>
    <w:rsid w:val="00E5659D"/>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40</TotalTime>
  <Pages>16</Pages>
  <Words>4299</Words>
  <Characters>25797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Beata Żbik</cp:lastModifiedBy>
  <cp:revision>8</cp:revision>
  <cp:lastPrinted>2021-04-19T07:55:00Z</cp:lastPrinted>
  <dcterms:created xsi:type="dcterms:W3CDTF">2023-04-19T07:32:00Z</dcterms:created>
  <dcterms:modified xsi:type="dcterms:W3CDTF">2024-06-10T07:52:00Z</dcterms:modified>
</cp:coreProperties>
</file>