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83541" w14:textId="77777777" w:rsidR="00D665F5" w:rsidRPr="007E24A2" w:rsidRDefault="00021855" w:rsidP="00D665F5">
      <w:pPr>
        <w:spacing w:after="240"/>
        <w:jc w:val="right"/>
        <w:rPr>
          <w:sz w:val="24"/>
          <w:szCs w:val="24"/>
        </w:rPr>
      </w:pPr>
      <w:r w:rsidRPr="00021855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021855">
        <w:rPr>
          <w:sz w:val="24"/>
          <w:szCs w:val="24"/>
        </w:rPr>
        <w:t>2024-06-06</w:t>
      </w:r>
    </w:p>
    <w:p w14:paraId="46DFE03F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15AA9E5E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D8A2895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843AAF4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7022FC6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9EFB6AA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3F7BA3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A76FAEE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021855" w:rsidRPr="00021855">
        <w:rPr>
          <w:b/>
          <w:sz w:val="24"/>
          <w:szCs w:val="24"/>
        </w:rPr>
        <w:t>ZP/36/2024</w:t>
      </w:r>
      <w:r w:rsidR="00A80738" w:rsidRPr="007E24A2">
        <w:rPr>
          <w:sz w:val="24"/>
          <w:szCs w:val="24"/>
        </w:rPr>
        <w:tab/>
        <w:t xml:space="preserve"> </w:t>
      </w:r>
    </w:p>
    <w:p w14:paraId="1185205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36F6C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A5570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09811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17AB04E3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6E739A8" w14:textId="2EE57ACB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021855" w:rsidRPr="00021855">
        <w:rPr>
          <w:sz w:val="24"/>
          <w:szCs w:val="24"/>
        </w:rPr>
        <w:t>przetarg</w:t>
      </w:r>
      <w:r w:rsidR="00100F84">
        <w:rPr>
          <w:sz w:val="24"/>
          <w:szCs w:val="24"/>
        </w:rPr>
        <w:t>u</w:t>
      </w:r>
      <w:r w:rsidR="00021855" w:rsidRPr="00021855">
        <w:rPr>
          <w:sz w:val="24"/>
          <w:szCs w:val="24"/>
        </w:rPr>
        <w:t xml:space="preserve"> nieograniczon</w:t>
      </w:r>
      <w:r w:rsidR="00100F84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14:paraId="3F9B968E" w14:textId="77777777" w:rsidR="00A80738" w:rsidRPr="007E24A2" w:rsidRDefault="0002185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21855">
        <w:rPr>
          <w:b/>
          <w:szCs w:val="24"/>
        </w:rPr>
        <w:t>Zakup i dostawa ciekłego azotu wraz z dzierżawą zbiornika</w:t>
      </w:r>
    </w:p>
    <w:p w14:paraId="4EEBAC16" w14:textId="5DD43595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4235B46A" w14:textId="4409B7F4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021855" w:rsidRPr="00100F84">
        <w:rPr>
          <w:b/>
          <w:bCs/>
          <w:sz w:val="24"/>
          <w:szCs w:val="24"/>
        </w:rPr>
        <w:t>06/06/2024</w:t>
      </w:r>
      <w:r w:rsidR="00FF4AB1" w:rsidRPr="00100F84">
        <w:rPr>
          <w:b/>
          <w:bCs/>
          <w:sz w:val="24"/>
          <w:szCs w:val="24"/>
        </w:rPr>
        <w:t xml:space="preserve"> </w:t>
      </w:r>
      <w:r w:rsidR="00100F84" w:rsidRPr="00100F84">
        <w:rPr>
          <w:b/>
          <w:bCs/>
          <w:sz w:val="24"/>
          <w:szCs w:val="24"/>
        </w:rPr>
        <w:t>r.</w:t>
      </w:r>
      <w:r w:rsidR="00100F84">
        <w:rPr>
          <w:sz w:val="24"/>
          <w:szCs w:val="24"/>
        </w:rPr>
        <w:t xml:space="preserve"> </w:t>
      </w:r>
      <w:r w:rsidR="00FF4AB1" w:rsidRPr="007E24A2">
        <w:rPr>
          <w:sz w:val="24"/>
          <w:szCs w:val="24"/>
        </w:rPr>
        <w:t xml:space="preserve">o godz. </w:t>
      </w:r>
      <w:r w:rsidR="00021855" w:rsidRPr="00100F84">
        <w:rPr>
          <w:b/>
          <w:bCs/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4B2AC41A" w14:textId="77777777" w:rsidTr="003F57CD">
        <w:tc>
          <w:tcPr>
            <w:tcW w:w="993" w:type="dxa"/>
            <w:shd w:val="clear" w:color="auto" w:fill="auto"/>
            <w:vAlign w:val="center"/>
          </w:tcPr>
          <w:p w14:paraId="215719FB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58C7300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247F0D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021855" w:rsidRPr="007E24A2" w14:paraId="407613E0" w14:textId="77777777" w:rsidTr="00030CE7">
        <w:tc>
          <w:tcPr>
            <w:tcW w:w="993" w:type="dxa"/>
            <w:shd w:val="clear" w:color="auto" w:fill="auto"/>
            <w:vAlign w:val="center"/>
          </w:tcPr>
          <w:p w14:paraId="42B203FE" w14:textId="77777777" w:rsidR="00021855" w:rsidRPr="007E24A2" w:rsidRDefault="00021855" w:rsidP="00030CE7">
            <w:pPr>
              <w:spacing w:before="80" w:after="80"/>
              <w:jc w:val="center"/>
            </w:pPr>
            <w:r w:rsidRPr="00021855">
              <w:t>1</w:t>
            </w:r>
          </w:p>
        </w:tc>
        <w:tc>
          <w:tcPr>
            <w:tcW w:w="5244" w:type="dxa"/>
            <w:shd w:val="clear" w:color="auto" w:fill="auto"/>
          </w:tcPr>
          <w:p w14:paraId="42500C5A" w14:textId="77777777" w:rsidR="00021855" w:rsidRPr="007E24A2" w:rsidRDefault="00021855" w:rsidP="00030CE7">
            <w:pPr>
              <w:spacing w:before="80"/>
            </w:pPr>
            <w:r w:rsidRPr="00021855">
              <w:t>GOMI Mirosław Opiela</w:t>
            </w:r>
          </w:p>
          <w:p w14:paraId="13F6B3D0" w14:textId="77777777" w:rsidR="00021855" w:rsidRPr="007E24A2" w:rsidRDefault="00021855" w:rsidP="00030CE7">
            <w:r w:rsidRPr="00021855">
              <w:t>ul. Jabłoniecka</w:t>
            </w:r>
            <w:r w:rsidRPr="007E24A2">
              <w:t xml:space="preserve"> </w:t>
            </w:r>
            <w:r w:rsidRPr="00021855">
              <w:t>10</w:t>
            </w:r>
            <w:r w:rsidRPr="007E24A2">
              <w:t xml:space="preserve"> </w:t>
            </w:r>
          </w:p>
          <w:p w14:paraId="7A5CE13D" w14:textId="77777777" w:rsidR="00021855" w:rsidRPr="007E24A2" w:rsidRDefault="00021855" w:rsidP="00030CE7">
            <w:pPr>
              <w:spacing w:after="80"/>
              <w:jc w:val="both"/>
            </w:pPr>
            <w:r w:rsidRPr="00021855">
              <w:t>34-600</w:t>
            </w:r>
            <w:r w:rsidRPr="007E24A2">
              <w:t xml:space="preserve"> </w:t>
            </w:r>
            <w:r w:rsidRPr="00021855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39E795" w14:textId="77777777" w:rsidR="00021855" w:rsidRPr="007E24A2" w:rsidRDefault="00021855" w:rsidP="00030CE7">
            <w:pPr>
              <w:spacing w:before="80" w:after="80"/>
              <w:jc w:val="center"/>
            </w:pPr>
            <w:r w:rsidRPr="00021855">
              <w:t>36 155.81 zł</w:t>
            </w:r>
          </w:p>
        </w:tc>
      </w:tr>
    </w:tbl>
    <w:p w14:paraId="0CE53C90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51511F07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30202AA8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4CD09E" w14:textId="77777777" w:rsidR="00B16289" w:rsidRDefault="00B16289">
      <w:r>
        <w:separator/>
      </w:r>
    </w:p>
  </w:endnote>
  <w:endnote w:type="continuationSeparator" w:id="0">
    <w:p w14:paraId="0ED91C12" w14:textId="77777777" w:rsidR="00B16289" w:rsidRDefault="00B16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B40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F0EB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7431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C33E8D">
        <v:line id="_x0000_s1025" style="position:absolute;left:0;text-align:left;z-index:251657728" from="-3.85pt,8.7pt" to="455.15pt,8.7pt"/>
      </w:pict>
    </w:r>
  </w:p>
  <w:p w14:paraId="2C36056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695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8964A4" w14:textId="77777777" w:rsidR="009F189D" w:rsidRDefault="009F189D">
    <w:pPr>
      <w:pStyle w:val="Stopka"/>
      <w:tabs>
        <w:tab w:val="clear" w:pos="4536"/>
      </w:tabs>
      <w:jc w:val="center"/>
    </w:pPr>
  </w:p>
  <w:p w14:paraId="01E6A2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199085" w14:textId="77777777" w:rsidR="00B16289" w:rsidRDefault="00B16289">
      <w:r>
        <w:separator/>
      </w:r>
    </w:p>
  </w:footnote>
  <w:footnote w:type="continuationSeparator" w:id="0">
    <w:p w14:paraId="1C8747D5" w14:textId="77777777" w:rsidR="00B16289" w:rsidRDefault="00B16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82A86" w14:textId="77777777" w:rsidR="00021855" w:rsidRDefault="000218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EE64E" w14:textId="77777777" w:rsidR="00021855" w:rsidRDefault="000218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3DFCB" w14:textId="77777777" w:rsidR="00021855" w:rsidRDefault="000218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289"/>
    <w:rsid w:val="00007727"/>
    <w:rsid w:val="00017720"/>
    <w:rsid w:val="00021855"/>
    <w:rsid w:val="00035488"/>
    <w:rsid w:val="000D7F25"/>
    <w:rsid w:val="000E00E5"/>
    <w:rsid w:val="00100F84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B16289"/>
    <w:rsid w:val="00C236D3"/>
    <w:rsid w:val="00C659E2"/>
    <w:rsid w:val="00CB0802"/>
    <w:rsid w:val="00D665F5"/>
    <w:rsid w:val="00D708C5"/>
    <w:rsid w:val="00D7128F"/>
    <w:rsid w:val="00D9142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E4C2C5"/>
  <w15:chartTrackingRefBased/>
  <w15:docId w15:val="{16DDC9DB-152F-4C34-8310-7A383866F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2024-06-06T10:11:00Z</dcterms:created>
  <dcterms:modified xsi:type="dcterms:W3CDTF">2024-06-06T10:11:00Z</dcterms:modified>
</cp:coreProperties>
</file>