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F4702" w14:textId="77777777" w:rsidR="005F4BC0" w:rsidRDefault="005368E0" w:rsidP="004F079B">
      <w:pPr>
        <w:spacing w:after="240"/>
        <w:jc w:val="right"/>
        <w:rPr>
          <w:sz w:val="22"/>
          <w:szCs w:val="22"/>
        </w:rPr>
      </w:pPr>
      <w:r w:rsidRPr="005368E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368E0">
        <w:rPr>
          <w:sz w:val="22"/>
          <w:szCs w:val="22"/>
        </w:rPr>
        <w:t>2024-06-06</w:t>
      </w:r>
    </w:p>
    <w:p w14:paraId="0B33F94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3EF2C06" w14:textId="77777777" w:rsidR="005368E0" w:rsidRPr="005368E0" w:rsidRDefault="005368E0">
      <w:pPr>
        <w:rPr>
          <w:b/>
          <w:bCs/>
          <w:sz w:val="22"/>
          <w:szCs w:val="22"/>
        </w:rPr>
      </w:pPr>
      <w:r w:rsidRPr="005368E0">
        <w:rPr>
          <w:b/>
          <w:bCs/>
          <w:sz w:val="22"/>
          <w:szCs w:val="22"/>
        </w:rPr>
        <w:t>Akademia Górniczo - Hutnicza</w:t>
      </w:r>
    </w:p>
    <w:p w14:paraId="6978DF75" w14:textId="77777777" w:rsidR="005368E0" w:rsidRPr="005368E0" w:rsidRDefault="005368E0">
      <w:pPr>
        <w:rPr>
          <w:b/>
          <w:bCs/>
          <w:sz w:val="22"/>
          <w:szCs w:val="22"/>
        </w:rPr>
      </w:pPr>
      <w:r w:rsidRPr="005368E0">
        <w:rPr>
          <w:b/>
          <w:bCs/>
          <w:sz w:val="22"/>
          <w:szCs w:val="22"/>
        </w:rPr>
        <w:t>im. Stanisława Staszica w Krakowie</w:t>
      </w:r>
    </w:p>
    <w:p w14:paraId="5D218051" w14:textId="77777777" w:rsidR="00F16C50" w:rsidRPr="00D91931" w:rsidRDefault="005368E0">
      <w:pPr>
        <w:rPr>
          <w:b/>
          <w:bCs/>
          <w:sz w:val="22"/>
          <w:szCs w:val="22"/>
        </w:rPr>
      </w:pPr>
      <w:r w:rsidRPr="005368E0">
        <w:rPr>
          <w:b/>
          <w:bCs/>
          <w:sz w:val="22"/>
          <w:szCs w:val="22"/>
        </w:rPr>
        <w:t>Dział Zamówień Publicznych</w:t>
      </w:r>
    </w:p>
    <w:p w14:paraId="69448415" w14:textId="77777777" w:rsidR="00F16C50" w:rsidRPr="00BD5546" w:rsidRDefault="005368E0">
      <w:pPr>
        <w:rPr>
          <w:sz w:val="22"/>
          <w:szCs w:val="22"/>
        </w:rPr>
      </w:pPr>
      <w:r w:rsidRPr="005368E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368E0">
        <w:rPr>
          <w:sz w:val="22"/>
          <w:szCs w:val="22"/>
        </w:rPr>
        <w:t>30</w:t>
      </w:r>
    </w:p>
    <w:p w14:paraId="048BFF9C" w14:textId="77777777" w:rsidR="00F16C50" w:rsidRPr="00BD5546" w:rsidRDefault="005368E0">
      <w:pPr>
        <w:rPr>
          <w:sz w:val="22"/>
          <w:szCs w:val="22"/>
        </w:rPr>
      </w:pPr>
      <w:r w:rsidRPr="005368E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368E0">
        <w:rPr>
          <w:sz w:val="22"/>
          <w:szCs w:val="22"/>
        </w:rPr>
        <w:t>Kraków</w:t>
      </w:r>
    </w:p>
    <w:p w14:paraId="09D9BF52" w14:textId="6B301FD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68E0" w:rsidRPr="005368E0">
        <w:rPr>
          <w:bCs/>
          <w:sz w:val="22"/>
          <w:szCs w:val="22"/>
        </w:rPr>
        <w:t>DE-dzp.272-242/24</w:t>
      </w:r>
      <w:r w:rsidRPr="00D91931">
        <w:rPr>
          <w:sz w:val="22"/>
          <w:szCs w:val="22"/>
        </w:rPr>
        <w:tab/>
        <w:t xml:space="preserve"> </w:t>
      </w:r>
    </w:p>
    <w:p w14:paraId="018D50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17DC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53A57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FEDD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82241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AFAA1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C705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00DD65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68E0" w:rsidRPr="00607F9B" w14:paraId="727CD6EF" w14:textId="77777777" w:rsidTr="00711429">
        <w:trPr>
          <w:trHeight w:val="638"/>
        </w:trPr>
        <w:tc>
          <w:tcPr>
            <w:tcW w:w="959" w:type="dxa"/>
            <w:shd w:val="clear" w:color="auto" w:fill="auto"/>
          </w:tcPr>
          <w:p w14:paraId="1DE41495" w14:textId="77777777" w:rsidR="005368E0" w:rsidRPr="00607F9B" w:rsidRDefault="005368E0" w:rsidP="007114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F65738" w14:textId="20C153D3" w:rsidR="005368E0" w:rsidRPr="00607F9B" w:rsidRDefault="005368E0" w:rsidP="007114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68E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68E0">
              <w:rPr>
                <w:b/>
                <w:bCs/>
                <w:sz w:val="22"/>
                <w:szCs w:val="22"/>
              </w:rPr>
              <w:t>adaptacja pomieszczeń Klubu Karlik w budynku DS Alfa przy ul. Reymonta 17 w Krakowie na potrzeby Samorządu Studenckiego AGH w Krakowie - DE-dzp.272-242/24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A4E75A0" w14:textId="2FC9EB4A" w:rsidR="00B62AC7" w:rsidRDefault="004F079B" w:rsidP="00B62AC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</w:p>
    <w:p w14:paraId="6F15CB6F" w14:textId="2C72ECE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2A4A2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68E0" w:rsidRPr="005368E0">
        <w:rPr>
          <w:rFonts w:ascii="Times New Roman" w:hAnsi="Times New Roman"/>
          <w:b/>
          <w:szCs w:val="22"/>
        </w:rPr>
        <w:t>2024-06-07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68E0" w:rsidRPr="005368E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68E0" w:rsidRPr="005368E0">
        <w:rPr>
          <w:rFonts w:ascii="Times New Roman" w:hAnsi="Times New Roman"/>
          <w:b/>
          <w:szCs w:val="22"/>
        </w:rPr>
        <w:t>2024-06-13</w:t>
      </w:r>
      <w:r w:rsidR="008365E9">
        <w:rPr>
          <w:rFonts w:ascii="Times New Roman" w:hAnsi="Times New Roman"/>
          <w:szCs w:val="22"/>
        </w:rPr>
        <w:t xml:space="preserve"> godz. </w:t>
      </w:r>
      <w:r w:rsidR="005368E0" w:rsidRPr="005368E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6B7224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68E0" w:rsidRPr="005368E0">
        <w:rPr>
          <w:rFonts w:ascii="Times New Roman" w:hAnsi="Times New Roman"/>
          <w:b/>
          <w:szCs w:val="22"/>
        </w:rPr>
        <w:t>2024-06-07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68E0" w:rsidRPr="005368E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68E0" w:rsidRPr="005368E0">
        <w:rPr>
          <w:rFonts w:ascii="Times New Roman" w:hAnsi="Times New Roman"/>
          <w:b/>
          <w:szCs w:val="22"/>
        </w:rPr>
        <w:t>2024-06-13</w:t>
      </w:r>
      <w:r w:rsidR="008365E9">
        <w:rPr>
          <w:rFonts w:ascii="Times New Roman" w:hAnsi="Times New Roman"/>
          <w:szCs w:val="22"/>
        </w:rPr>
        <w:t xml:space="preserve"> godz. </w:t>
      </w:r>
      <w:r w:rsidR="005368E0" w:rsidRPr="005368E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4069CDC" w14:textId="79722E9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D65465">
        <w:rPr>
          <w:rFonts w:ascii="Times New Roman" w:hAnsi="Times New Roman"/>
          <w:szCs w:val="22"/>
        </w:rPr>
        <w:t>06/07/2024</w:t>
      </w:r>
      <w:r w:rsidRPr="00BB5224">
        <w:rPr>
          <w:rFonts w:ascii="Times New Roman" w:hAnsi="Times New Roman"/>
          <w:szCs w:val="22"/>
        </w:rPr>
        <w:t xml:space="preserve"> na dzień:</w:t>
      </w:r>
      <w:r w:rsidR="00D65465">
        <w:rPr>
          <w:rFonts w:ascii="Times New Roman" w:hAnsi="Times New Roman"/>
          <w:szCs w:val="22"/>
        </w:rPr>
        <w:t xml:space="preserve"> 12/07/2024</w:t>
      </w:r>
    </w:p>
    <w:p w14:paraId="0CBC45D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DD113F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8F8AF8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D3DF5" w14:textId="77777777" w:rsidR="008A3135" w:rsidRDefault="008A3135">
      <w:r>
        <w:separator/>
      </w:r>
    </w:p>
  </w:endnote>
  <w:endnote w:type="continuationSeparator" w:id="0">
    <w:p w14:paraId="5DBAB3F0" w14:textId="77777777" w:rsidR="008A3135" w:rsidRDefault="008A3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A2D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03B4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9FB0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F3183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99AF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0BD10" w14:textId="77777777" w:rsidR="008A3135" w:rsidRDefault="008A3135">
      <w:r>
        <w:separator/>
      </w:r>
    </w:p>
  </w:footnote>
  <w:footnote w:type="continuationSeparator" w:id="0">
    <w:p w14:paraId="246C33F1" w14:textId="77777777" w:rsidR="008A3135" w:rsidRDefault="008A3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827A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5B4B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D7B9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27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135"/>
    <w:rsid w:val="00062425"/>
    <w:rsid w:val="00136AEA"/>
    <w:rsid w:val="0015679F"/>
    <w:rsid w:val="001C0165"/>
    <w:rsid w:val="001C5A4C"/>
    <w:rsid w:val="002E5094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368E0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A3135"/>
    <w:rsid w:val="00901D47"/>
    <w:rsid w:val="00940C54"/>
    <w:rsid w:val="00945187"/>
    <w:rsid w:val="00955CEB"/>
    <w:rsid w:val="00972F59"/>
    <w:rsid w:val="00AC3482"/>
    <w:rsid w:val="00B62AC7"/>
    <w:rsid w:val="00BB5224"/>
    <w:rsid w:val="00BD5546"/>
    <w:rsid w:val="00C25577"/>
    <w:rsid w:val="00C34578"/>
    <w:rsid w:val="00CC1A78"/>
    <w:rsid w:val="00CF0F4C"/>
    <w:rsid w:val="00D63C6E"/>
    <w:rsid w:val="00D65465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D2595"/>
  <w15:chartTrackingRefBased/>
  <w15:docId w15:val="{2121982F-1F12-43EE-9E1C-AC753909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2024-06-06T08:55:00Z</dcterms:created>
  <dcterms:modified xsi:type="dcterms:W3CDTF">2024-06-06T08:57:00Z</dcterms:modified>
</cp:coreProperties>
</file>