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8D6CC0" w:rsidP="00890B92">
      <w:pPr>
        <w:spacing w:after="240"/>
        <w:jc w:val="right"/>
        <w:rPr>
          <w:sz w:val="22"/>
          <w:szCs w:val="22"/>
        </w:rPr>
      </w:pPr>
      <w:r w:rsidRPr="008D6CC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D6CC0">
        <w:rPr>
          <w:sz w:val="22"/>
          <w:szCs w:val="22"/>
        </w:rPr>
        <w:t>2024-06-05</w:t>
      </w:r>
    </w:p>
    <w:p w:rsidR="008D6CC0" w:rsidRPr="008D6CC0" w:rsidRDefault="008D6CC0" w:rsidP="00890B92">
      <w:pPr>
        <w:rPr>
          <w:b/>
          <w:bCs/>
          <w:sz w:val="22"/>
          <w:szCs w:val="22"/>
        </w:rPr>
      </w:pPr>
      <w:r w:rsidRPr="008D6CC0">
        <w:rPr>
          <w:b/>
          <w:bCs/>
          <w:sz w:val="22"/>
          <w:szCs w:val="22"/>
        </w:rPr>
        <w:t>Akademia Górniczo - Hutnicza</w:t>
      </w:r>
    </w:p>
    <w:p w:rsidR="008D6CC0" w:rsidRPr="008D6CC0" w:rsidRDefault="008D6CC0" w:rsidP="00890B92">
      <w:pPr>
        <w:rPr>
          <w:b/>
          <w:bCs/>
          <w:sz w:val="22"/>
          <w:szCs w:val="22"/>
        </w:rPr>
      </w:pPr>
      <w:r w:rsidRPr="008D6CC0">
        <w:rPr>
          <w:b/>
          <w:bCs/>
          <w:sz w:val="22"/>
          <w:szCs w:val="22"/>
        </w:rPr>
        <w:t>im. Stanisława Staszica w Krakowie</w:t>
      </w:r>
    </w:p>
    <w:p w:rsidR="00890B92" w:rsidRPr="00D91931" w:rsidRDefault="008D6CC0" w:rsidP="00890B92">
      <w:pPr>
        <w:rPr>
          <w:b/>
          <w:bCs/>
          <w:sz w:val="22"/>
          <w:szCs w:val="22"/>
        </w:rPr>
      </w:pPr>
      <w:r w:rsidRPr="008D6CC0">
        <w:rPr>
          <w:b/>
          <w:bCs/>
          <w:sz w:val="22"/>
          <w:szCs w:val="22"/>
        </w:rPr>
        <w:t>Dział Zamówień Publicznych</w:t>
      </w:r>
    </w:p>
    <w:p w:rsidR="00890B92" w:rsidRPr="00BD5546" w:rsidRDefault="008D6CC0" w:rsidP="00890B92">
      <w:pPr>
        <w:rPr>
          <w:sz w:val="22"/>
          <w:szCs w:val="22"/>
        </w:rPr>
      </w:pPr>
      <w:r w:rsidRPr="008D6CC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D6CC0">
        <w:rPr>
          <w:sz w:val="22"/>
          <w:szCs w:val="22"/>
        </w:rPr>
        <w:t>30</w:t>
      </w:r>
    </w:p>
    <w:p w:rsidR="00890B92" w:rsidRPr="00BD5546" w:rsidRDefault="008D6CC0" w:rsidP="00890B92">
      <w:pPr>
        <w:rPr>
          <w:sz w:val="22"/>
          <w:szCs w:val="22"/>
        </w:rPr>
      </w:pPr>
      <w:r w:rsidRPr="008D6CC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D6CC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6CC0" w:rsidRPr="008D6CC0">
        <w:rPr>
          <w:b/>
          <w:sz w:val="22"/>
          <w:szCs w:val="22"/>
        </w:rPr>
        <w:t>DE-dzp.272-269/24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D6CC0" w:rsidRPr="008D6CC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D6CC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D6CC0">
        <w:rPr>
          <w:b/>
          <w:sz w:val="22"/>
          <w:szCs w:val="22"/>
        </w:rPr>
        <w:t>Dostawa przenośnego systemu detekcji promieniowania jonizującego wraz z oprogramowaniem dla WEiP- DE-dzp.272-269/24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D6CC0" w:rsidP="00A80738">
      <w:pPr>
        <w:spacing w:before="120" w:after="120"/>
        <w:jc w:val="both"/>
        <w:rPr>
          <w:sz w:val="22"/>
          <w:szCs w:val="22"/>
        </w:rPr>
      </w:pPr>
      <w:r w:rsidRPr="008D6CC0">
        <w:rPr>
          <w:b/>
          <w:sz w:val="22"/>
          <w:szCs w:val="22"/>
        </w:rPr>
        <w:t>126 759.37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31E4B" w:rsidRDefault="00531E4B">
      <w:r>
        <w:separator/>
      </w:r>
    </w:p>
  </w:endnote>
  <w:endnote w:type="continuationSeparator" w:id="0">
    <w:p w:rsidR="00531E4B" w:rsidRDefault="0053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31E4B" w:rsidRDefault="00531E4B">
      <w:r>
        <w:separator/>
      </w:r>
    </w:p>
  </w:footnote>
  <w:footnote w:type="continuationSeparator" w:id="0">
    <w:p w:rsidR="00531E4B" w:rsidRDefault="00531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D6CC0" w:rsidRDefault="008D6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D6CC0" w:rsidRDefault="008D6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D6CC0" w:rsidRDefault="008D6C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E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31E4B"/>
    <w:rsid w:val="0058211B"/>
    <w:rsid w:val="0069085C"/>
    <w:rsid w:val="00843263"/>
    <w:rsid w:val="00861E75"/>
    <w:rsid w:val="00890B92"/>
    <w:rsid w:val="008B5475"/>
    <w:rsid w:val="008D6CC0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B2AEBAA-0D5E-411D-8B58-71CA59C5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2024-06-05T07:03:00Z</dcterms:created>
  <dcterms:modified xsi:type="dcterms:W3CDTF">2024-06-05T07:03:00Z</dcterms:modified>
</cp:coreProperties>
</file>