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3B0E5E" w:rsidP="00D665F5">
      <w:pPr>
        <w:spacing w:after="240"/>
        <w:jc w:val="right"/>
        <w:rPr>
          <w:sz w:val="22"/>
          <w:szCs w:val="22"/>
        </w:rPr>
      </w:pPr>
      <w:r w:rsidRPr="003B0E5E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3B0E5E">
        <w:rPr>
          <w:sz w:val="22"/>
          <w:szCs w:val="22"/>
        </w:rPr>
        <w:t>2024-06-03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3B0E5E" w:rsidRPr="003B0E5E" w:rsidRDefault="003B0E5E" w:rsidP="00577BC6">
      <w:pPr>
        <w:spacing w:after="40"/>
        <w:rPr>
          <w:b/>
          <w:bCs/>
          <w:sz w:val="22"/>
          <w:szCs w:val="22"/>
        </w:rPr>
      </w:pPr>
      <w:r w:rsidRPr="003B0E5E">
        <w:rPr>
          <w:b/>
          <w:bCs/>
          <w:sz w:val="22"/>
          <w:szCs w:val="22"/>
        </w:rPr>
        <w:t>Akademia Górniczo - Hutnicza</w:t>
      </w:r>
    </w:p>
    <w:p w:rsidR="003B0E5E" w:rsidRPr="003B0E5E" w:rsidRDefault="003B0E5E" w:rsidP="00577BC6">
      <w:pPr>
        <w:spacing w:after="40"/>
        <w:rPr>
          <w:b/>
          <w:bCs/>
          <w:sz w:val="22"/>
          <w:szCs w:val="22"/>
        </w:rPr>
      </w:pPr>
      <w:r w:rsidRPr="003B0E5E">
        <w:rPr>
          <w:b/>
          <w:bCs/>
          <w:sz w:val="22"/>
          <w:szCs w:val="22"/>
        </w:rPr>
        <w:t>im. Stanisława Staszica w Krakowie</w:t>
      </w:r>
    </w:p>
    <w:p w:rsidR="00D665F5" w:rsidRPr="00D91931" w:rsidRDefault="003B0E5E" w:rsidP="00577BC6">
      <w:pPr>
        <w:spacing w:after="40"/>
        <w:rPr>
          <w:b/>
          <w:bCs/>
          <w:sz w:val="22"/>
          <w:szCs w:val="22"/>
        </w:rPr>
      </w:pPr>
      <w:r w:rsidRPr="003B0E5E">
        <w:rPr>
          <w:b/>
          <w:bCs/>
          <w:sz w:val="22"/>
          <w:szCs w:val="22"/>
        </w:rPr>
        <w:t>Dział Zamówień Publicznych</w:t>
      </w:r>
    </w:p>
    <w:p w:rsidR="00D665F5" w:rsidRPr="00BD5546" w:rsidRDefault="003B0E5E" w:rsidP="00D665F5">
      <w:pPr>
        <w:rPr>
          <w:sz w:val="22"/>
          <w:szCs w:val="22"/>
        </w:rPr>
      </w:pPr>
      <w:r w:rsidRPr="003B0E5E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3B0E5E">
        <w:rPr>
          <w:sz w:val="22"/>
          <w:szCs w:val="22"/>
        </w:rPr>
        <w:t>30</w:t>
      </w:r>
    </w:p>
    <w:p w:rsidR="00D665F5" w:rsidRPr="00BD5546" w:rsidRDefault="003B0E5E" w:rsidP="00D665F5">
      <w:pPr>
        <w:rPr>
          <w:sz w:val="22"/>
          <w:szCs w:val="22"/>
        </w:rPr>
      </w:pPr>
      <w:r w:rsidRPr="003B0E5E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3B0E5E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3B0E5E" w:rsidRPr="003B0E5E">
        <w:rPr>
          <w:b/>
          <w:sz w:val="22"/>
          <w:szCs w:val="22"/>
        </w:rPr>
        <w:t>DE-dzp.272-122/24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3B0E5E" w:rsidRPr="003B0E5E">
        <w:rPr>
          <w:sz w:val="22"/>
          <w:szCs w:val="22"/>
        </w:rPr>
        <w:t xml:space="preserve">Tryb podstawowy bez negocjacji - art. 275 pkt. 1 ustawy </w:t>
      </w:r>
      <w:proofErr w:type="spellStart"/>
      <w:r w:rsidR="003B0E5E" w:rsidRPr="003B0E5E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3B0E5E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3B0E5E">
        <w:rPr>
          <w:b/>
          <w:sz w:val="22"/>
          <w:szCs w:val="22"/>
        </w:rPr>
        <w:t>Wykonanie kompleksowych badań ilościowych i jakościowych - DE-dzp.272-122/24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AA718D">
        <w:rPr>
          <w:sz w:val="22"/>
          <w:szCs w:val="22"/>
        </w:rPr>
        <w:t xml:space="preserve">(Dz.U.2023.1605 </w:t>
      </w:r>
      <w:r w:rsidR="00104EFA">
        <w:rPr>
          <w:sz w:val="22"/>
          <w:szCs w:val="22"/>
        </w:rPr>
        <w:t>ze zm.</w:t>
      </w:r>
      <w:r w:rsidR="00AA718D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3B0E5E" w:rsidRPr="003B0E5E">
        <w:rPr>
          <w:sz w:val="22"/>
          <w:szCs w:val="22"/>
        </w:rPr>
        <w:t>03/06/2024</w:t>
      </w:r>
      <w:r w:rsidR="00FF4AB1" w:rsidRPr="00577BC6">
        <w:rPr>
          <w:sz w:val="22"/>
          <w:szCs w:val="22"/>
        </w:rPr>
        <w:t xml:space="preserve"> o godz. </w:t>
      </w:r>
      <w:r w:rsidR="003B0E5E" w:rsidRPr="003B0E5E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3B0E5E" w:rsidRPr="00493F8C" w:rsidTr="004F3034">
        <w:tc>
          <w:tcPr>
            <w:tcW w:w="993" w:type="dxa"/>
            <w:shd w:val="clear" w:color="auto" w:fill="auto"/>
            <w:vAlign w:val="center"/>
          </w:tcPr>
          <w:p w:rsidR="003B0E5E" w:rsidRPr="00490DC0" w:rsidRDefault="003B0E5E" w:rsidP="004F3034">
            <w:pPr>
              <w:spacing w:before="120" w:after="120"/>
              <w:jc w:val="center"/>
            </w:pPr>
            <w:r w:rsidRPr="003B0E5E">
              <w:t>1</w:t>
            </w:r>
          </w:p>
        </w:tc>
        <w:tc>
          <w:tcPr>
            <w:tcW w:w="5244" w:type="dxa"/>
            <w:shd w:val="clear" w:color="auto" w:fill="auto"/>
          </w:tcPr>
          <w:p w:rsidR="003B0E5E" w:rsidRPr="00490DC0" w:rsidRDefault="003B0E5E" w:rsidP="004F3034">
            <w:pPr>
              <w:spacing w:before="40"/>
            </w:pPr>
            <w:r w:rsidRPr="003B0E5E">
              <w:t>5Zmysłów-Katarzyna Rutkowska</w:t>
            </w:r>
          </w:p>
          <w:p w:rsidR="003B0E5E" w:rsidRPr="00490DC0" w:rsidRDefault="00A54181" w:rsidP="004F3034">
            <w:r>
              <w:t>Gorlicka 80/33</w:t>
            </w:r>
          </w:p>
          <w:p w:rsidR="003B0E5E" w:rsidRPr="00490DC0" w:rsidRDefault="003B0E5E" w:rsidP="004F3034">
            <w:pPr>
              <w:spacing w:after="40"/>
              <w:jc w:val="both"/>
            </w:pPr>
            <w:r w:rsidRPr="003B0E5E">
              <w:t>51-3</w:t>
            </w:r>
            <w:r w:rsidR="00A54181">
              <w:t>1</w:t>
            </w:r>
            <w:r w:rsidRPr="003B0E5E">
              <w:t>4</w:t>
            </w:r>
            <w:r w:rsidRPr="00490DC0">
              <w:t xml:space="preserve"> </w:t>
            </w:r>
            <w:r w:rsidRPr="003B0E5E"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B0E5E" w:rsidRPr="00490DC0" w:rsidRDefault="003B0E5E" w:rsidP="004F3034">
            <w:pPr>
              <w:spacing w:before="120" w:after="120"/>
              <w:jc w:val="both"/>
            </w:pPr>
            <w:r w:rsidRPr="003B0E5E">
              <w:t>42 000.00 zł</w:t>
            </w:r>
          </w:p>
        </w:tc>
      </w:tr>
      <w:tr w:rsidR="003B0E5E" w:rsidRPr="00493F8C" w:rsidTr="004F3034">
        <w:tc>
          <w:tcPr>
            <w:tcW w:w="993" w:type="dxa"/>
            <w:shd w:val="clear" w:color="auto" w:fill="auto"/>
            <w:vAlign w:val="center"/>
          </w:tcPr>
          <w:p w:rsidR="003B0E5E" w:rsidRPr="00490DC0" w:rsidRDefault="003B0E5E" w:rsidP="004F3034">
            <w:pPr>
              <w:spacing w:before="120" w:after="120"/>
              <w:jc w:val="center"/>
            </w:pPr>
            <w:r w:rsidRPr="003B0E5E">
              <w:t>2</w:t>
            </w:r>
          </w:p>
        </w:tc>
        <w:tc>
          <w:tcPr>
            <w:tcW w:w="5244" w:type="dxa"/>
            <w:shd w:val="clear" w:color="auto" w:fill="auto"/>
          </w:tcPr>
          <w:p w:rsidR="003B0E5E" w:rsidRPr="00490DC0" w:rsidRDefault="003B0E5E" w:rsidP="004F3034">
            <w:pPr>
              <w:spacing w:before="40"/>
            </w:pPr>
            <w:r w:rsidRPr="003B0E5E">
              <w:t>Grupa BST Sp. z o.o.</w:t>
            </w:r>
          </w:p>
          <w:p w:rsidR="003B0E5E" w:rsidRPr="00490DC0" w:rsidRDefault="003B0E5E" w:rsidP="004F3034">
            <w:r w:rsidRPr="003B0E5E">
              <w:t>Mieczyków</w:t>
            </w:r>
            <w:r w:rsidRPr="00490DC0">
              <w:t xml:space="preserve"> </w:t>
            </w:r>
            <w:r w:rsidRPr="003B0E5E">
              <w:t>12</w:t>
            </w:r>
            <w:r w:rsidRPr="00490DC0">
              <w:t xml:space="preserve"> </w:t>
            </w:r>
          </w:p>
          <w:p w:rsidR="003B0E5E" w:rsidRPr="00490DC0" w:rsidRDefault="003B0E5E" w:rsidP="004F3034">
            <w:pPr>
              <w:spacing w:after="40"/>
              <w:jc w:val="both"/>
            </w:pPr>
            <w:r w:rsidRPr="003B0E5E">
              <w:t>40-748</w:t>
            </w:r>
            <w:r w:rsidRPr="00490DC0">
              <w:t xml:space="preserve"> </w:t>
            </w:r>
            <w:r w:rsidRPr="003B0E5E"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B0E5E" w:rsidRPr="00490DC0" w:rsidRDefault="003B0E5E" w:rsidP="004F3034">
            <w:pPr>
              <w:spacing w:before="120" w:after="120"/>
              <w:jc w:val="both"/>
            </w:pPr>
            <w:r w:rsidRPr="003B0E5E">
              <w:t>34 071.00 zł</w:t>
            </w:r>
          </w:p>
        </w:tc>
      </w:tr>
      <w:tr w:rsidR="003B0E5E" w:rsidRPr="00493F8C" w:rsidTr="004F3034">
        <w:tc>
          <w:tcPr>
            <w:tcW w:w="993" w:type="dxa"/>
            <w:shd w:val="clear" w:color="auto" w:fill="auto"/>
            <w:vAlign w:val="center"/>
          </w:tcPr>
          <w:p w:rsidR="003B0E5E" w:rsidRPr="00490DC0" w:rsidRDefault="003B0E5E" w:rsidP="004F3034">
            <w:pPr>
              <w:spacing w:before="120" w:after="120"/>
              <w:jc w:val="center"/>
            </w:pPr>
            <w:r w:rsidRPr="003B0E5E">
              <w:t>3</w:t>
            </w:r>
          </w:p>
        </w:tc>
        <w:tc>
          <w:tcPr>
            <w:tcW w:w="5244" w:type="dxa"/>
            <w:shd w:val="clear" w:color="auto" w:fill="auto"/>
          </w:tcPr>
          <w:p w:rsidR="003B0E5E" w:rsidRPr="00490DC0" w:rsidRDefault="003B0E5E" w:rsidP="004F3034">
            <w:pPr>
              <w:spacing w:before="40"/>
            </w:pPr>
            <w:r w:rsidRPr="003B0E5E">
              <w:t>Ośrodek Badań Społecznych INDEKS Janusz Langner</w:t>
            </w:r>
          </w:p>
          <w:p w:rsidR="003B0E5E" w:rsidRPr="00490DC0" w:rsidRDefault="003B0E5E" w:rsidP="004F3034">
            <w:r w:rsidRPr="003B0E5E">
              <w:t>Jana Pawła II</w:t>
            </w:r>
            <w:r w:rsidRPr="00490DC0">
              <w:t xml:space="preserve"> </w:t>
            </w:r>
            <w:r w:rsidRPr="003B0E5E">
              <w:t>14/136</w:t>
            </w:r>
            <w:r w:rsidRPr="00490DC0">
              <w:t xml:space="preserve"> </w:t>
            </w:r>
          </w:p>
          <w:p w:rsidR="003B0E5E" w:rsidRPr="00490DC0" w:rsidRDefault="003B0E5E" w:rsidP="004F3034">
            <w:pPr>
              <w:spacing w:after="40"/>
              <w:jc w:val="both"/>
            </w:pPr>
            <w:r w:rsidRPr="003B0E5E">
              <w:t>61-139</w:t>
            </w:r>
            <w:r w:rsidRPr="00490DC0">
              <w:t xml:space="preserve"> </w:t>
            </w:r>
            <w:r w:rsidRPr="003B0E5E">
              <w:t>Poznań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B0E5E" w:rsidRPr="00490DC0" w:rsidRDefault="003B0E5E" w:rsidP="004F3034">
            <w:pPr>
              <w:spacing w:before="120" w:after="120"/>
              <w:jc w:val="both"/>
            </w:pPr>
            <w:r w:rsidRPr="003B0E5E">
              <w:t>32 890.00 zł</w:t>
            </w:r>
          </w:p>
        </w:tc>
      </w:tr>
      <w:tr w:rsidR="003B0E5E" w:rsidRPr="00493F8C" w:rsidTr="004F3034">
        <w:tc>
          <w:tcPr>
            <w:tcW w:w="993" w:type="dxa"/>
            <w:shd w:val="clear" w:color="auto" w:fill="auto"/>
            <w:vAlign w:val="center"/>
          </w:tcPr>
          <w:p w:rsidR="003B0E5E" w:rsidRPr="00490DC0" w:rsidRDefault="003B0E5E" w:rsidP="004F3034">
            <w:pPr>
              <w:spacing w:before="120" w:after="120"/>
              <w:jc w:val="center"/>
            </w:pPr>
            <w:r w:rsidRPr="003B0E5E">
              <w:t>4</w:t>
            </w:r>
          </w:p>
        </w:tc>
        <w:tc>
          <w:tcPr>
            <w:tcW w:w="5244" w:type="dxa"/>
            <w:shd w:val="clear" w:color="auto" w:fill="auto"/>
          </w:tcPr>
          <w:p w:rsidR="003B0E5E" w:rsidRPr="00490DC0" w:rsidRDefault="003B0E5E" w:rsidP="004F3034">
            <w:pPr>
              <w:spacing w:before="40"/>
            </w:pPr>
            <w:r w:rsidRPr="003B0E5E">
              <w:t xml:space="preserve">ASM </w:t>
            </w:r>
            <w:proofErr w:type="spellStart"/>
            <w:r w:rsidRPr="003B0E5E">
              <w:t>Research</w:t>
            </w:r>
            <w:proofErr w:type="spellEnd"/>
            <w:r w:rsidRPr="003B0E5E">
              <w:t xml:space="preserve"> Solutions </w:t>
            </w:r>
            <w:proofErr w:type="spellStart"/>
            <w:r w:rsidRPr="003B0E5E">
              <w:t>Strategy</w:t>
            </w:r>
            <w:proofErr w:type="spellEnd"/>
            <w:r w:rsidRPr="003B0E5E">
              <w:t xml:space="preserve"> Sp. z o.o.</w:t>
            </w:r>
          </w:p>
          <w:p w:rsidR="003B0E5E" w:rsidRPr="00490DC0" w:rsidRDefault="003B0E5E" w:rsidP="004F3034">
            <w:r w:rsidRPr="003B0E5E">
              <w:t>Grunwaldzka</w:t>
            </w:r>
            <w:r w:rsidRPr="00490DC0">
              <w:t xml:space="preserve"> </w:t>
            </w:r>
            <w:r w:rsidRPr="003B0E5E">
              <w:t>5</w:t>
            </w:r>
            <w:r w:rsidRPr="00490DC0">
              <w:t xml:space="preserve"> </w:t>
            </w:r>
            <w:bookmarkStart w:id="0" w:name="_GoBack"/>
            <w:bookmarkEnd w:id="0"/>
          </w:p>
          <w:p w:rsidR="003B0E5E" w:rsidRPr="00490DC0" w:rsidRDefault="003B0E5E" w:rsidP="004F3034">
            <w:pPr>
              <w:spacing w:after="40"/>
              <w:jc w:val="both"/>
            </w:pPr>
            <w:r w:rsidRPr="003B0E5E">
              <w:t>99-301</w:t>
            </w:r>
            <w:r w:rsidRPr="00490DC0">
              <w:t xml:space="preserve"> </w:t>
            </w:r>
            <w:r w:rsidRPr="003B0E5E">
              <w:t>Kutno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B0E5E" w:rsidRPr="00490DC0" w:rsidRDefault="003B0E5E" w:rsidP="004F3034">
            <w:pPr>
              <w:spacing w:before="120" w:after="120"/>
              <w:jc w:val="both"/>
            </w:pPr>
            <w:r w:rsidRPr="003B0E5E">
              <w:t>79 950.00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F20B2" w:rsidRDefault="00BF20B2">
      <w:r>
        <w:separator/>
      </w:r>
    </w:p>
  </w:endnote>
  <w:endnote w:type="continuationSeparator" w:id="0">
    <w:p w:rsidR="00BF20B2" w:rsidRDefault="00BF20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F20B2" w:rsidRDefault="00BF20B2">
      <w:r>
        <w:separator/>
      </w:r>
    </w:p>
  </w:footnote>
  <w:footnote w:type="continuationSeparator" w:id="0">
    <w:p w:rsidR="00BF20B2" w:rsidRDefault="00BF20B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B0E5E" w:rsidRDefault="003B0E5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B0E5E" w:rsidRDefault="003B0E5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B0E5E" w:rsidRDefault="003B0E5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F20B2"/>
    <w:rsid w:val="00007727"/>
    <w:rsid w:val="00017720"/>
    <w:rsid w:val="00035488"/>
    <w:rsid w:val="000A0093"/>
    <w:rsid w:val="000D7F25"/>
    <w:rsid w:val="000E00E5"/>
    <w:rsid w:val="00104EFA"/>
    <w:rsid w:val="001146A4"/>
    <w:rsid w:val="00173B20"/>
    <w:rsid w:val="001C69FF"/>
    <w:rsid w:val="0023318D"/>
    <w:rsid w:val="003B0E5E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601802"/>
    <w:rsid w:val="0069085C"/>
    <w:rsid w:val="006D03E2"/>
    <w:rsid w:val="006E3702"/>
    <w:rsid w:val="0073323E"/>
    <w:rsid w:val="007965DC"/>
    <w:rsid w:val="00843263"/>
    <w:rsid w:val="00861E75"/>
    <w:rsid w:val="009D19BD"/>
    <w:rsid w:val="009F189D"/>
    <w:rsid w:val="00A120F7"/>
    <w:rsid w:val="00A54181"/>
    <w:rsid w:val="00A67C20"/>
    <w:rsid w:val="00A80738"/>
    <w:rsid w:val="00AA718D"/>
    <w:rsid w:val="00BF20B2"/>
    <w:rsid w:val="00C236D3"/>
    <w:rsid w:val="00C659E2"/>
    <w:rsid w:val="00CB0802"/>
    <w:rsid w:val="00D20908"/>
    <w:rsid w:val="00D665F5"/>
    <w:rsid w:val="00D7128F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36797E60"/>
  <w15:chartTrackingRefBased/>
  <w15:docId w15:val="{2EC57680-F053-4B40-9AC1-8D7763FE7D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161</Words>
  <Characters>965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Jolata Oleksy</cp:lastModifiedBy>
  <cp:revision>3</cp:revision>
  <dcterms:created xsi:type="dcterms:W3CDTF">2024-06-03T10:35:00Z</dcterms:created>
  <dcterms:modified xsi:type="dcterms:W3CDTF">2024-06-03T10:36:00Z</dcterms:modified>
</cp:coreProperties>
</file>