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16D91" w14:textId="6AB51E61" w:rsidR="007466DD" w:rsidRPr="00AA1286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AA1286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134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E51CC7" w:rsidRPr="00AA1286" w14:paraId="297ACA89" w14:textId="77777777" w:rsidTr="00E51CC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BB09" w14:textId="02D279B8" w:rsidR="00E51CC7" w:rsidRPr="00AA1286" w:rsidRDefault="00261AC5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Hlk17703071"/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Pakiet 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Caspofungin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F5AE" w14:textId="77777777" w:rsidR="00E51CC7" w:rsidRPr="00AA1286" w:rsidRDefault="00E51CC7" w:rsidP="00E51CC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6E424EC4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8B7B1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BFDE8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889BE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91D69" w14:textId="1FF6A53C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A0164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40E4E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589EC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8F66D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46369" w14:textId="77777777" w:rsid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 w:rsidR="006C6D79"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="006C6D79"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0D2AFAE" w14:textId="20FBF6C2" w:rsidR="006C6D79" w:rsidRPr="00AA1286" w:rsidRDefault="006C6D79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A7843" w14:textId="019D5F13" w:rsidR="00E51CC7" w:rsidRPr="00AA1286" w:rsidRDefault="006C6D79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="00E51CC7"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D451D8" w14:textId="10C103DF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54AB73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51CC7" w:rsidRPr="00AA1286" w14:paraId="0F1918EC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495F1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8DED8" w14:textId="26A28EB2" w:rsidR="00E51CC7" w:rsidRPr="00E51CC7" w:rsidRDefault="00261AC5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Caspofungin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0,07g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9E952" w14:textId="7FA73882" w:rsidR="00E51CC7" w:rsidRPr="00E51CC7" w:rsidRDefault="00261AC5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E6E5" w14:textId="1A6F2B1D" w:rsidR="00E51CC7" w:rsidRPr="00E51CC7" w:rsidRDefault="00261AC5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E5FD" w14:textId="18CE7F9A" w:rsidR="00E51CC7" w:rsidRPr="00E51CC7" w:rsidRDefault="00261AC5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EC0F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CA6C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7C4F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ABE9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A885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0A380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D3BA7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6662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1CC47761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ED3EC" w14:textId="475098D4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D296" w14:textId="7D4CC927" w:rsidR="00E51CC7" w:rsidRPr="00E51CC7" w:rsidRDefault="00261AC5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Caspofungin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F93C4" w14:textId="2C825943" w:rsidR="00E51CC7" w:rsidRPr="00E51CC7" w:rsidRDefault="00261AC5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A6C9" w14:textId="18A32339" w:rsidR="00E51CC7" w:rsidRPr="00E51CC7" w:rsidRDefault="00261AC5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4C1A" w14:textId="138FADB9" w:rsidR="00E51CC7" w:rsidRPr="00E51CC7" w:rsidRDefault="00261AC5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6E8A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8FF5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6C18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9024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6A20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3E8B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82A1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2CAA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2127B53B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DBEDF" w14:textId="77777777" w:rsidR="00E51CC7" w:rsidRPr="00AA1286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5F04022" w14:textId="77777777" w:rsidR="00E51CC7" w:rsidRPr="00AA1286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D9515C" w14:textId="77777777" w:rsidR="00E51CC7" w:rsidRPr="00AA1286" w:rsidRDefault="00E51CC7" w:rsidP="00E51C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31DAC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634DD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06D2E9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5F933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62173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DFF6F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3D2A2E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A87ECEB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98D4C8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49B0E9D8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49CA45" w14:textId="2DF2764B" w:rsidR="00CC7DDE" w:rsidRPr="00AA1286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AA1286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C331F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27977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F0BA" w14:textId="7447E700" w:rsidR="00B5302B" w:rsidRPr="00AA1286" w:rsidRDefault="00B22C09" w:rsidP="00F679A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1881975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0F59F0" w14:textId="77777777" w:rsidR="00E51CC7" w:rsidRPr="003C385B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1F9FC85" w14:textId="77777777" w:rsidR="00E51CC7" w:rsidRPr="003C385B" w:rsidRDefault="00E51CC7" w:rsidP="00E51CC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C1BB6C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B51B0" w14:textId="77777777" w:rsidR="00B5302B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F96C1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F31BE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702997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42AF6E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203F9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04DEF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C50D2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A8F50D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CF4DFD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1A8412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173A36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B7B46E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FDABE1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D4DB4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F1FF0C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35F5EA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2B510C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134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261AC5" w:rsidRPr="00AA1286" w14:paraId="6F7DDC0A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D14A" w14:textId="17EE1368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2 - </w:t>
            </w:r>
            <w:proofErr w:type="spellStart"/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Acidum</w:t>
            </w:r>
            <w:proofErr w:type="spellEnd"/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levofolinicum</w:t>
            </w:r>
            <w:proofErr w:type="spellEnd"/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B3EA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0C73330F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F6923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14725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331B5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6A95F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C7954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760DD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BAD7D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B7EE1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FF8F3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67F824A" w14:textId="49EE4603" w:rsidR="00261AC5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610CB" w14:textId="5F1D8933" w:rsidR="00261AC5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7AF39A0" w14:textId="57BE32F0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8428EF5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1AC5" w:rsidRPr="00AA1286" w14:paraId="257E7A37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A891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8F0A6" w14:textId="4CD972EF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levofolinicum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CEDF" w14:textId="65041CB2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roztwór do wstrzykiwań i 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0E30" w14:textId="59600232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24B9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FAC85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A1F97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AC351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BDA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ED6F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7F48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AE3B1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DE4C8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74EC238F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3543F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9434" w14:textId="3D26E20C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levofolinicum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450mg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8C40" w14:textId="0FA20526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30B1" w14:textId="6DB89A18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CE0A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B4A60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0F83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A6A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3826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AC1F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0272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FB071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0E7DE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2C4452CD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D2514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243B1E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CD959" w14:textId="77777777" w:rsidR="00261AC5" w:rsidRPr="00AA1286" w:rsidRDefault="00261AC5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AF0F2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A1D94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FD69F1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61EB7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515FE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97E01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339FD7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87CCC8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C7C7AF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294E39" w14:textId="77777777" w:rsidR="00261AC5" w:rsidRDefault="00261AC5" w:rsidP="00261AC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FAAD30C" w14:textId="77777777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76F543D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FA30B" w14:textId="051CDE02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261AC5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61AC5">
        <w:rPr>
          <w:rFonts w:ascii="Times New Roman" w:hAnsi="Times New Roman"/>
          <w:i/>
          <w:iCs/>
          <w:sz w:val="20"/>
          <w:szCs w:val="20"/>
        </w:rPr>
        <w:t>akietu 2 -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61AC5">
        <w:rPr>
          <w:rFonts w:ascii="Times New Roman" w:hAnsi="Times New Roman"/>
          <w:i/>
          <w:iCs/>
          <w:sz w:val="20"/>
          <w:szCs w:val="20"/>
        </w:rPr>
        <w:t>Zamawiający wymaga aby substancje czynne w pozycjach 1,2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261AC5">
        <w:rPr>
          <w:rFonts w:ascii="Times New Roman" w:hAnsi="Times New Roman"/>
          <w:i/>
          <w:iCs/>
          <w:sz w:val="20"/>
          <w:szCs w:val="20"/>
        </w:rPr>
        <w:t>niu Ministra Zdrowia.</w:t>
      </w:r>
      <w:r w:rsidRPr="00261AC5">
        <w:rPr>
          <w:rFonts w:ascii="Times New Roman" w:hAnsi="Times New Roman"/>
          <w:i/>
          <w:iCs/>
          <w:sz w:val="20"/>
          <w:szCs w:val="20"/>
        </w:rPr>
        <w:tab/>
      </w:r>
      <w:r w:rsidRPr="00261AC5">
        <w:rPr>
          <w:rFonts w:ascii="Times New Roman" w:hAnsi="Times New Roman"/>
          <w:i/>
          <w:iCs/>
          <w:sz w:val="20"/>
          <w:szCs w:val="20"/>
        </w:rPr>
        <w:tab/>
      </w:r>
      <w:r w:rsidRPr="00261AC5">
        <w:rPr>
          <w:rFonts w:ascii="Times New Roman" w:hAnsi="Times New Roman"/>
          <w:i/>
          <w:iCs/>
          <w:sz w:val="20"/>
          <w:szCs w:val="20"/>
        </w:rPr>
        <w:tab/>
      </w:r>
      <w:r w:rsidRPr="00261AC5">
        <w:rPr>
          <w:rFonts w:ascii="Times New Roman" w:hAnsi="Times New Roman"/>
          <w:i/>
          <w:iCs/>
          <w:sz w:val="20"/>
          <w:szCs w:val="20"/>
        </w:rPr>
        <w:tab/>
      </w:r>
      <w:r w:rsidRPr="00261AC5">
        <w:rPr>
          <w:rFonts w:ascii="Times New Roman" w:hAnsi="Times New Roman"/>
          <w:i/>
          <w:iCs/>
          <w:sz w:val="20"/>
          <w:szCs w:val="20"/>
        </w:rPr>
        <w:tab/>
      </w:r>
      <w:r w:rsidRPr="00261AC5">
        <w:rPr>
          <w:rFonts w:ascii="Times New Roman" w:hAnsi="Times New Roman"/>
          <w:i/>
          <w:iCs/>
          <w:sz w:val="20"/>
          <w:szCs w:val="20"/>
        </w:rPr>
        <w:tab/>
      </w:r>
      <w:r w:rsidRPr="00261AC5">
        <w:rPr>
          <w:rFonts w:ascii="Times New Roman" w:hAnsi="Times New Roman"/>
          <w:i/>
          <w:iCs/>
          <w:sz w:val="20"/>
          <w:szCs w:val="20"/>
        </w:rPr>
        <w:tab/>
      </w:r>
      <w:r w:rsidRPr="00261AC5">
        <w:rPr>
          <w:rFonts w:ascii="Times New Roman" w:hAnsi="Times New Roman"/>
          <w:i/>
          <w:iCs/>
          <w:sz w:val="20"/>
          <w:szCs w:val="20"/>
        </w:rPr>
        <w:tab/>
      </w:r>
    </w:p>
    <w:p w14:paraId="4E1EB2A3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B808A9" w14:textId="77777777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5130EF05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4E726C" w14:textId="77777777" w:rsidR="00261AC5" w:rsidRPr="003C385B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58890BF" w14:textId="77777777" w:rsidR="00261AC5" w:rsidRPr="003C385B" w:rsidRDefault="00261AC5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5193FA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DA8048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A85ABB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FBC98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A73AEB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DC9B10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941A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F81C5E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FE7C0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8B3FA2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890B7A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680B88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9D6A57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F456DA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134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261AC5" w:rsidRPr="00AA1286" w14:paraId="3AD57813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349A" w14:textId="6E602B61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Pakiet 3 - 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C280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688980D0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C46FF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C732A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AD386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1772D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5B55E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B9D96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C92D13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32AD6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344FA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71F342D" w14:textId="2889E438" w:rsidR="00261AC5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1736C" w14:textId="0B255DE5" w:rsidR="00261AC5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55BE3D" w14:textId="36B5127B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70195A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1AC5" w:rsidRPr="00AA1286" w14:paraId="261B550B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F93C9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57943" w14:textId="3060639D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canrenoate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0,2g/10ml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C0E6" w14:textId="278DAB6B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3549" w14:textId="38D26EA2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B036B" w14:textId="1F836411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EE7CD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8BB2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F1EFA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44B9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3BF2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63E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4C712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CB011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73AC9544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A4ACF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4A970" w14:textId="67E49120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0,01g/10ml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F70B" w14:textId="30E2A451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3FAC" w14:textId="4A495F83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5D0A" w14:textId="2FDFFA9B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EFAE9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91EA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8C9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04E7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EFA8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BC6D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0648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CB0EF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4C4599FE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CF5EB" w14:textId="25317958" w:rsid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40AB" w14:textId="035F2F56" w:rsidR="00261AC5" w:rsidRPr="00261AC5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Methyldopa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A32F" w14:textId="36598D93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0B5A" w14:textId="67D7D007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6E42" w14:textId="00C46F68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CFD6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3A3A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BC14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73284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D77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C683E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7F534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6AE3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160FFA95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746BE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991B65F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E420F" w14:textId="77777777" w:rsidR="00261AC5" w:rsidRPr="00AA1286" w:rsidRDefault="00261AC5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93AB4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1DCB9B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18C655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DA098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86A87B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A588B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238883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38F663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5103EA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0CE00C" w14:textId="77777777" w:rsidR="00261AC5" w:rsidRDefault="00261AC5" w:rsidP="00261AC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EFC15DC" w14:textId="77777777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7DF692C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47ACF9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C3B775" w14:textId="77777777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5661C5AA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8F381" w14:textId="77777777" w:rsidR="00261AC5" w:rsidRPr="003C385B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6D29985" w14:textId="77777777" w:rsidR="00261AC5" w:rsidRPr="003C385B" w:rsidRDefault="00261AC5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1BCAF1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9EA220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5AC7D6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5A73E8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322928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7419A4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AE127A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3162E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217492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5CB3F5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4B5287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7C02E5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AE39E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12C51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30731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C37C41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44EA2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F78982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261AC5" w:rsidRPr="00AA1286" w14:paraId="60345188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52D6" w14:textId="52EBD86C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Pakiet 4 -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Insuliny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AF5C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35E3EFE5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8CAF0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E2EAF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1ACB8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BCAB7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C9DFB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57550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22A59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F5939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0DFE8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95E9EBA" w14:textId="23BAB31B" w:rsidR="00261AC5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BEFD5" w14:textId="34AF3A91" w:rsidR="00261AC5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52C82F1" w14:textId="5B92C4BC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A812BE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1AC5" w:rsidRPr="00AA1286" w14:paraId="52461F7B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FB1D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2F9F" w14:textId="09A80B8D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300j.m../3ml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C76C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39DA" w14:textId="52114BF0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E1BD7" w14:textId="71F4CE5A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D110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110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4241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84557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8F80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084E1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67F22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81B9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537FBBE7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2860D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8ECC" w14:textId="4507FD2F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glulisine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D51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C66B" w14:textId="020DA6C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B73D" w14:textId="53FA26E5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B53C3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26F2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FA37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E3D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F94F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1582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8CC7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963A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2BDCDB00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7165" w14:textId="77777777" w:rsid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1FC8" w14:textId="5B65BAC6" w:rsidR="00261AC5" w:rsidRPr="00261AC5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Lispro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31AC" w14:textId="23052C65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4A30" w14:textId="55331416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FB77A" w14:textId="62F7FC62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AB52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4720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6467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8BBA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1CE9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F548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08E72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5633C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4CD78107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4008" w14:textId="027DCB7A" w:rsid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56CA" w14:textId="60546016" w:rsidR="00261AC5" w:rsidRPr="00261AC5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300jm/ml; roztwór do wstrzykiwań. Każdy wkład zawiera 450jm/1,5 ml roztworu.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3BBC" w14:textId="24DDA2EE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63F30" w14:textId="0653BE0B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EE82" w14:textId="6ECFA8E3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A214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C396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E5F09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9465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9C0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120F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5AEE7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3AB82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0A80D38F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C0101" w14:textId="0B40BA91" w:rsid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64FE" w14:textId="0E72B4D8" w:rsidR="00261AC5" w:rsidRPr="00261AC5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100jm/1ml; 3ml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582F" w14:textId="7B58ED6D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0346" w14:textId="012F2E4C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8C77" w14:textId="4A4D072E" w:rsidR="00261AC5" w:rsidRPr="00261AC5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98AC6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83B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6071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C225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B8E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E10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73C6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47031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03BED7AF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CA5F8C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8C061D1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54E3D" w14:textId="77777777" w:rsidR="00261AC5" w:rsidRPr="00AA1286" w:rsidRDefault="00261AC5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4766A7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3A1579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567FB9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6EC1F5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3C79F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DDCA6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6CDDB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5F426A5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7B6AD8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B6507C0" w14:textId="77777777" w:rsidR="00261AC5" w:rsidRDefault="00261AC5" w:rsidP="00261AC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DE72CE9" w14:textId="77777777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8B2D085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F64B1E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AC9EB4" w14:textId="77777777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6E51534D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F5B12D" w14:textId="77777777" w:rsidR="00261AC5" w:rsidRPr="003C385B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C9ADD19" w14:textId="77777777" w:rsidR="00261AC5" w:rsidRPr="003C385B" w:rsidRDefault="00261AC5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726750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EE859E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9AFED9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55FF1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E9E3E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329B7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DE2487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C295FB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E0C65A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08606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256095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797AF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261AC5" w:rsidRPr="00AA1286" w14:paraId="36423BC3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2588A" w14:textId="7EBF6623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 – </w:t>
            </w:r>
            <w:proofErr w:type="spellStart"/>
            <w:r w:rsidRPr="00261AC5">
              <w:rPr>
                <w:rFonts w:ascii="Times New Roman" w:hAnsi="Times New Roman"/>
                <w:b/>
                <w:bCs/>
                <w:sz w:val="20"/>
                <w:szCs w:val="20"/>
              </w:rPr>
              <w:t>Aztreonam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72DC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3E7BF559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B7983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16FFB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1BE6A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28DE6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A7C88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84E4A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04167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9E20F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56FF4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4E924AE4" w14:textId="04C4A222" w:rsidR="00261AC5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FE6D1" w14:textId="7BE7DB8C" w:rsidR="00261AC5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D56BF88" w14:textId="28924826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FEBBEA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1AC5" w:rsidRPr="00AA1286" w14:paraId="203573F2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01C0B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09B21" w14:textId="1F5F10D5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Aztreonam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FF41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3847" w14:textId="79523D59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E991" w14:textId="1AEE0050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AC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81732" w14:textId="77777777" w:rsidR="00261AC5" w:rsidRPr="00E51CC7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C9DA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B798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FE6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F056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DAF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C6F9A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219D3" w14:textId="77777777" w:rsidR="00261AC5" w:rsidRPr="00E51CC7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1AC5" w:rsidRPr="00AA1286" w14:paraId="3F4208DC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B9EB9F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F90F573" w14:textId="77777777" w:rsidR="00261AC5" w:rsidRPr="00AA1286" w:rsidRDefault="00261AC5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250995" w14:textId="77777777" w:rsidR="00261AC5" w:rsidRPr="00AA1286" w:rsidRDefault="00261AC5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D5393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BFBF4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ED9968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22F57C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0738E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E02CE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4E41D2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3FFCD8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D3AA88" w14:textId="77777777" w:rsidR="00261AC5" w:rsidRPr="00AA1286" w:rsidRDefault="00261AC5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5AB783" w14:textId="77777777" w:rsidR="00261AC5" w:rsidRDefault="00261AC5" w:rsidP="00261AC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A3F0365" w14:textId="77777777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E71F542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DACE54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2A2ED3" w14:textId="77777777" w:rsidR="00261AC5" w:rsidRPr="00AA1286" w:rsidRDefault="00261AC5" w:rsidP="00261AC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42534B57" w14:textId="77777777" w:rsidR="00261AC5" w:rsidRPr="00AA1286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E17A8" w14:textId="77777777" w:rsidR="00261AC5" w:rsidRPr="003C385B" w:rsidRDefault="00261AC5" w:rsidP="00261AC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05E53B5" w14:textId="77777777" w:rsidR="00261AC5" w:rsidRDefault="00261AC5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193FD6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5C847B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569A8F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677F44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0FDBFE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1AEE79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DB493F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A37111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C9F81CA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BE9DC5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F5616A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5F29FF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6AB025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4493A5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156468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7C5706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A559D9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1C6EBC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DB2011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5F1CB1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4731C9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18E7A3" w14:textId="77777777" w:rsidR="00265AA9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265AA9" w:rsidRPr="00AA1286" w14:paraId="4B69D796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D2B2" w14:textId="5ACC802D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6 - </w:t>
            </w:r>
            <w:proofErr w:type="spellStart"/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>Thiopental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AAD0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6E5D244F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0703B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E5FFF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5AE4D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C92C5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75E65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CFF77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1499B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17CD3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1275B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F0E895C" w14:textId="5E9FACFE" w:rsidR="00265AA9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87F09" w14:textId="21616CCE" w:rsidR="00265AA9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EE7CC6" w14:textId="0EE6AA35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B357F30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5AA9" w:rsidRPr="00AA1286" w14:paraId="68554269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6DCAB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C4A3C" w14:textId="0409DB4E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Thiopental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CFE5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1AC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1A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2D7A" w14:textId="5915095D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97E61" w14:textId="76B3C802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24001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4E5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241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3871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332E3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3EFA7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DB48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49216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119A60E9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40B9" w14:textId="6A847EDE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CA50A" w14:textId="3FF81F59" w:rsidR="00265AA9" w:rsidRPr="00265AA9" w:rsidRDefault="00265AA9" w:rsidP="00265A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Thiopental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5470" w14:textId="12F24EA6" w:rsidR="00265AA9" w:rsidRPr="00261AC5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246E" w14:textId="0673A50D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5E57" w14:textId="74A2AE2E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1E2EF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AE8F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8594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5729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A771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15A2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2C4FD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BEF5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178CE7D3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1AFFB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228F0FF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2450D" w14:textId="77777777" w:rsidR="00265AA9" w:rsidRPr="00AA1286" w:rsidRDefault="00265AA9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0FB21A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079FE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C4EA5A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5F59CE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052F3D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23DA8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431AC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624C95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20B358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3A64D9E" w14:textId="77777777" w:rsidR="00265AA9" w:rsidRDefault="00265AA9" w:rsidP="00265AA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DFC5035" w14:textId="77777777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9DE8BC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F621ED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8072B1" w14:textId="77777777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36BCB1DD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0042A8" w14:textId="77777777" w:rsidR="00265AA9" w:rsidRPr="003C385B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509D291" w14:textId="77777777" w:rsidR="00265AA9" w:rsidRPr="003C385B" w:rsidRDefault="00265AA9" w:rsidP="00265AA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0D68C9" w14:textId="77777777" w:rsidR="00265AA9" w:rsidRPr="003C385B" w:rsidRDefault="00265AA9" w:rsidP="00261A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D5AAB3" w14:textId="77777777" w:rsidR="00261AC5" w:rsidRDefault="00261AC5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DEA367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66C083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A9FBDC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D435F8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455347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AE0D0A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4FDE21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C7F386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493E16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BB9172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CAAF63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5E386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D56493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FF268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7D548F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C7EAC0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D7F19B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E73443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982251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265AA9" w:rsidRPr="00AA1286" w14:paraId="588D76A9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8D11" w14:textId="1E2551DC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7 - </w:t>
            </w:r>
            <w:proofErr w:type="spellStart"/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>Pembrolizumab</w:t>
            </w:r>
            <w:proofErr w:type="spellEnd"/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9A12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49CBC609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E0E3B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4C94C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B369B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ADBE2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24572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EDFCF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CE748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1A240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1B72A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0BA5D12" w14:textId="275C9E86" w:rsidR="00265AA9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163FE" w14:textId="09275E81" w:rsidR="00265AA9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B5C2B2" w14:textId="421C62E9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FADBB8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5AA9" w:rsidRPr="00AA1286" w14:paraId="595556B1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16D8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E3290" w14:textId="4BA87F9B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Pembrolizumabum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8CD7" w14:textId="2E771A31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D55F" w14:textId="1F9DF47C" w:rsidR="00265AA9" w:rsidRPr="00E51CC7" w:rsidRDefault="00E930D8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30D8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5900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E5DBF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F2EE5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6DE1D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A6A0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026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B45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493F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DFDF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3843484D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40559A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0A173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EB4F0" w14:textId="77777777" w:rsidR="00265AA9" w:rsidRPr="00AA1286" w:rsidRDefault="00265AA9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00DEA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B2A2B9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196F72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D532E4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E43CC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BC365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3F52C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318003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08C390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8397569" w14:textId="77777777" w:rsidR="00265AA9" w:rsidRDefault="00265AA9" w:rsidP="00265AA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F5A02E8" w14:textId="77777777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B2E35E0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5CA0A" w14:textId="447C41EE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265AA9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akietu </w:t>
      </w:r>
      <w:r>
        <w:rPr>
          <w:rFonts w:ascii="Times New Roman" w:hAnsi="Times New Roman"/>
          <w:i/>
          <w:iCs/>
          <w:sz w:val="20"/>
          <w:szCs w:val="20"/>
        </w:rPr>
        <w:t>7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akiecie </w:t>
      </w:r>
      <w:r>
        <w:rPr>
          <w:rFonts w:ascii="Times New Roman" w:hAnsi="Times New Roman"/>
          <w:i/>
          <w:iCs/>
          <w:sz w:val="20"/>
          <w:szCs w:val="20"/>
        </w:rPr>
        <w:t>7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 był lekiem refundowanym objętym programem lekowym - leczenie chorych na zaawansowanego raka jelita grubego.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</w:p>
    <w:p w14:paraId="22B4982F" w14:textId="77777777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053EFF8C" w14:textId="77777777" w:rsidR="00265AA9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66D4F8" w14:textId="77777777" w:rsidR="00265AA9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454D92" w14:textId="77777777" w:rsidR="00265AA9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8868FC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DE4160" w14:textId="77777777" w:rsidR="00265AA9" w:rsidRPr="003C385B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57EDD76" w14:textId="77777777" w:rsidR="00265AA9" w:rsidRPr="003C385B" w:rsidRDefault="00265AA9" w:rsidP="00265AA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2B10A7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45425E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5BF4F2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D9C3F7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888DF9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BA8252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01ABB3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2CD228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AAC9DF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05C2D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E971F0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C61864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BF2A1C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1BE014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D2D0D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265AA9" w:rsidRPr="00AA1286" w14:paraId="43BE52F3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7DD8" w14:textId="5C3D602C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8 - </w:t>
            </w:r>
            <w:proofErr w:type="spellStart"/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>Trifluridinum</w:t>
            </w:r>
            <w:proofErr w:type="spellEnd"/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>Tipiracilum</w:t>
            </w:r>
            <w:proofErr w:type="spellEnd"/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9970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274476AB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11874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414BA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BDD58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2E2B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3001D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836E0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DD6C9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5CBB1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105CE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1B2403A5" w14:textId="53684FD4" w:rsidR="00265AA9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C8936" w14:textId="793292E5" w:rsidR="00265AA9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18C645" w14:textId="560B4C33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7AFCE4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5AA9" w:rsidRPr="00AA1286" w14:paraId="7A13A44E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4EA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BDA14" w14:textId="7CA4F9B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Trifluridinum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Tipiracilum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, 15+6,14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F094" w14:textId="26021A8B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stała doustna po</w:t>
            </w:r>
            <w:r w:rsidR="00B0341F">
              <w:rPr>
                <w:rFonts w:ascii="Times New Roman" w:hAnsi="Times New Roman"/>
                <w:sz w:val="20"/>
                <w:szCs w:val="20"/>
              </w:rPr>
              <w:t>s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>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4A43" w14:textId="11412BCD" w:rsidR="00265AA9" w:rsidRPr="00E51CC7" w:rsidRDefault="00E930D8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30D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C6C8" w14:textId="62CDA643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6A359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6C1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8C1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5734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34CE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A3D8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C7274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FB5F1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1630C316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3B39D" w14:textId="67B8D3D8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E640D" w14:textId="24DA9F3F" w:rsidR="00265AA9" w:rsidRPr="00265AA9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Trifluridinum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+ Tipiracilum,20+8,19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34A4" w14:textId="3CC0E5EE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stała doustna po</w:t>
            </w:r>
            <w:r w:rsidR="00B0341F">
              <w:rPr>
                <w:rFonts w:ascii="Times New Roman" w:hAnsi="Times New Roman"/>
                <w:sz w:val="20"/>
                <w:szCs w:val="20"/>
              </w:rPr>
              <w:t>s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>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6353" w14:textId="5E3EEEDB" w:rsidR="00265AA9" w:rsidRPr="00265AA9" w:rsidRDefault="00E930D8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30D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48A2" w14:textId="4CD28ED5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754C0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B4B26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E53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5FB3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509B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50C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ACA7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6636B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1BE24591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348A8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574CD7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2BBEF4" w14:textId="77777777" w:rsidR="00265AA9" w:rsidRPr="00AA1286" w:rsidRDefault="00265AA9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9713B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9AF10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0DCF5B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8A808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309CF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C07F2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1975CD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C91DB9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8643C2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938838" w14:textId="77777777" w:rsidR="00265AA9" w:rsidRDefault="00265AA9" w:rsidP="00265AA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0DD9D32" w14:textId="77777777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0E43A44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9C17E5" w14:textId="52341F40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265AA9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65AA9">
        <w:rPr>
          <w:rFonts w:ascii="Times New Roman" w:hAnsi="Times New Roman"/>
          <w:i/>
          <w:iCs/>
          <w:sz w:val="20"/>
          <w:szCs w:val="20"/>
        </w:rPr>
        <w:t>akietu 8 -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Zamawiający wymaga aby dawki tej samej substancji czynnej pochodziły od jednego producenta. Zamawiający wymaga aby leki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akiecie 8 były lekami refundowanymi objętymi programem lekowym - leczenie chorych na zaawansowanego raka jelita grubego. Zamawiający wymaga aby zaoferowane leki znajdowały się na aktualnych listach zawartych </w:t>
      </w:r>
      <w:r>
        <w:rPr>
          <w:rFonts w:ascii="Times New Roman" w:hAnsi="Times New Roman"/>
          <w:i/>
          <w:iCs/>
          <w:sz w:val="20"/>
          <w:szCs w:val="20"/>
        </w:rPr>
        <w:br/>
      </w:r>
      <w:r w:rsidRPr="00265AA9">
        <w:rPr>
          <w:rFonts w:ascii="Times New Roman" w:hAnsi="Times New Roman"/>
          <w:i/>
          <w:iCs/>
          <w:sz w:val="20"/>
          <w:szCs w:val="20"/>
        </w:rPr>
        <w:t>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265AA9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  <w:r w:rsidRPr="00265AA9">
        <w:rPr>
          <w:rFonts w:ascii="Times New Roman" w:hAnsi="Times New Roman"/>
          <w:i/>
          <w:iCs/>
          <w:sz w:val="20"/>
          <w:szCs w:val="20"/>
        </w:rPr>
        <w:tab/>
      </w:r>
    </w:p>
    <w:p w14:paraId="254DA5A7" w14:textId="77777777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2ED8BC01" w14:textId="77777777" w:rsidR="00265AA9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B13F04" w14:textId="77777777" w:rsidR="00265AA9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CB4F52" w14:textId="77777777" w:rsidR="00265AA9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AEF8F2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9134EE" w14:textId="77777777" w:rsidR="00265AA9" w:rsidRPr="003C385B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3A86035" w14:textId="77777777" w:rsidR="00265AA9" w:rsidRPr="003C385B" w:rsidRDefault="00265AA9" w:rsidP="00265AA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F895B2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C782FA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CFDF62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9C12C9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0D4D0D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B6BA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6737D1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D7E0F1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9B3683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3B15E7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EDFC8A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708"/>
        <w:gridCol w:w="567"/>
        <w:gridCol w:w="1134"/>
        <w:gridCol w:w="993"/>
        <w:gridCol w:w="992"/>
        <w:gridCol w:w="992"/>
        <w:gridCol w:w="1134"/>
        <w:gridCol w:w="1559"/>
        <w:gridCol w:w="1701"/>
        <w:gridCol w:w="851"/>
        <w:gridCol w:w="992"/>
      </w:tblGrid>
      <w:tr w:rsidR="00265AA9" w:rsidRPr="00AA1286" w14:paraId="61EC1C7D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00D0D" w14:textId="75A72888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>Pakiet 9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>- Roztwór do hemofiltracj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  <w:r w:rsidRPr="00265AA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 hemodializy</w:t>
            </w:r>
            <w:r w:rsidR="00B0341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6FD5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346C6F4A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DC6A5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A7C9C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B5041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29072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C6684" w14:textId="2AB61754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Cena </w:t>
            </w:r>
            <w:proofErr w:type="spellStart"/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jedn</w:t>
            </w:r>
            <w:r w:rsidR="00B0341F">
              <w:rPr>
                <w:rFonts w:ascii="Times New Roman" w:hAnsi="Times New Roman"/>
                <w:b/>
                <w:bCs/>
                <w:sz w:val="20"/>
                <w:szCs w:val="20"/>
              </w:rPr>
              <w:t>ostk</w:t>
            </w:r>
            <w:proofErr w:type="spellEnd"/>
            <w:r w:rsidR="00B0341F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5AE98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7D27E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2D403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782AA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86C3F52" w14:textId="105CAABF" w:rsidR="00265AA9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60A86" w14:textId="541624BA" w:rsidR="00265AA9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78E9970" w14:textId="0A772C4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4A1209A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0341F" w:rsidRPr="00AA1286" w14:paraId="5CD3AF9C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63E54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EB32" w14:textId="328122A7" w:rsidR="00265AA9" w:rsidRPr="00E51CC7" w:rsidRDefault="00265AA9" w:rsidP="00B03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Roztwór do hemofiltracji i hemodializy, w skład którego wchodzą: Na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140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K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2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Ca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1,75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Mg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0,5mmol/l; Cl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-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111,5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HCO</w:t>
            </w:r>
            <w:r w:rsidRPr="00253C92">
              <w:rPr>
                <w:rFonts w:ascii="Times New Roman" w:hAnsi="Times New Roman"/>
                <w:sz w:val="20"/>
                <w:szCs w:val="20"/>
                <w:vertAlign w:val="subscript"/>
              </w:rPr>
              <w:t>3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-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32mmol/l; glukoza 6,1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297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worek o pojemność 5 litrów. Połączenie zestawu do zabiegów z workiem przez port z du</w:t>
            </w:r>
            <w:r w:rsidR="00253C92">
              <w:rPr>
                <w:rFonts w:ascii="Times New Roman" w:hAnsi="Times New Roman"/>
                <w:sz w:val="20"/>
                <w:szCs w:val="20"/>
              </w:rPr>
              <w:t>żą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igła, bez konieczności</w:t>
            </w:r>
            <w:r w:rsidR="00B0341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przełamywania zawleczki. Kompatybilny z zestawem CRRT do aparatu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88600" w14:textId="62A6332E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879E" w14:textId="549CE65A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4752A" w14:textId="3128A51B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1 worek 2-komorowy  5 litrów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B203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EA57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EFD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A61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5C2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5302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B6F22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34B7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086A3E64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CC2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92E98" w14:textId="761651BF" w:rsidR="00265AA9" w:rsidRPr="00265AA9" w:rsidRDefault="00265AA9" w:rsidP="00B03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Roztwór do hemofiltracji i hemodializy, w skład którego wchodzą: Na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140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K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4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Ca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1,75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Mg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0,5mmol/l; Cl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-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113,5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HCO</w:t>
            </w:r>
            <w:r w:rsidRPr="00253C92">
              <w:rPr>
                <w:rFonts w:ascii="Times New Roman" w:hAnsi="Times New Roman"/>
                <w:sz w:val="20"/>
                <w:szCs w:val="20"/>
                <w:vertAlign w:val="subscript"/>
              </w:rPr>
              <w:t>3</w:t>
            </w:r>
            <w:r w:rsidRPr="00253C92">
              <w:rPr>
                <w:rFonts w:ascii="Times New Roman" w:hAnsi="Times New Roman"/>
                <w:sz w:val="20"/>
                <w:szCs w:val="20"/>
                <w:vertAlign w:val="superscript"/>
              </w:rPr>
              <w:t>-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32mmol/l; glukoza 6,1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301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>/l; worek o pojemności 5 litrów. Połączenie zestawu do zabiegów z workiem przez port z du</w:t>
            </w:r>
            <w:r w:rsidR="00253C92">
              <w:rPr>
                <w:rFonts w:ascii="Times New Roman" w:hAnsi="Times New Roman"/>
                <w:sz w:val="20"/>
                <w:szCs w:val="20"/>
              </w:rPr>
              <w:t>żą</w:t>
            </w:r>
            <w:r w:rsidRPr="00265AA9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igłą, bez konieczności przełamywania zawleczki. Kompatybilny z zestawem CRRT do aparatu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2DB2" w14:textId="61ADB472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F383" w14:textId="326D1B0C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A702" w14:textId="5AFA74F9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1 worek 2-komorowy  5 litrów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B6F8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0742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4D8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6373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1515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AC76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6D892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F519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3892E72C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38B16" w14:textId="42606E37" w:rsid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91DF" w14:textId="074530D9" w:rsidR="00265AA9" w:rsidRPr="00265AA9" w:rsidRDefault="00265AA9" w:rsidP="00B03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 xml:space="preserve">Roztwór dializacyjny buforowany dwuwęglanem w nerkowej terapii zastępczej, w skład którego wchodzą:  Na+ 140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Ca2+ 0 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lastRenderedPageBreak/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Mg2+ 0,75mmol/l; Cl- 122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HCO3- 22mmol/l; HPO4 2- 1mmol/l;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290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11C5" w14:textId="759674C1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E92C7" w14:textId="14E11ACE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9876" w14:textId="09996F23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BB3C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DADD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4A0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6835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756D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849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9F604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FCAC6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5FD27833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E724B" w14:textId="285A34F0" w:rsid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7565" w14:textId="653EC261" w:rsidR="00265AA9" w:rsidRPr="00265AA9" w:rsidRDefault="00265AA9" w:rsidP="00B03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 xml:space="preserve">Roztwór do hemofiltracji i hemodializy, w skład którego wchodzą: Na+ 140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Ca2+ 1,25mmol/l; Mg2+ 0,6mmol/l; Cl- 115,9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HCO3- 30mmol/l; glukoza 0mmol/l; HPO4 2-  1,2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293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oraz port do podawania leków.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8ED6" w14:textId="32DA4A6A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9E5A" w14:textId="1D957441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D136" w14:textId="5E4BBF16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D01D2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C322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D448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9B67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C909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399B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2D941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58CAB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64B95408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7100D" w14:textId="34D998C3" w:rsid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7453" w14:textId="04311C87" w:rsidR="00265AA9" w:rsidRPr="00265AA9" w:rsidRDefault="00265AA9" w:rsidP="00B03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 xml:space="preserve">Sterylny płyn do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antykoagulacji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w nerkowej terapii zastępczej, skład: cytrynian 18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Na+ 140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CL- 86mmol/l; teoretyczna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osmolarnośc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: 244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/l; opakowanie: worek 5l wyposażony w port </w:t>
            </w:r>
            <w:proofErr w:type="spellStart"/>
            <w:r w:rsidRPr="00265AA9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265AA9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776F" w14:textId="5ECDFB3C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AAA6" w14:textId="5DFA13CD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8D88" w14:textId="181D6CA4" w:rsidR="00265AA9" w:rsidRPr="00265AA9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AA9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4B2F" w14:textId="77777777" w:rsidR="00265AA9" w:rsidRPr="00E51CC7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2D6E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A942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09B8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88EC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ACF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DC8EA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18788" w14:textId="77777777" w:rsidR="00265AA9" w:rsidRPr="00E51CC7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AA9" w:rsidRPr="00AA1286" w14:paraId="295AB542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833B4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D147521" w14:textId="77777777" w:rsidR="00265AA9" w:rsidRPr="00AA1286" w:rsidRDefault="00265AA9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DE4CD3" w14:textId="77777777" w:rsidR="00265AA9" w:rsidRPr="00AA1286" w:rsidRDefault="00265AA9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3632B1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43637A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C1B7C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C7278F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565AD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A77B0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AE6C9B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89760F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83121C" w14:textId="77777777" w:rsidR="00265AA9" w:rsidRPr="00AA1286" w:rsidRDefault="00265AA9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E86CD6" w14:textId="77777777" w:rsidR="00265AA9" w:rsidRDefault="00265AA9" w:rsidP="00265AA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AA408A3" w14:textId="77777777" w:rsidR="00265AA9" w:rsidRPr="00AA1286" w:rsidRDefault="00265AA9" w:rsidP="00265A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1EC2637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21595" w14:textId="17D010A6" w:rsidR="00265AA9" w:rsidRDefault="00B0341F" w:rsidP="00B0341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0341F">
        <w:rPr>
          <w:rFonts w:ascii="Times New Roman" w:hAnsi="Times New Roman"/>
          <w:i/>
          <w:iCs/>
          <w:sz w:val="20"/>
          <w:szCs w:val="20"/>
        </w:rPr>
        <w:t xml:space="preserve">*Uwaga: Pozycje 1,2,3,4,5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akiecie 9 muszą być przeznaczone do aparatu </w:t>
      </w:r>
      <w:proofErr w:type="spellStart"/>
      <w:r w:rsidRPr="00B0341F">
        <w:rPr>
          <w:rFonts w:ascii="Times New Roman" w:hAnsi="Times New Roman"/>
          <w:i/>
          <w:iCs/>
          <w:sz w:val="20"/>
          <w:szCs w:val="20"/>
        </w:rPr>
        <w:t>Gambro</w:t>
      </w:r>
      <w:proofErr w:type="spellEnd"/>
      <w:r w:rsidRPr="00B0341F"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spellStart"/>
      <w:r w:rsidRPr="00B0341F">
        <w:rPr>
          <w:rFonts w:ascii="Times New Roman" w:hAnsi="Times New Roman"/>
          <w:i/>
          <w:iCs/>
          <w:sz w:val="20"/>
          <w:szCs w:val="20"/>
        </w:rPr>
        <w:t>Prismaflex</w:t>
      </w:r>
      <w:proofErr w:type="spellEnd"/>
      <w:r w:rsidRPr="00B0341F">
        <w:rPr>
          <w:rFonts w:ascii="Times New Roman" w:hAnsi="Times New Roman"/>
          <w:i/>
          <w:iCs/>
          <w:sz w:val="20"/>
          <w:szCs w:val="20"/>
        </w:rPr>
        <w:t xml:space="preserve"> i muszą być z nim kompatybilne. Wykonawca oświadcza</w:t>
      </w:r>
      <w:r>
        <w:rPr>
          <w:rFonts w:ascii="Times New Roman" w:hAnsi="Times New Roman"/>
          <w:i/>
          <w:iCs/>
          <w:sz w:val="20"/>
          <w:szCs w:val="20"/>
        </w:rPr>
        <w:t>,</w:t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 że w przypadku zaproponowania niekompatybilnych roztworów do hemofiltracji i hemodializy (nie wymienionych w instrukcji użytkowania aparatu </w:t>
      </w:r>
      <w:proofErr w:type="spellStart"/>
      <w:r w:rsidRPr="00B0341F">
        <w:rPr>
          <w:rFonts w:ascii="Times New Roman" w:hAnsi="Times New Roman"/>
          <w:i/>
          <w:iCs/>
          <w:sz w:val="20"/>
          <w:szCs w:val="20"/>
        </w:rPr>
        <w:t>Gambro</w:t>
      </w:r>
      <w:proofErr w:type="spellEnd"/>
      <w:r w:rsidRPr="00B0341F"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spellStart"/>
      <w:r w:rsidRPr="00B0341F">
        <w:rPr>
          <w:rFonts w:ascii="Times New Roman" w:hAnsi="Times New Roman"/>
          <w:i/>
          <w:iCs/>
          <w:sz w:val="20"/>
          <w:szCs w:val="20"/>
        </w:rPr>
        <w:t>Prismaflex</w:t>
      </w:r>
      <w:proofErr w:type="spellEnd"/>
      <w:r w:rsidRPr="00B0341F">
        <w:rPr>
          <w:rFonts w:ascii="Times New Roman" w:hAnsi="Times New Roman"/>
          <w:i/>
          <w:iCs/>
          <w:sz w:val="20"/>
          <w:szCs w:val="20"/>
        </w:rPr>
        <w:t>) Wykonawca przejmuje na siebie obowiązki wynikające</w:t>
      </w:r>
      <w:r>
        <w:rPr>
          <w:rFonts w:ascii="Times New Roman" w:hAnsi="Times New Roman"/>
          <w:i/>
          <w:iCs/>
          <w:sz w:val="20"/>
          <w:szCs w:val="20"/>
        </w:rPr>
        <w:br/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z gwarancji producenta urządzenia oraz pokrywa wszelkie szkody </w:t>
      </w:r>
      <w:r>
        <w:rPr>
          <w:rFonts w:ascii="Times New Roman" w:hAnsi="Times New Roman"/>
          <w:i/>
          <w:iCs/>
          <w:sz w:val="20"/>
          <w:szCs w:val="20"/>
        </w:rPr>
        <w:t>w</w:t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 tym nieprawidłowości mogące wystąpić podczas terapii i obsługi z zastosowaniem zaoferowanego asortymentu, w tym przejmuje odpowiedzialność za ewentualne incydenty medyczne.</w:t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="00265AA9" w:rsidRPr="00B22C09">
        <w:rPr>
          <w:rFonts w:ascii="Times New Roman" w:hAnsi="Times New Roman"/>
          <w:sz w:val="20"/>
          <w:szCs w:val="20"/>
        </w:rPr>
        <w:tab/>
      </w:r>
      <w:r w:rsidR="00265AA9" w:rsidRPr="00B22C09">
        <w:rPr>
          <w:rFonts w:ascii="Times New Roman" w:hAnsi="Times New Roman"/>
          <w:sz w:val="20"/>
          <w:szCs w:val="20"/>
        </w:rPr>
        <w:tab/>
      </w:r>
      <w:r w:rsidR="00265AA9" w:rsidRPr="00B22C09">
        <w:rPr>
          <w:rFonts w:ascii="Times New Roman" w:hAnsi="Times New Roman"/>
          <w:sz w:val="20"/>
          <w:szCs w:val="20"/>
        </w:rPr>
        <w:tab/>
      </w:r>
      <w:r w:rsidR="00265AA9" w:rsidRPr="00B22C09">
        <w:rPr>
          <w:rFonts w:ascii="Times New Roman" w:hAnsi="Times New Roman"/>
          <w:sz w:val="20"/>
          <w:szCs w:val="20"/>
        </w:rPr>
        <w:tab/>
      </w:r>
      <w:r w:rsidR="00265AA9" w:rsidRPr="00B22C09">
        <w:rPr>
          <w:rFonts w:ascii="Times New Roman" w:hAnsi="Times New Roman"/>
          <w:sz w:val="20"/>
          <w:szCs w:val="20"/>
        </w:rPr>
        <w:tab/>
      </w:r>
      <w:r w:rsidR="00265AA9" w:rsidRPr="00B22C09">
        <w:rPr>
          <w:rFonts w:ascii="Times New Roman" w:hAnsi="Times New Roman"/>
          <w:sz w:val="20"/>
          <w:szCs w:val="20"/>
        </w:rPr>
        <w:tab/>
      </w:r>
      <w:r w:rsidR="00265AA9" w:rsidRPr="00B22C09">
        <w:rPr>
          <w:rFonts w:ascii="Times New Roman" w:hAnsi="Times New Roman"/>
          <w:sz w:val="20"/>
          <w:szCs w:val="20"/>
        </w:rPr>
        <w:tab/>
      </w:r>
      <w:r w:rsidR="00265AA9" w:rsidRPr="00B22C09">
        <w:rPr>
          <w:rFonts w:ascii="Times New Roman" w:hAnsi="Times New Roman"/>
          <w:sz w:val="20"/>
          <w:szCs w:val="20"/>
        </w:rPr>
        <w:tab/>
      </w:r>
    </w:p>
    <w:p w14:paraId="11F2F602" w14:textId="77777777" w:rsidR="00265AA9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D46E63" w14:textId="77777777" w:rsidR="00265AA9" w:rsidRPr="00AA1286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9BA6A0" w14:textId="77777777" w:rsidR="00265AA9" w:rsidRPr="003C385B" w:rsidRDefault="00265AA9" w:rsidP="00265AA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E544016" w14:textId="77777777" w:rsidR="00265AA9" w:rsidRPr="003C385B" w:rsidRDefault="00265AA9" w:rsidP="00265AA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5A56C7" w14:textId="77777777" w:rsidR="00265AA9" w:rsidRDefault="00265AA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7457A1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B0341F" w:rsidRPr="00AA1286" w14:paraId="2437329C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58CF1" w14:textId="28D3B9CD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10 – </w:t>
            </w:r>
            <w:proofErr w:type="spellStart"/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Teriflunomide</w:t>
            </w:r>
            <w:proofErr w:type="spellEnd"/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CB7D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6D8BB8D6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D46FC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93A37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B35CE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C1A44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89B6A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EFCF7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B3FD5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CBFBF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F9679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1F4D57B" w14:textId="5AAC6677" w:rsidR="00B0341F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EBA61" w14:textId="1D8BC50C" w:rsidR="00B0341F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2310E41" w14:textId="18EA5AEA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FCA67B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0341F" w:rsidRPr="00AA1286" w14:paraId="792047A7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EE932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FBF5" w14:textId="2CA83D9F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Teriflunomide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 xml:space="preserve"> 0,014g x 28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2A2D9" w14:textId="5D63D25D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2531" w14:textId="69B0B23C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91C8" w14:textId="72C5FAD2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67C59" w14:textId="77777777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423E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0B2F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0C890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B28E2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4781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0252A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E7520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5AD5CFDA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A426C5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370028C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E8A6D" w14:textId="77777777" w:rsidR="00B0341F" w:rsidRPr="00AA1286" w:rsidRDefault="00B0341F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16213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0C2AB9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CFE16A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749B1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2EF41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1764A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E3E161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4A20AD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D46FE6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793BD6E" w14:textId="77777777" w:rsidR="00B0341F" w:rsidRDefault="00B0341F" w:rsidP="00B0341F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9D6F9A1" w14:textId="77777777" w:rsidR="00B0341F" w:rsidRPr="00AA1286" w:rsidRDefault="00B0341F" w:rsidP="00B034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337912" w14:textId="77777777" w:rsidR="00B0341F" w:rsidRPr="00AA1286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D5BF9D" w14:textId="2AAD8213" w:rsidR="00B0341F" w:rsidRPr="00AA1286" w:rsidRDefault="00B0341F" w:rsidP="00B0341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0341F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B0341F">
        <w:rPr>
          <w:rFonts w:ascii="Times New Roman" w:hAnsi="Times New Roman"/>
          <w:i/>
          <w:iCs/>
          <w:sz w:val="20"/>
          <w:szCs w:val="20"/>
        </w:rPr>
        <w:t>akietu 10 -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B0341F">
        <w:rPr>
          <w:rFonts w:ascii="Times New Roman" w:hAnsi="Times New Roman"/>
          <w:i/>
          <w:iCs/>
          <w:sz w:val="20"/>
          <w:szCs w:val="20"/>
        </w:rPr>
        <w:t>akiecie 10 był lekiem refundowanymi objętym programem lekowym we wskazaniu stwardnienie rozsiane.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B0341F">
        <w:rPr>
          <w:rFonts w:ascii="Times New Roman" w:hAnsi="Times New Roman"/>
          <w:i/>
          <w:iCs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2824C2AD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4D3C1E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081980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C70BBC" w14:textId="77777777" w:rsidR="00B0341F" w:rsidRPr="00AA1286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9E2AC" w14:textId="77777777" w:rsidR="00B0341F" w:rsidRPr="003C385B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199CE1" w14:textId="77777777" w:rsidR="00B0341F" w:rsidRPr="003C385B" w:rsidRDefault="00B0341F" w:rsidP="00B0341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A426A7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C18C86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314852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84BE42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7F2FA9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2A7655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10FA61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89D2B7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4203C7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743714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01A695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91BE7B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32AB5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3BADB6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D0C72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0EFDEF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8C7335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B0341F" w:rsidRPr="00AA1286" w14:paraId="2F6112EC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13646" w14:textId="0AAC3E21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11 - </w:t>
            </w:r>
            <w:proofErr w:type="spellStart"/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Bevacizumabum</w:t>
            </w:r>
            <w:proofErr w:type="spellEnd"/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EFF4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577B2547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FB2D0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BAF8D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A93D4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62387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DC105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2A187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B812D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7599C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D3556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0F5B3B4" w14:textId="0CD3FBFD" w:rsidR="00B0341F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BC7F3" w14:textId="1EB32FEA" w:rsidR="00B0341F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327AAA" w14:textId="71AE828B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9886E0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0341F" w:rsidRPr="00AA1286" w14:paraId="2323916A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EFD5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A8C75" w14:textId="2E3045DE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Bevacizumabum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 xml:space="preserve"> 25mg/1ml 4ml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2252" w14:textId="46735319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7803" w14:textId="4334472D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C4DC" w14:textId="58306088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5077D" w14:textId="77777777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F88A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8D78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AE512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2D163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8161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B4BD7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95CA2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35AAD395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4074B" w14:textId="7583DE7B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8ABD3" w14:textId="41595D0A" w:rsidR="00B0341F" w:rsidRPr="00B0341F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Bevacizumabum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 xml:space="preserve"> 25mg/1ml 16ml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A6DA" w14:textId="555C873B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1D3F0" w14:textId="7C87C1CE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5064" w14:textId="72DD42FA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DAA0" w14:textId="77777777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42535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5079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134A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0D5DA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C91D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82ADC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12525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71FFF769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E4BD4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BFFBFF5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3FFD4" w14:textId="77777777" w:rsidR="00B0341F" w:rsidRPr="00AA1286" w:rsidRDefault="00B0341F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2A6273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FA7F9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BDF42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A0E514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12501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5710E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7EE9D2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DCFEEC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2C7137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3C36C56" w14:textId="77777777" w:rsidR="00B0341F" w:rsidRDefault="00B0341F" w:rsidP="00B0341F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B1FD603" w14:textId="77777777" w:rsidR="00B0341F" w:rsidRPr="00AA1286" w:rsidRDefault="00B0341F" w:rsidP="00B034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F6228D4" w14:textId="77777777" w:rsidR="00B0341F" w:rsidRPr="00AA1286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C50AAF" w14:textId="02760B80" w:rsidR="00B0341F" w:rsidRPr="00AA1286" w:rsidRDefault="00B0341F" w:rsidP="00B0341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0341F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B0341F">
        <w:rPr>
          <w:rFonts w:ascii="Times New Roman" w:hAnsi="Times New Roman"/>
          <w:i/>
          <w:iCs/>
          <w:sz w:val="20"/>
          <w:szCs w:val="20"/>
        </w:rPr>
        <w:t>akietu 11 -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B0341F">
        <w:rPr>
          <w:rFonts w:ascii="Times New Roman" w:hAnsi="Times New Roman"/>
          <w:i/>
          <w:iCs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niu Ministra Zdrowia. Zaoferowane  produkty muszą posiadać zakres wskazań objętych refundacją w leczeniu: raka jelita grubego, raka jajnika i raka </w:t>
      </w:r>
      <w:proofErr w:type="spellStart"/>
      <w:r w:rsidRPr="00B0341F">
        <w:rPr>
          <w:rFonts w:ascii="Times New Roman" w:hAnsi="Times New Roman"/>
          <w:i/>
          <w:iCs/>
          <w:sz w:val="20"/>
          <w:szCs w:val="20"/>
        </w:rPr>
        <w:t>wątrobowokomórkowego</w:t>
      </w:r>
      <w:proofErr w:type="spellEnd"/>
      <w:r w:rsidRPr="00B0341F">
        <w:rPr>
          <w:rFonts w:ascii="Times New Roman" w:hAnsi="Times New Roman"/>
          <w:i/>
          <w:iCs/>
          <w:sz w:val="20"/>
          <w:szCs w:val="20"/>
        </w:rPr>
        <w:t>.</w:t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7937A1DB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4936EF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CD49B7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91B19E" w14:textId="77777777" w:rsidR="00B0341F" w:rsidRPr="00AA1286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57E6D1" w14:textId="77777777" w:rsidR="00B0341F" w:rsidRPr="003C385B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3ED9C2" w14:textId="77777777" w:rsidR="00B0341F" w:rsidRPr="003C385B" w:rsidRDefault="00B0341F" w:rsidP="00B0341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D10CB4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2DA527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D5CC88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C440E1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B88C2E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92B012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1D927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0B7D43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29CD55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AF9C60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BB0068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82604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ABC6B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0B9E07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B0341F" w:rsidRPr="00AA1286" w14:paraId="18A07E69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6DEA6" w14:textId="4C34471A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Pakiet 12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- Antybiotyki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5F65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438C677A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E3804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7E24D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14638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F8632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C1151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0F909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EB958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93BBC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3F76C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6275822C" w14:textId="3FC7D455" w:rsidR="00B0341F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FBAE2" w14:textId="048B5607" w:rsidR="00B0341F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815554" w14:textId="4ED30FE6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B36090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0341F" w:rsidRPr="00AA1286" w14:paraId="2BD143CE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A9433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46369" w14:textId="711D4EB5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Tigecycline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88CA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7875" w14:textId="44325795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C20DC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5513E" w14:textId="77777777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A8FA4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5516F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1D469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85C0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E0D23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AD141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A86C6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06795C10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30291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62826" w14:textId="436051F1" w:rsidR="00B0341F" w:rsidRPr="00B0341F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 xml:space="preserve"> 0,75g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31D7" w14:textId="77777777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DE7E" w14:textId="7D0C077C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F7C5D" w14:textId="77777777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C78A" w14:textId="77777777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C51D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A40E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819B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ECF4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17B7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EC7D4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515FD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1A9673DD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9E33" w14:textId="18E7AC65" w:rsid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FE830" w14:textId="1289DD86" w:rsidR="00B0341F" w:rsidRPr="00B0341F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 xml:space="preserve"> 1,5g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553A" w14:textId="4B95858B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591B" w14:textId="3BE7A32B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2 100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1BC7" w14:textId="12734F7D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A7943" w14:textId="77777777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BC41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4FD4E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5E33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7B3B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62D2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7EAB4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3E21E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188AC013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CACC8" w14:textId="1DF75A9E" w:rsid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7E5F" w14:textId="309210FE" w:rsidR="00B0341F" w:rsidRPr="00B0341F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FD53" w14:textId="59CEF23B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018A" w14:textId="31A96AE5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BE14C" w14:textId="601E35D6" w:rsidR="00B0341F" w:rsidRPr="00B0341F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1C78" w14:textId="77777777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E4D0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DC266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9DCB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4D51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C45E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8F681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5AC95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05BE97F0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CD7A6C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DDE6C4E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DDBE7" w14:textId="77777777" w:rsidR="00B0341F" w:rsidRPr="00AA1286" w:rsidRDefault="00B0341F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1A1897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E335E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75872B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CF7DA5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141B0C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EA229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FA9AE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9D4730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C0C126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BD79073" w14:textId="77777777" w:rsidR="00B0341F" w:rsidRDefault="00B0341F" w:rsidP="00B0341F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7CD89CF" w14:textId="77777777" w:rsidR="00B0341F" w:rsidRPr="00AA1286" w:rsidRDefault="00B0341F" w:rsidP="00B034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32C91C2" w14:textId="77777777" w:rsidR="00B0341F" w:rsidRPr="00AA1286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55CD68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B5CE53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B8FAD4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7B6517" w14:textId="77777777" w:rsidR="00B0341F" w:rsidRPr="00AA1286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20788" w14:textId="77777777" w:rsidR="00B0341F" w:rsidRPr="003C385B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747E6FD" w14:textId="77777777" w:rsidR="00B0341F" w:rsidRPr="003C385B" w:rsidRDefault="00B0341F" w:rsidP="00B0341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647986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271776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755DF7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36245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75C610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7F768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35F2B4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0FF2B2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E512A8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AE9C33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92AFB2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83E493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38892A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FCB0E0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846B36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CF83A3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B0341F" w:rsidRPr="00AA1286" w14:paraId="53E021B3" w14:textId="77777777" w:rsidTr="00087A3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452E" w14:textId="21FED5C3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13 - </w:t>
            </w:r>
            <w:proofErr w:type="spellStart"/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Tezepelumab</w:t>
            </w:r>
            <w:proofErr w:type="spellEnd"/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BF71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5403B197" w14:textId="77777777" w:rsidTr="006C6D7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9AD16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215C2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99B7A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E75A8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47BCE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E7C82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B4590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8AA50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77AF8" w14:textId="77777777" w:rsidR="006C6D79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41AA826C" w14:textId="44355974" w:rsidR="00B0341F" w:rsidRPr="00AA1286" w:rsidRDefault="006C6D79" w:rsidP="006C6D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A4E63" w14:textId="3EE4D98D" w:rsidR="00B0341F" w:rsidRPr="00AA1286" w:rsidRDefault="006C6D79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7E0E0C" w14:textId="1215B8B5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EDB348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0341F" w:rsidRPr="00AA1286" w14:paraId="55A4165F" w14:textId="77777777" w:rsidTr="006C6D7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0BEEE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97877" w14:textId="293EF4EA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Tezepelumabum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 xml:space="preserve"> 210mg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5C6C" w14:textId="73DFB1C5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8A5A" w14:textId="483239AB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86D9" w14:textId="4F9062F2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41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341F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AF8BE" w14:textId="77777777" w:rsidR="00B0341F" w:rsidRPr="00E51CC7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5690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7502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8507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12F8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B7B21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F5BF6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79DF8" w14:textId="77777777" w:rsidR="00B0341F" w:rsidRPr="00E51CC7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341F" w:rsidRPr="00AA1286" w14:paraId="3F4A4E14" w14:textId="77777777" w:rsidTr="006C6D7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641C77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8A4E5B5" w14:textId="77777777" w:rsidR="00B0341F" w:rsidRPr="00AA1286" w:rsidRDefault="00B0341F" w:rsidP="00087A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0D40D9" w14:textId="77777777" w:rsidR="00B0341F" w:rsidRPr="00AA1286" w:rsidRDefault="00B0341F" w:rsidP="00087A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7D947C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60FBF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86DCCB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D11963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7A2F0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29EF7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9320A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E167F8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35E9A17" w14:textId="77777777" w:rsidR="00B0341F" w:rsidRPr="00AA1286" w:rsidRDefault="00B0341F" w:rsidP="00087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0A23A6C" w14:textId="77777777" w:rsidR="00B0341F" w:rsidRDefault="00B0341F" w:rsidP="00B0341F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AA7FCF5" w14:textId="77777777" w:rsidR="00B0341F" w:rsidRPr="00AA1286" w:rsidRDefault="00B0341F" w:rsidP="00B034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99FED90" w14:textId="77777777" w:rsidR="00B0341F" w:rsidRPr="00AA1286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6FA975" w14:textId="689F6258" w:rsidR="00B0341F" w:rsidRDefault="00B0341F" w:rsidP="00B0341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0341F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B0341F">
        <w:rPr>
          <w:rFonts w:ascii="Times New Roman" w:hAnsi="Times New Roman"/>
          <w:i/>
          <w:iCs/>
          <w:sz w:val="20"/>
          <w:szCs w:val="20"/>
        </w:rPr>
        <w:t>akietu 13 -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B0341F">
        <w:rPr>
          <w:rFonts w:ascii="Times New Roman" w:hAnsi="Times New Roman"/>
          <w:i/>
          <w:iCs/>
          <w:sz w:val="20"/>
          <w:szCs w:val="20"/>
        </w:rPr>
        <w:t>akiecie 13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B0341F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</w:p>
    <w:p w14:paraId="41C4DBE0" w14:textId="77777777" w:rsidR="00B0341F" w:rsidRDefault="00B0341F" w:rsidP="00B0341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833E935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A7F1FE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865F03" w14:textId="77777777" w:rsidR="00B0341F" w:rsidRPr="00AA1286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F7B7E0" w14:textId="77777777" w:rsidR="00B0341F" w:rsidRPr="003C385B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D55F8A5" w14:textId="77777777" w:rsidR="00B0341F" w:rsidRPr="003C385B" w:rsidRDefault="00B0341F" w:rsidP="00B0341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30BDD7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EFAA29" w14:textId="77777777" w:rsidR="00B0341F" w:rsidRDefault="00B0341F" w:rsidP="00B0341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A61250" w14:textId="77777777" w:rsidR="00B0341F" w:rsidRDefault="00B0341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4EE483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034304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4F772F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451F6B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B452D1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E35641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8A15E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143099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03EF7E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19C42D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A8AB01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7CE5F5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307BCF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1BFFD" w14:textId="77777777" w:rsidR="00A04112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134"/>
        <w:gridCol w:w="709"/>
        <w:gridCol w:w="1276"/>
        <w:gridCol w:w="1276"/>
        <w:gridCol w:w="992"/>
        <w:gridCol w:w="992"/>
        <w:gridCol w:w="1134"/>
        <w:gridCol w:w="1559"/>
        <w:gridCol w:w="1701"/>
        <w:gridCol w:w="851"/>
        <w:gridCol w:w="992"/>
      </w:tblGrid>
      <w:tr w:rsidR="00A04112" w:rsidRPr="00AA1286" w14:paraId="6F658661" w14:textId="77777777" w:rsidTr="009B4C2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AEAE8" w14:textId="199F1D27" w:rsidR="00A04112" w:rsidRPr="00AA1286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Pakiet 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r>
              <w:t xml:space="preserve"> </w:t>
            </w:r>
            <w:proofErr w:type="spellStart"/>
            <w:r w:rsidRPr="00A04112">
              <w:rPr>
                <w:rFonts w:ascii="Times New Roman" w:hAnsi="Times New Roman"/>
                <w:b/>
                <w:bCs/>
                <w:sz w:val="20"/>
                <w:szCs w:val="20"/>
              </w:rPr>
              <w:t>Cabazitaxelum</w:t>
            </w:r>
            <w:proofErr w:type="spellEnd"/>
            <w:r w:rsidRPr="00B0341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A9B6" w14:textId="77777777" w:rsidR="00A04112" w:rsidRPr="00AA1286" w:rsidRDefault="00A04112" w:rsidP="009B4C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04112" w:rsidRPr="00AA1286" w14:paraId="27C24A6E" w14:textId="77777777" w:rsidTr="009B4C2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11A38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7AE3B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4101C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AD39E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53F40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82E7B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BC8F3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8FFD1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AD116" w14:textId="77777777" w:rsidR="00A04112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5F422DE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A6B5F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6C6D79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9261BB7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020D3A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04112" w:rsidRPr="00AA1286" w14:paraId="5F7A589E" w14:textId="77777777" w:rsidTr="009B4C2C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E2810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3E04E" w14:textId="4C50D48A" w:rsidR="00A04112" w:rsidRPr="00E51CC7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Cabazitaxelum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 45mg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D8CA" w14:textId="0D9F44E4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B006" w14:textId="787379E4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411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AC92" w14:textId="12FA9E72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411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4770" w14:textId="77777777" w:rsidR="00A04112" w:rsidRPr="00E51CC7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86AD4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72A5E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52CE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9003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BA180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F803F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7B512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04112" w:rsidRPr="00AA1286" w14:paraId="353A22F0" w14:textId="77777777" w:rsidTr="009B4C2C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0E2F4" w14:textId="125B26D5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F799E" w14:textId="36CB00AD" w:rsidR="00A04112" w:rsidRPr="00A04112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Cabazitaxelum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671B" w14:textId="14FB1B4E" w:rsidR="00A04112" w:rsidRPr="00A04112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664D" w14:textId="05BB1780" w:rsidR="00A04112" w:rsidRPr="00A04112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411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7C9A" w14:textId="7A9CCE06" w:rsidR="00A04112" w:rsidRPr="00A04112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411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2F79D" w14:textId="77777777" w:rsidR="00A04112" w:rsidRPr="00E51CC7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0971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11DC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0EA6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B52C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1BAB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A6249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96B67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04112" w:rsidRPr="00AA1286" w14:paraId="27CD7DF1" w14:textId="77777777" w:rsidTr="009B4C2C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BCCE" w14:textId="11655A19" w:rsidR="00A04112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4E3A2" w14:textId="3DB5D3B1" w:rsidR="00A04112" w:rsidRPr="00A04112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Cabazitaxelum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8B8E" w14:textId="6ABD0931" w:rsidR="00A04112" w:rsidRPr="00A04112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0411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0411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87ED" w14:textId="7116937C" w:rsidR="00A04112" w:rsidRPr="00A04112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518F" w14:textId="07412ABE" w:rsidR="00A04112" w:rsidRPr="00A04112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411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BB935" w14:textId="77777777" w:rsidR="00A04112" w:rsidRPr="00E51CC7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136D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F0906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A0F81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D062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17A4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BD8D4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A0639" w14:textId="77777777" w:rsidR="00A04112" w:rsidRPr="00E51CC7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04112" w:rsidRPr="00AA1286" w14:paraId="61015E27" w14:textId="77777777" w:rsidTr="009B4C2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68082" w14:textId="77777777" w:rsidR="00A04112" w:rsidRPr="00AA1286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9CF6A2" w14:textId="77777777" w:rsidR="00A04112" w:rsidRPr="00AA1286" w:rsidRDefault="00A04112" w:rsidP="009B4C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E84FD" w14:textId="77777777" w:rsidR="00A04112" w:rsidRPr="00AA1286" w:rsidRDefault="00A04112" w:rsidP="009B4C2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30931D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871AB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7D6517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9C177F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3E2B98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327F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D0887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9ED0D72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297F31" w14:textId="77777777" w:rsidR="00A04112" w:rsidRPr="00AA1286" w:rsidRDefault="00A04112" w:rsidP="009B4C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85F8D4" w14:textId="77777777" w:rsidR="00A04112" w:rsidRDefault="00A04112" w:rsidP="00A0411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AA79DC2" w14:textId="77777777" w:rsidR="00A04112" w:rsidRPr="00AA1286" w:rsidRDefault="00A04112" w:rsidP="00A0411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B5BCC8E" w14:textId="77777777" w:rsidR="00A04112" w:rsidRPr="00AA1286" w:rsidRDefault="00A04112" w:rsidP="00A0411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C33C73" w14:textId="73F1CF7A" w:rsidR="00A04112" w:rsidRDefault="00A04112" w:rsidP="00A04112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A04112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A04112">
        <w:rPr>
          <w:rFonts w:ascii="Times New Roman" w:hAnsi="Times New Roman"/>
          <w:i/>
          <w:iCs/>
          <w:sz w:val="20"/>
          <w:szCs w:val="20"/>
        </w:rPr>
        <w:t>akietu 1</w:t>
      </w:r>
      <w:r>
        <w:rPr>
          <w:rFonts w:ascii="Times New Roman" w:hAnsi="Times New Roman"/>
          <w:i/>
          <w:iCs/>
          <w:sz w:val="20"/>
          <w:szCs w:val="20"/>
        </w:rPr>
        <w:t>4</w:t>
      </w:r>
      <w:r w:rsidRPr="00A04112">
        <w:rPr>
          <w:rFonts w:ascii="Times New Roman" w:hAnsi="Times New Roman"/>
          <w:i/>
          <w:iCs/>
          <w:sz w:val="20"/>
          <w:szCs w:val="20"/>
        </w:rPr>
        <w:t xml:space="preserve">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A04112">
        <w:rPr>
          <w:rFonts w:ascii="Times New Roman" w:hAnsi="Times New Roman"/>
          <w:i/>
          <w:iCs/>
          <w:sz w:val="20"/>
          <w:szCs w:val="20"/>
        </w:rPr>
        <w:t xml:space="preserve">Zamawiający wymaga aby dawki tej samej substancji czynnej pochodziły od jednego producenta. 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A04112">
        <w:rPr>
          <w:rFonts w:ascii="Times New Roman" w:hAnsi="Times New Roman"/>
          <w:i/>
          <w:iCs/>
          <w:sz w:val="20"/>
          <w:szCs w:val="20"/>
        </w:rPr>
        <w:t>akiecie 14 był lekiem refundowanym objętym programem lekowym - leczenie chorych na opornego na kastrację raka gruczołu krokowego.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A04112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A04112">
        <w:rPr>
          <w:rFonts w:ascii="Times New Roman" w:hAnsi="Times New Roman"/>
          <w:i/>
          <w:iCs/>
          <w:sz w:val="20"/>
          <w:szCs w:val="20"/>
        </w:rPr>
        <w:tab/>
      </w:r>
      <w:r w:rsidRPr="00A04112">
        <w:rPr>
          <w:rFonts w:ascii="Times New Roman" w:hAnsi="Times New Roman"/>
          <w:i/>
          <w:iCs/>
          <w:sz w:val="20"/>
          <w:szCs w:val="20"/>
        </w:rPr>
        <w:tab/>
      </w:r>
      <w:r w:rsidRPr="00A04112">
        <w:rPr>
          <w:rFonts w:ascii="Times New Roman" w:hAnsi="Times New Roman"/>
          <w:i/>
          <w:iCs/>
          <w:sz w:val="20"/>
          <w:szCs w:val="20"/>
        </w:rPr>
        <w:tab/>
      </w:r>
      <w:r w:rsidRPr="00A04112">
        <w:rPr>
          <w:rFonts w:ascii="Times New Roman" w:hAnsi="Times New Roman"/>
          <w:i/>
          <w:iCs/>
          <w:sz w:val="20"/>
          <w:szCs w:val="20"/>
        </w:rPr>
        <w:tab/>
      </w:r>
      <w:r w:rsidRPr="00A04112">
        <w:rPr>
          <w:rFonts w:ascii="Times New Roman" w:hAnsi="Times New Roman"/>
          <w:i/>
          <w:iCs/>
          <w:sz w:val="20"/>
          <w:szCs w:val="20"/>
        </w:rPr>
        <w:tab/>
      </w:r>
      <w:r w:rsidRPr="00A04112">
        <w:rPr>
          <w:rFonts w:ascii="Times New Roman" w:hAnsi="Times New Roman"/>
          <w:i/>
          <w:iCs/>
          <w:sz w:val="20"/>
          <w:szCs w:val="20"/>
        </w:rPr>
        <w:tab/>
      </w:r>
      <w:r w:rsidRPr="00A04112">
        <w:rPr>
          <w:rFonts w:ascii="Times New Roman" w:hAnsi="Times New Roman"/>
          <w:i/>
          <w:iCs/>
          <w:sz w:val="20"/>
          <w:szCs w:val="20"/>
        </w:rPr>
        <w:tab/>
      </w:r>
      <w:r w:rsidRPr="00A04112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  <w:r w:rsidRPr="00B0341F">
        <w:rPr>
          <w:rFonts w:ascii="Times New Roman" w:hAnsi="Times New Roman"/>
          <w:i/>
          <w:iCs/>
          <w:sz w:val="20"/>
          <w:szCs w:val="20"/>
        </w:rPr>
        <w:tab/>
      </w:r>
    </w:p>
    <w:p w14:paraId="3BF2F1F4" w14:textId="77777777" w:rsidR="00A04112" w:rsidRDefault="00A04112" w:rsidP="00A04112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238DFF3" w14:textId="77777777" w:rsidR="00A04112" w:rsidRDefault="00A04112" w:rsidP="00A0411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F463F8" w14:textId="77777777" w:rsidR="00A04112" w:rsidRDefault="00A04112" w:rsidP="00A0411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ABC9C7" w14:textId="77777777" w:rsidR="00A04112" w:rsidRPr="00AA1286" w:rsidRDefault="00A04112" w:rsidP="00A0411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68C955" w14:textId="77777777" w:rsidR="00A04112" w:rsidRPr="003C385B" w:rsidRDefault="00A04112" w:rsidP="00A0411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A370F83" w14:textId="77777777" w:rsidR="00A04112" w:rsidRPr="00AA1286" w:rsidRDefault="00A04112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A04112" w:rsidRPr="00AA1286" w:rsidSect="00D1237A">
      <w:headerReference w:type="default" r:id="rId8"/>
      <w:footerReference w:type="default" r:id="rId9"/>
      <w:pgSz w:w="16838" w:h="11906" w:orient="landscape"/>
      <w:pgMar w:top="56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67CD5" w14:textId="5EF38A8D" w:rsidR="00D82969" w:rsidRPr="001228C1" w:rsidRDefault="00D82969" w:rsidP="00261AC5">
    <w:pPr>
      <w:pStyle w:val="Nagwek"/>
      <w:rPr>
        <w:rFonts w:ascii="Times New Roman" w:hAnsi="Times New Roman"/>
      </w:rPr>
    </w:pPr>
    <w:r w:rsidRPr="001228C1">
      <w:rPr>
        <w:rFonts w:ascii="Times New Roman" w:hAnsi="Times New Roman"/>
      </w:rPr>
      <w:t>ZP/</w:t>
    </w:r>
    <w:r w:rsidR="00261AC5">
      <w:rPr>
        <w:rFonts w:ascii="Times New Roman" w:hAnsi="Times New Roman"/>
      </w:rPr>
      <w:t>37</w:t>
    </w:r>
    <w:r w:rsidRPr="001228C1">
      <w:rPr>
        <w:rFonts w:ascii="Times New Roman" w:hAnsi="Times New Roman"/>
      </w:rPr>
      <w:t>/202</w:t>
    </w:r>
    <w:r w:rsidR="00E51CC7">
      <w:rPr>
        <w:rFonts w:ascii="Times New Roman" w:hAnsi="Times New Roman"/>
      </w:rPr>
      <w:t xml:space="preserve">4 </w:t>
    </w:r>
    <w:r w:rsidRPr="001228C1">
      <w:rPr>
        <w:rFonts w:ascii="Times New Roman" w:hAnsi="Times New Roman"/>
      </w:rPr>
      <w:t xml:space="preserve">- </w:t>
    </w:r>
    <w:r w:rsidR="00261AC5" w:rsidRPr="00261AC5">
      <w:rPr>
        <w:rFonts w:ascii="Times New Roman" w:hAnsi="Times New Roman"/>
      </w:rPr>
      <w:t xml:space="preserve">Zakup i dostawa produktów farmaceutycznych (programy lekowe, </w:t>
    </w:r>
    <w:r w:rsidR="00261AC5">
      <w:rPr>
        <w:rFonts w:ascii="Times New Roman" w:hAnsi="Times New Roman"/>
      </w:rPr>
      <w:tab/>
    </w:r>
    <w:r w:rsidR="00261AC5">
      <w:rPr>
        <w:rFonts w:ascii="Times New Roman" w:hAnsi="Times New Roman"/>
      </w:rPr>
      <w:tab/>
    </w:r>
    <w:r w:rsidR="00261AC5">
      <w:rPr>
        <w:rFonts w:ascii="Times New Roman" w:hAnsi="Times New Roman"/>
      </w:rPr>
      <w:tab/>
    </w:r>
    <w:r w:rsidR="00261AC5">
      <w:rPr>
        <w:rFonts w:ascii="Times New Roman" w:hAnsi="Times New Roman"/>
      </w:rPr>
      <w:tab/>
    </w:r>
    <w:r w:rsidR="00261AC5">
      <w:rPr>
        <w:rFonts w:ascii="Times New Roman" w:hAnsi="Times New Roman"/>
      </w:rPr>
      <w:tab/>
    </w:r>
    <w:r w:rsidR="00261AC5">
      <w:rPr>
        <w:rFonts w:ascii="Times New Roman" w:hAnsi="Times New Roman"/>
      </w:rPr>
      <w:tab/>
      <w:t>Załącznik nr 1 do SWZ</w:t>
    </w:r>
    <w:r w:rsidR="00261AC5">
      <w:rPr>
        <w:rFonts w:ascii="Times New Roman" w:hAnsi="Times New Roman"/>
      </w:rPr>
      <w:br/>
    </w:r>
    <w:r w:rsidR="00261AC5" w:rsidRPr="00261AC5">
      <w:rPr>
        <w:rFonts w:ascii="Times New Roman" w:hAnsi="Times New Roman"/>
      </w:rPr>
      <w:t>substancje czynne w chemioterapii, pozostałe leki)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207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025996">
    <w:abstractNumId w:val="0"/>
  </w:num>
  <w:num w:numId="3" w16cid:durableId="2038503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C462B"/>
    <w:rsid w:val="001017DB"/>
    <w:rsid w:val="00102C75"/>
    <w:rsid w:val="00113DA5"/>
    <w:rsid w:val="001157DE"/>
    <w:rsid w:val="0012194F"/>
    <w:rsid w:val="001228C1"/>
    <w:rsid w:val="00123B81"/>
    <w:rsid w:val="00132AED"/>
    <w:rsid w:val="00153D39"/>
    <w:rsid w:val="00174CE8"/>
    <w:rsid w:val="00177B73"/>
    <w:rsid w:val="0019438E"/>
    <w:rsid w:val="00196F28"/>
    <w:rsid w:val="001A0AA0"/>
    <w:rsid w:val="001A33B3"/>
    <w:rsid w:val="001B248C"/>
    <w:rsid w:val="001B5FF4"/>
    <w:rsid w:val="001C5A6B"/>
    <w:rsid w:val="001C7546"/>
    <w:rsid w:val="001D1F76"/>
    <w:rsid w:val="001D7EA3"/>
    <w:rsid w:val="001E42FA"/>
    <w:rsid w:val="001F4696"/>
    <w:rsid w:val="00203B1E"/>
    <w:rsid w:val="00214DFA"/>
    <w:rsid w:val="002154BB"/>
    <w:rsid w:val="00217975"/>
    <w:rsid w:val="00221E7C"/>
    <w:rsid w:val="002242E8"/>
    <w:rsid w:val="00225F08"/>
    <w:rsid w:val="00230A52"/>
    <w:rsid w:val="002331DB"/>
    <w:rsid w:val="00235198"/>
    <w:rsid w:val="00242470"/>
    <w:rsid w:val="00253C92"/>
    <w:rsid w:val="002603BB"/>
    <w:rsid w:val="002605B4"/>
    <w:rsid w:val="002606B5"/>
    <w:rsid w:val="00261AC5"/>
    <w:rsid w:val="00263219"/>
    <w:rsid w:val="00265AA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15DD3"/>
    <w:rsid w:val="003215B6"/>
    <w:rsid w:val="00321A84"/>
    <w:rsid w:val="003373C4"/>
    <w:rsid w:val="00341AAD"/>
    <w:rsid w:val="003533AD"/>
    <w:rsid w:val="00365DCB"/>
    <w:rsid w:val="003759EB"/>
    <w:rsid w:val="0038225A"/>
    <w:rsid w:val="00383B60"/>
    <w:rsid w:val="003854DF"/>
    <w:rsid w:val="00397E0E"/>
    <w:rsid w:val="003C1593"/>
    <w:rsid w:val="003D6BBE"/>
    <w:rsid w:val="003F5EB9"/>
    <w:rsid w:val="0040225C"/>
    <w:rsid w:val="00411BD5"/>
    <w:rsid w:val="00413F8A"/>
    <w:rsid w:val="00414EB5"/>
    <w:rsid w:val="004208CC"/>
    <w:rsid w:val="004254E3"/>
    <w:rsid w:val="00425F7F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4E07"/>
    <w:rsid w:val="004B73A6"/>
    <w:rsid w:val="004D2011"/>
    <w:rsid w:val="004F2DCB"/>
    <w:rsid w:val="00510609"/>
    <w:rsid w:val="005107C2"/>
    <w:rsid w:val="0051182A"/>
    <w:rsid w:val="00511864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24D7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C6D79"/>
    <w:rsid w:val="006D44C0"/>
    <w:rsid w:val="006F2353"/>
    <w:rsid w:val="006F5382"/>
    <w:rsid w:val="007052EC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2062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D2AB0"/>
    <w:rsid w:val="009E270B"/>
    <w:rsid w:val="009F15AF"/>
    <w:rsid w:val="009F6C2C"/>
    <w:rsid w:val="00A04112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A1286"/>
    <w:rsid w:val="00AB30FC"/>
    <w:rsid w:val="00AB59D9"/>
    <w:rsid w:val="00AD7952"/>
    <w:rsid w:val="00AE0FFD"/>
    <w:rsid w:val="00AF7FB2"/>
    <w:rsid w:val="00B029CD"/>
    <w:rsid w:val="00B0341F"/>
    <w:rsid w:val="00B22850"/>
    <w:rsid w:val="00B22C09"/>
    <w:rsid w:val="00B24D39"/>
    <w:rsid w:val="00B3082B"/>
    <w:rsid w:val="00B3440E"/>
    <w:rsid w:val="00B515D4"/>
    <w:rsid w:val="00B5302B"/>
    <w:rsid w:val="00B5453E"/>
    <w:rsid w:val="00B667A7"/>
    <w:rsid w:val="00B7687D"/>
    <w:rsid w:val="00B93B90"/>
    <w:rsid w:val="00BA0C8F"/>
    <w:rsid w:val="00BC25F2"/>
    <w:rsid w:val="00BC2696"/>
    <w:rsid w:val="00BE15E7"/>
    <w:rsid w:val="00BE5AD5"/>
    <w:rsid w:val="00BF4927"/>
    <w:rsid w:val="00C11690"/>
    <w:rsid w:val="00C14434"/>
    <w:rsid w:val="00C20A81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1237A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314B5"/>
    <w:rsid w:val="00E51CC7"/>
    <w:rsid w:val="00E61A82"/>
    <w:rsid w:val="00E661D3"/>
    <w:rsid w:val="00E7451E"/>
    <w:rsid w:val="00E81BB6"/>
    <w:rsid w:val="00E86A52"/>
    <w:rsid w:val="00E930D8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679A0"/>
    <w:rsid w:val="00F717D1"/>
    <w:rsid w:val="00F8377B"/>
    <w:rsid w:val="00FA7D77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2432</TotalTime>
  <Pages>15</Pages>
  <Words>2376</Words>
  <Characters>14256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Monika Dziubdziela</cp:lastModifiedBy>
  <cp:revision>122</cp:revision>
  <cp:lastPrinted>2023-09-29T08:37:00Z</cp:lastPrinted>
  <dcterms:created xsi:type="dcterms:W3CDTF">2019-08-26T07:09:00Z</dcterms:created>
  <dcterms:modified xsi:type="dcterms:W3CDTF">2024-05-23T07:10:00Z</dcterms:modified>
</cp:coreProperties>
</file>