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5E6B" w:rsidRDefault="00DD5E6B" w:rsidP="00DD5E6B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Załącznik nr </w:t>
      </w:r>
      <w:r w:rsidR="00B61B1A" w:rsidRPr="00B61B1A">
        <w:rPr>
          <w:b/>
          <w:sz w:val="24"/>
          <w:szCs w:val="24"/>
        </w:rPr>
        <w:t>4</w:t>
      </w:r>
    </w:p>
    <w:p w:rsidR="00DD5E6B" w:rsidRDefault="00DD5E6B" w:rsidP="00DD5E6B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DD5E6B" w:rsidRDefault="00DD5E6B" w:rsidP="00DD5E6B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WYKAZ ZREALIZOWANYCH DOSTAW</w:t>
      </w:r>
    </w:p>
    <w:p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DD5E6B" w:rsidRDefault="00DD5E6B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:rsidR="00DD5E6B" w:rsidRDefault="00DD5E6B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DD5E6B" w:rsidRDefault="00DD5E6B" w:rsidP="00E93A60">
      <w:pPr>
        <w:tabs>
          <w:tab w:val="left" w:pos="0"/>
        </w:tabs>
        <w:spacing w:line="264" w:lineRule="auto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="00B61B1A" w:rsidRPr="00B61B1A">
        <w:rPr>
          <w:sz w:val="24"/>
          <w:szCs w:val="24"/>
        </w:rPr>
        <w:t>przetarg nieograniczony</w:t>
      </w:r>
      <w:r>
        <w:t xml:space="preserve"> </w:t>
      </w:r>
      <w:r w:rsidR="00E93A60">
        <w:rPr>
          <w:color w:val="000000"/>
          <w:sz w:val="24"/>
          <w:szCs w:val="24"/>
        </w:rPr>
        <w:t xml:space="preserve">na </w:t>
      </w:r>
      <w:r w:rsidR="00B61B1A" w:rsidRPr="00B61B1A">
        <w:rPr>
          <w:b/>
          <w:sz w:val="24"/>
          <w:szCs w:val="24"/>
        </w:rPr>
        <w:t>Dostawa i montaż mebli biurowych oraz wyposażenia do budynku D-3 AGH w Krakowie - DE-dzp.272-247/24</w:t>
      </w:r>
      <w:r>
        <w:rPr>
          <w:b/>
          <w:sz w:val="24"/>
          <w:szCs w:val="24"/>
        </w:rPr>
        <w:t>,</w:t>
      </w:r>
      <w:r w:rsidR="00E93A60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oświadczamy, że w ciągu ostatnich 3 lat przed upływem terminu składania ofert zrealizowaliśmy następujące zamówienia</w:t>
      </w:r>
      <w:r w:rsidR="003857B7">
        <w:rPr>
          <w:sz w:val="24"/>
          <w:szCs w:val="24"/>
        </w:rPr>
        <w:t xml:space="preserve"> odpowiadające rodzajem dostawom stanowiącym przedmiot zamówienia</w:t>
      </w:r>
      <w:r>
        <w:rPr>
          <w:sz w:val="24"/>
          <w:szCs w:val="24"/>
        </w:rPr>
        <w:t>:</w:t>
      </w:r>
    </w:p>
    <w:p w:rsidR="00E93A60" w:rsidRDefault="00E93A60" w:rsidP="00DD5E6B">
      <w:pPr>
        <w:tabs>
          <w:tab w:val="left" w:pos="0"/>
        </w:tabs>
        <w:jc w:val="center"/>
        <w:rPr>
          <w:b/>
        </w:rPr>
        <w:sectPr w:rsidR="00E93A6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E93A60" w:rsidRDefault="00E93A60" w:rsidP="00DD5E6B">
      <w:pPr>
        <w:tabs>
          <w:tab w:val="left" w:pos="0"/>
        </w:tabs>
        <w:jc w:val="center"/>
        <w:rPr>
          <w:b/>
        </w:rPr>
        <w:sectPr w:rsidR="00E93A60" w:rsidSect="00E93A60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9814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6"/>
        <w:gridCol w:w="2506"/>
        <w:gridCol w:w="2924"/>
        <w:gridCol w:w="1879"/>
        <w:gridCol w:w="1879"/>
      </w:tblGrid>
      <w:tr w:rsidR="00E93A60" w:rsidTr="00E93A60">
        <w:trPr>
          <w:cantSplit/>
          <w:trHeight w:val="811"/>
        </w:trPr>
        <w:tc>
          <w:tcPr>
            <w:tcW w:w="626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2506" w:type="dxa"/>
            <w:vAlign w:val="center"/>
          </w:tcPr>
          <w:p w:rsidR="00E93A60" w:rsidRDefault="00E93A60" w:rsidP="00E93A60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dostawy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2924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1879" w:type="dxa"/>
            <w:vAlign w:val="center"/>
          </w:tcPr>
          <w:p w:rsidR="00E93A60" w:rsidRDefault="00E93A60" w:rsidP="00E93A60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War</w:t>
            </w:r>
            <w:bookmarkStart w:id="0" w:name="_GoBack"/>
            <w:bookmarkEnd w:id="0"/>
            <w:r>
              <w:rPr>
                <w:b/>
              </w:rPr>
              <w:t>tość [PLN]</w:t>
            </w:r>
          </w:p>
        </w:tc>
        <w:tc>
          <w:tcPr>
            <w:tcW w:w="1879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Odbiorca dostawy (nazwa, adres)</w:t>
            </w:r>
          </w:p>
        </w:tc>
      </w:tr>
      <w:tr w:rsidR="00E93A60" w:rsidTr="00E93A60">
        <w:trPr>
          <w:cantSplit/>
          <w:trHeight w:hRule="exact" w:val="291"/>
        </w:trPr>
        <w:tc>
          <w:tcPr>
            <w:tcW w:w="626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2506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2924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1879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1879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t>5</w:t>
            </w:r>
          </w:p>
        </w:tc>
      </w:tr>
      <w:tr w:rsidR="00E93A60" w:rsidTr="00E93A60">
        <w:trPr>
          <w:cantSplit/>
          <w:trHeight w:val="939"/>
        </w:trPr>
        <w:tc>
          <w:tcPr>
            <w:tcW w:w="62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3A60" w:rsidTr="00E93A60">
        <w:trPr>
          <w:cantSplit/>
          <w:trHeight w:val="939"/>
        </w:trPr>
        <w:tc>
          <w:tcPr>
            <w:tcW w:w="62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3A60" w:rsidTr="00E93A60">
        <w:trPr>
          <w:cantSplit/>
          <w:trHeight w:val="939"/>
        </w:trPr>
        <w:tc>
          <w:tcPr>
            <w:tcW w:w="62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3A60" w:rsidTr="00E93A60">
        <w:trPr>
          <w:cantSplit/>
          <w:trHeight w:val="269"/>
        </w:trPr>
        <w:tc>
          <w:tcPr>
            <w:tcW w:w="62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  <w:tcBorders>
              <w:tl2br w:val="single" w:sz="6" w:space="0" w:color="000000"/>
              <w:tr2bl w:val="single" w:sz="6" w:space="0" w:color="000000"/>
            </w:tcBorders>
            <w:vAlign w:val="center"/>
          </w:tcPr>
          <w:p w:rsidR="00E93A60" w:rsidRDefault="00E93A60" w:rsidP="00DD5E6B">
            <w:pPr>
              <w:tabs>
                <w:tab w:val="left" w:pos="0"/>
              </w:tabs>
              <w:jc w:val="right"/>
              <w:rPr>
                <w:color w:val="000000"/>
                <w:sz w:val="28"/>
              </w:rPr>
            </w:pPr>
          </w:p>
        </w:tc>
        <w:tc>
          <w:tcPr>
            <w:tcW w:w="2924" w:type="dxa"/>
            <w:tcBorders>
              <w:right w:val="single" w:sz="18" w:space="0" w:color="000000"/>
            </w:tcBorders>
            <w:vAlign w:val="center"/>
          </w:tcPr>
          <w:p w:rsidR="00E93A60" w:rsidRDefault="00E93A60" w:rsidP="00DD5E6B">
            <w:pPr>
              <w:tabs>
                <w:tab w:val="left" w:pos="0"/>
              </w:tabs>
              <w:jc w:val="right"/>
              <w:rPr>
                <w:color w:val="000000"/>
              </w:rPr>
            </w:pPr>
            <w:r>
              <w:rPr>
                <w:color w:val="000000"/>
                <w:sz w:val="28"/>
              </w:rPr>
              <w:t>RAZEM:</w:t>
            </w:r>
          </w:p>
        </w:tc>
        <w:tc>
          <w:tcPr>
            <w:tcW w:w="187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E93A60" w:rsidRDefault="00E93A60" w:rsidP="00DD5E6B">
            <w:pPr>
              <w:tabs>
                <w:tab w:val="left" w:pos="0"/>
              </w:tabs>
              <w:jc w:val="right"/>
              <w:rPr>
                <w:color w:val="000000"/>
              </w:rPr>
            </w:pPr>
          </w:p>
        </w:tc>
        <w:tc>
          <w:tcPr>
            <w:tcW w:w="1879" w:type="dxa"/>
            <w:tcBorders>
              <w:left w:val="single" w:sz="18" w:space="0" w:color="000000"/>
              <w:tl2br w:val="single" w:sz="6" w:space="0" w:color="000000"/>
              <w:tr2bl w:val="single" w:sz="6" w:space="0" w:color="000000"/>
            </w:tcBorders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right"/>
              <w:rPr>
                <w:color w:val="000000"/>
              </w:rPr>
            </w:pPr>
          </w:p>
        </w:tc>
      </w:tr>
    </w:tbl>
    <w:p w:rsidR="00E93A60" w:rsidRDefault="00E93A60" w:rsidP="00DD5E6B">
      <w:pPr>
        <w:spacing w:line="360" w:lineRule="auto"/>
        <w:jc w:val="both"/>
      </w:pPr>
    </w:p>
    <w:p w:rsidR="00E93A60" w:rsidRPr="00E93A60" w:rsidRDefault="00E93A60" w:rsidP="00DD5E6B">
      <w:pPr>
        <w:spacing w:line="360" w:lineRule="auto"/>
        <w:jc w:val="both"/>
        <w:rPr>
          <w:b/>
          <w:sz w:val="24"/>
          <w:szCs w:val="24"/>
        </w:rPr>
      </w:pPr>
      <w:r w:rsidRPr="00E93A60">
        <w:rPr>
          <w:b/>
          <w:sz w:val="24"/>
          <w:szCs w:val="24"/>
        </w:rPr>
        <w:t>W załączeniu d</w:t>
      </w:r>
      <w:r w:rsidR="00326EA6">
        <w:rPr>
          <w:b/>
          <w:sz w:val="24"/>
          <w:szCs w:val="24"/>
        </w:rPr>
        <w:t>owody</w:t>
      </w:r>
      <w:r w:rsidRPr="00E93A60">
        <w:rPr>
          <w:b/>
          <w:sz w:val="24"/>
          <w:szCs w:val="24"/>
        </w:rPr>
        <w:t xml:space="preserve"> potwierdzające należyte wykonanie dostaw wyszczególnionych w wykazie.</w:t>
      </w:r>
    </w:p>
    <w:p w:rsidR="00104467" w:rsidRPr="00FD15B0" w:rsidRDefault="00104467" w:rsidP="00104467">
      <w:pPr>
        <w:spacing w:line="360" w:lineRule="auto"/>
        <w:jc w:val="right"/>
        <w:rPr>
          <w:rFonts w:ascii="Verdana" w:hAnsi="Verdana" w:cs="Arial"/>
          <w:sz w:val="21"/>
          <w:szCs w:val="21"/>
        </w:rPr>
      </w:pPr>
      <w:r w:rsidRPr="00FD15B0">
        <w:rPr>
          <w:rFonts w:ascii="Verdana" w:hAnsi="Verdana" w:cs="Arial"/>
          <w:sz w:val="21"/>
          <w:szCs w:val="21"/>
        </w:rPr>
        <w:t>…………………………………….</w:t>
      </w:r>
    </w:p>
    <w:p w:rsidR="00104467" w:rsidRPr="00104467" w:rsidRDefault="00104467" w:rsidP="00104467">
      <w:pPr>
        <w:spacing w:line="360" w:lineRule="auto"/>
        <w:jc w:val="both"/>
        <w:rPr>
          <w:rFonts w:ascii="Verdana" w:hAnsi="Verdana" w:cs="Arial"/>
          <w:i/>
          <w:color w:val="FF0000"/>
          <w:sz w:val="16"/>
          <w:szCs w:val="16"/>
        </w:rPr>
      </w:pPr>
      <w:r w:rsidRPr="00FD15B0">
        <w:rPr>
          <w:rFonts w:ascii="Verdana" w:hAnsi="Verdana" w:cs="Arial"/>
          <w:sz w:val="21"/>
          <w:szCs w:val="21"/>
        </w:rPr>
        <w:tab/>
      </w:r>
      <w:r w:rsidRPr="00FD15B0">
        <w:rPr>
          <w:rFonts w:ascii="Verdana" w:hAnsi="Verdana" w:cs="Arial"/>
          <w:sz w:val="21"/>
          <w:szCs w:val="21"/>
        </w:rPr>
        <w:tab/>
      </w:r>
      <w:r w:rsidRPr="00FD15B0">
        <w:rPr>
          <w:rFonts w:ascii="Verdana" w:hAnsi="Verdana" w:cs="Arial"/>
          <w:sz w:val="21"/>
          <w:szCs w:val="21"/>
        </w:rPr>
        <w:tab/>
      </w:r>
      <w:r w:rsidRPr="00FD15B0">
        <w:rPr>
          <w:rFonts w:ascii="Verdana" w:hAnsi="Verdana" w:cs="Arial"/>
          <w:sz w:val="21"/>
          <w:szCs w:val="21"/>
        </w:rPr>
        <w:tab/>
      </w:r>
      <w:r w:rsidRPr="00FD15B0">
        <w:rPr>
          <w:rFonts w:ascii="Verdana" w:hAnsi="Verdana" w:cs="Arial"/>
          <w:sz w:val="21"/>
          <w:szCs w:val="21"/>
        </w:rPr>
        <w:tab/>
      </w:r>
      <w:r w:rsidRPr="00FD15B0">
        <w:rPr>
          <w:rFonts w:ascii="Verdana" w:hAnsi="Verdana" w:cs="Arial"/>
          <w:sz w:val="21"/>
          <w:szCs w:val="21"/>
        </w:rPr>
        <w:tab/>
      </w:r>
      <w:r w:rsidRPr="00FD15B0">
        <w:rPr>
          <w:rFonts w:ascii="Verdana" w:hAnsi="Verdana" w:cs="Arial"/>
          <w:i/>
          <w:sz w:val="21"/>
          <w:szCs w:val="21"/>
        </w:rPr>
        <w:tab/>
      </w:r>
      <w:r w:rsidRPr="00104467">
        <w:rPr>
          <w:rFonts w:ascii="Verdana" w:hAnsi="Verdana" w:cs="Arial"/>
          <w:i/>
          <w:color w:val="FF0000"/>
          <w:sz w:val="16"/>
          <w:szCs w:val="16"/>
        </w:rPr>
        <w:t xml:space="preserve">Data; </w:t>
      </w:r>
      <w:bookmarkStart w:id="1" w:name="_Hlk102639179"/>
      <w:r w:rsidRPr="00104467">
        <w:rPr>
          <w:rFonts w:ascii="Verdana" w:hAnsi="Verdana" w:cs="Arial"/>
          <w:i/>
          <w:color w:val="FF0000"/>
          <w:sz w:val="16"/>
          <w:szCs w:val="16"/>
        </w:rPr>
        <w:t xml:space="preserve">kwalifikowany podpis elektroniczny </w:t>
      </w:r>
      <w:bookmarkEnd w:id="1"/>
    </w:p>
    <w:p w:rsidR="007335B2" w:rsidRPr="000C4504" w:rsidRDefault="007335B2" w:rsidP="00DD5E6B">
      <w:pPr>
        <w:tabs>
          <w:tab w:val="left" w:pos="5040"/>
        </w:tabs>
        <w:ind w:left="708"/>
      </w:pPr>
    </w:p>
    <w:sectPr w:rsidR="007335B2" w:rsidRPr="000C4504" w:rsidSect="00E93A60">
      <w:footnotePr>
        <w:numFmt w:val="chicago"/>
      </w:footnotePr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0E94" w:rsidRDefault="00A10E94">
      <w:r>
        <w:separator/>
      </w:r>
    </w:p>
  </w:endnote>
  <w:endnote w:type="continuationSeparator" w:id="0">
    <w:p w:rsidR="00A10E94" w:rsidRDefault="00A10E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0E94" w:rsidRDefault="00A10E94">
      <w:r>
        <w:separator/>
      </w:r>
    </w:p>
  </w:footnote>
  <w:footnote w:type="continuationSeparator" w:id="0">
    <w:p w:rsidR="00A10E94" w:rsidRDefault="00A10E94">
      <w:r>
        <w:continuationSeparator/>
      </w:r>
    </w:p>
  </w:footnote>
  <w:footnote w:id="1">
    <w:p w:rsidR="00E93A60" w:rsidRDefault="00E93A60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pkt. </w:t>
      </w:r>
      <w:r w:rsidR="00261FA7">
        <w:t>8</w:t>
      </w:r>
      <w:r>
        <w:t>.1.</w:t>
      </w:r>
      <w:r w:rsidR="00261FA7">
        <w:t>4</w:t>
      </w:r>
      <w:r>
        <w:t xml:space="preserve"> SIWZ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10E94"/>
    <w:rsid w:val="00054B56"/>
    <w:rsid w:val="000C4504"/>
    <w:rsid w:val="00104467"/>
    <w:rsid w:val="00130C18"/>
    <w:rsid w:val="0014046D"/>
    <w:rsid w:val="002355F4"/>
    <w:rsid w:val="002605A3"/>
    <w:rsid w:val="00261FA7"/>
    <w:rsid w:val="002646BC"/>
    <w:rsid w:val="002F6942"/>
    <w:rsid w:val="00326EA6"/>
    <w:rsid w:val="003857B7"/>
    <w:rsid w:val="00437D39"/>
    <w:rsid w:val="006A5B9B"/>
    <w:rsid w:val="006B58EB"/>
    <w:rsid w:val="006F12AA"/>
    <w:rsid w:val="007335B2"/>
    <w:rsid w:val="00750860"/>
    <w:rsid w:val="008D3D57"/>
    <w:rsid w:val="00A10E94"/>
    <w:rsid w:val="00A1762A"/>
    <w:rsid w:val="00B538A0"/>
    <w:rsid w:val="00B61B1A"/>
    <w:rsid w:val="00C1516B"/>
    <w:rsid w:val="00CD0D35"/>
    <w:rsid w:val="00DD5E6B"/>
    <w:rsid w:val="00E154E9"/>
    <w:rsid w:val="00E43856"/>
    <w:rsid w:val="00E93A60"/>
    <w:rsid w:val="00EB64E2"/>
    <w:rsid w:val="00F73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5:chartTrackingRefBased/>
  <w15:docId w15:val="{8EB1D1C0-25DA-43DA-BA46-E47C581E3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D5E6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C4504"/>
    <w:rPr>
      <w:rFonts w:ascii="Courier New" w:hAnsi="Courier New" w:cs="Courier New"/>
    </w:rPr>
  </w:style>
  <w:style w:type="paragraph" w:styleId="Nagwek">
    <w:name w:val="header"/>
    <w:basedOn w:val="Normalny"/>
    <w:rsid w:val="00DD5E6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D5E6B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3A6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3A60"/>
  </w:style>
  <w:style w:type="character" w:styleId="Odwoanieprzypisukocowego">
    <w:name w:val="endnote reference"/>
    <w:uiPriority w:val="99"/>
    <w:semiHidden/>
    <w:unhideWhenUsed/>
    <w:rsid w:val="00E93A6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93A6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93A60"/>
  </w:style>
  <w:style w:type="character" w:styleId="Odwoanieprzypisudolnego">
    <w:name w:val="footnote reference"/>
    <w:uiPriority w:val="99"/>
    <w:semiHidden/>
    <w:unhideWhenUsed/>
    <w:rsid w:val="00E93A6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2CC76F-A781-48B4-AB8B-73EAADE884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91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6</cp:revision>
  <cp:lastPrinted>1899-12-31T23:00:00Z</cp:lastPrinted>
  <dcterms:created xsi:type="dcterms:W3CDTF">2024-05-22T11:06:00Z</dcterms:created>
  <dcterms:modified xsi:type="dcterms:W3CDTF">2024-05-22T11:12:00Z</dcterms:modified>
</cp:coreProperties>
</file>