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AF389" w14:textId="77638611" w:rsidR="00FB7F50" w:rsidRPr="00CA797E" w:rsidRDefault="00E94D6A" w:rsidP="00CA797E">
      <w:pPr>
        <w:spacing w:after="240"/>
        <w:jc w:val="right"/>
        <w:rPr>
          <w:sz w:val="20"/>
          <w:szCs w:val="20"/>
        </w:rPr>
      </w:pPr>
      <w:bookmarkStart w:id="0" w:name="_Hlk53520193"/>
      <w:r w:rsidRPr="00CA797E">
        <w:rPr>
          <w:sz w:val="20"/>
          <w:szCs w:val="20"/>
        </w:rPr>
        <w:t>Kraków</w:t>
      </w:r>
      <w:r w:rsidR="00FB7F50" w:rsidRPr="00CA797E">
        <w:rPr>
          <w:sz w:val="20"/>
          <w:szCs w:val="20"/>
        </w:rPr>
        <w:t xml:space="preserve"> dnia: </w:t>
      </w:r>
      <w:r w:rsidRPr="00CA797E">
        <w:rPr>
          <w:sz w:val="20"/>
          <w:szCs w:val="20"/>
        </w:rPr>
        <w:t>2024-05-27</w:t>
      </w:r>
    </w:p>
    <w:p w14:paraId="2EBD95F4" w14:textId="77777777" w:rsidR="00E94D6A" w:rsidRPr="00CA797E" w:rsidRDefault="00E94D6A" w:rsidP="00FB7F50">
      <w:pPr>
        <w:spacing w:after="40"/>
        <w:rPr>
          <w:b/>
          <w:bCs/>
          <w:sz w:val="20"/>
          <w:szCs w:val="20"/>
        </w:rPr>
      </w:pPr>
      <w:r w:rsidRPr="00CA797E">
        <w:rPr>
          <w:b/>
          <w:bCs/>
          <w:sz w:val="20"/>
          <w:szCs w:val="20"/>
        </w:rPr>
        <w:t>Akademia Górniczo - Hutnicza</w:t>
      </w:r>
    </w:p>
    <w:p w14:paraId="3A2E7A8C" w14:textId="77777777" w:rsidR="00E94D6A" w:rsidRPr="00CA797E" w:rsidRDefault="00E94D6A" w:rsidP="00FB7F50">
      <w:pPr>
        <w:spacing w:after="40"/>
        <w:rPr>
          <w:b/>
          <w:bCs/>
          <w:sz w:val="20"/>
          <w:szCs w:val="20"/>
        </w:rPr>
      </w:pPr>
      <w:r w:rsidRPr="00CA797E">
        <w:rPr>
          <w:b/>
          <w:bCs/>
          <w:sz w:val="20"/>
          <w:szCs w:val="20"/>
        </w:rPr>
        <w:t>im. Stanisława Staszica w Krakowie</w:t>
      </w:r>
    </w:p>
    <w:p w14:paraId="24201C96" w14:textId="77777777" w:rsidR="00FB7F50" w:rsidRPr="00CA797E" w:rsidRDefault="00E94D6A" w:rsidP="00FB7F50">
      <w:pPr>
        <w:spacing w:after="40"/>
        <w:rPr>
          <w:b/>
          <w:bCs/>
          <w:sz w:val="20"/>
          <w:szCs w:val="20"/>
        </w:rPr>
      </w:pPr>
      <w:r w:rsidRPr="00CA797E">
        <w:rPr>
          <w:b/>
          <w:bCs/>
          <w:sz w:val="20"/>
          <w:szCs w:val="20"/>
        </w:rPr>
        <w:t>Dział Zamówień Publicznych</w:t>
      </w:r>
    </w:p>
    <w:p w14:paraId="7EF56428" w14:textId="77777777" w:rsidR="00FB7F50" w:rsidRPr="00CA797E" w:rsidRDefault="00E94D6A" w:rsidP="00FB7F50">
      <w:pPr>
        <w:rPr>
          <w:sz w:val="20"/>
          <w:szCs w:val="20"/>
        </w:rPr>
      </w:pPr>
      <w:r w:rsidRPr="00CA797E">
        <w:rPr>
          <w:sz w:val="20"/>
          <w:szCs w:val="20"/>
        </w:rPr>
        <w:t>Al. Mickiewicza</w:t>
      </w:r>
      <w:r w:rsidR="00FB7F50" w:rsidRPr="00CA797E">
        <w:rPr>
          <w:sz w:val="20"/>
          <w:szCs w:val="20"/>
        </w:rPr>
        <w:t xml:space="preserve"> </w:t>
      </w:r>
      <w:r w:rsidRPr="00CA797E">
        <w:rPr>
          <w:sz w:val="20"/>
          <w:szCs w:val="20"/>
        </w:rPr>
        <w:t>30</w:t>
      </w:r>
    </w:p>
    <w:p w14:paraId="27103F2E" w14:textId="77777777" w:rsidR="00FB7F50" w:rsidRPr="00CA797E" w:rsidRDefault="00E94D6A" w:rsidP="00FB7F50">
      <w:pPr>
        <w:rPr>
          <w:sz w:val="20"/>
          <w:szCs w:val="20"/>
        </w:rPr>
      </w:pPr>
      <w:r w:rsidRPr="00CA797E">
        <w:rPr>
          <w:sz w:val="20"/>
          <w:szCs w:val="20"/>
        </w:rPr>
        <w:t>30-059</w:t>
      </w:r>
      <w:r w:rsidR="00FB7F50" w:rsidRPr="00CA797E">
        <w:rPr>
          <w:sz w:val="20"/>
          <w:szCs w:val="20"/>
        </w:rPr>
        <w:t xml:space="preserve"> </w:t>
      </w:r>
      <w:r w:rsidRPr="00CA797E">
        <w:rPr>
          <w:sz w:val="20"/>
          <w:szCs w:val="20"/>
        </w:rPr>
        <w:t>Kraków</w:t>
      </w:r>
    </w:p>
    <w:p w14:paraId="355489E0" w14:textId="77777777" w:rsidR="008642B3" w:rsidRPr="00CA797E" w:rsidRDefault="00A17CDB">
      <w:pPr>
        <w:pStyle w:val="Nagwek1"/>
        <w:spacing w:before="600"/>
        <w:rPr>
          <w:sz w:val="20"/>
        </w:rPr>
      </w:pPr>
      <w:r w:rsidRPr="00CA797E">
        <w:rPr>
          <w:sz w:val="20"/>
        </w:rPr>
        <w:t>OGŁOSZENIE</w:t>
      </w:r>
    </w:p>
    <w:p w14:paraId="073A18C4" w14:textId="77777777" w:rsidR="008642B3" w:rsidRPr="00CA797E" w:rsidRDefault="008642B3" w:rsidP="00C65E53">
      <w:pPr>
        <w:spacing w:after="480"/>
        <w:jc w:val="center"/>
        <w:rPr>
          <w:b/>
          <w:sz w:val="20"/>
          <w:szCs w:val="20"/>
        </w:rPr>
      </w:pPr>
      <w:r w:rsidRPr="00CA797E">
        <w:rPr>
          <w:b/>
          <w:sz w:val="20"/>
          <w:szCs w:val="20"/>
        </w:rPr>
        <w:t xml:space="preserve">o </w:t>
      </w:r>
      <w:r w:rsidR="0054734E" w:rsidRPr="00CA797E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94D6A" w:rsidRPr="00CA797E" w14:paraId="39021536" w14:textId="77777777" w:rsidTr="002E49BF">
        <w:trPr>
          <w:trHeight w:val="638"/>
        </w:trPr>
        <w:tc>
          <w:tcPr>
            <w:tcW w:w="959" w:type="dxa"/>
            <w:shd w:val="clear" w:color="auto" w:fill="auto"/>
          </w:tcPr>
          <w:p w14:paraId="5AD4C821" w14:textId="77777777" w:rsidR="00E94D6A" w:rsidRPr="00CA797E" w:rsidRDefault="00E94D6A" w:rsidP="002E49BF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CA797E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0E8B48" w14:textId="77777777" w:rsidR="00E94D6A" w:rsidRPr="00CA797E" w:rsidRDefault="00E94D6A" w:rsidP="002E49BF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CA797E">
              <w:rPr>
                <w:sz w:val="20"/>
                <w:szCs w:val="20"/>
              </w:rPr>
              <w:t>postępowania o udzielenie zamówienia publicznego, prowadzonego w trybie: przetarg nieograniczony</w:t>
            </w:r>
            <w:r w:rsidRPr="00CA797E">
              <w:rPr>
                <w:b/>
                <w:sz w:val="20"/>
                <w:szCs w:val="20"/>
              </w:rPr>
              <w:t xml:space="preserve"> </w:t>
            </w:r>
            <w:r w:rsidRPr="00CA797E">
              <w:rPr>
                <w:sz w:val="20"/>
                <w:szCs w:val="20"/>
              </w:rPr>
              <w:t>pn.</w:t>
            </w:r>
            <w:r w:rsidRPr="00CA797E">
              <w:rPr>
                <w:b/>
                <w:sz w:val="20"/>
                <w:szCs w:val="20"/>
              </w:rPr>
              <w:t xml:space="preserve"> </w:t>
            </w:r>
            <w:r w:rsidRPr="00CA797E">
              <w:rPr>
                <w:bCs/>
                <w:sz w:val="20"/>
                <w:szCs w:val="20"/>
              </w:rPr>
              <w:t>”</w:t>
            </w:r>
            <w:r w:rsidRPr="00CA797E">
              <w:rPr>
                <w:b/>
                <w:bCs/>
                <w:sz w:val="20"/>
                <w:szCs w:val="20"/>
              </w:rPr>
              <w:t xml:space="preserve">dostawa materiałów promocyjnych EFE 2024 w ramach obchodów Jubileuszu 50-lecia </w:t>
            </w:r>
            <w:proofErr w:type="spellStart"/>
            <w:r w:rsidRPr="00CA797E">
              <w:rPr>
                <w:b/>
                <w:bCs/>
                <w:sz w:val="20"/>
                <w:szCs w:val="20"/>
              </w:rPr>
              <w:t>WEiP</w:t>
            </w:r>
            <w:proofErr w:type="spellEnd"/>
            <w:r w:rsidRPr="00CA797E">
              <w:rPr>
                <w:b/>
                <w:bCs/>
                <w:sz w:val="20"/>
                <w:szCs w:val="20"/>
              </w:rPr>
              <w:t xml:space="preserve"> - DE-dzp.272-177/24</w:t>
            </w:r>
            <w:r w:rsidRPr="00CA797E">
              <w:rPr>
                <w:bCs/>
                <w:sz w:val="20"/>
                <w:szCs w:val="20"/>
              </w:rPr>
              <w:t>”</w:t>
            </w:r>
            <w:r w:rsidRPr="00CA797E">
              <w:rPr>
                <w:b/>
                <w:sz w:val="20"/>
                <w:szCs w:val="20"/>
              </w:rPr>
              <w:t xml:space="preserve"> </w:t>
            </w:r>
            <w:r w:rsidRPr="00CA797E">
              <w:rPr>
                <w:bCs/>
                <w:sz w:val="20"/>
                <w:szCs w:val="20"/>
              </w:rPr>
              <w:t>– znak sprawy</w:t>
            </w:r>
            <w:r w:rsidRPr="00CA797E">
              <w:rPr>
                <w:b/>
                <w:sz w:val="20"/>
                <w:szCs w:val="20"/>
              </w:rPr>
              <w:t xml:space="preserve"> DE-dzp.272-177/24</w:t>
            </w:r>
            <w:r w:rsidRPr="00CA797E">
              <w:rPr>
                <w:bCs/>
                <w:sz w:val="20"/>
                <w:szCs w:val="20"/>
              </w:rPr>
              <w:t>.</w:t>
            </w:r>
          </w:p>
        </w:tc>
      </w:tr>
    </w:tbl>
    <w:p w14:paraId="1FF47A1B" w14:textId="77777777" w:rsidR="008642B3" w:rsidRPr="00CA797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CA797E">
        <w:rPr>
          <w:sz w:val="20"/>
          <w:szCs w:val="20"/>
        </w:rPr>
        <w:t xml:space="preserve">Zamawiający, </w:t>
      </w:r>
      <w:r w:rsidR="00CC324B" w:rsidRPr="00CA797E">
        <w:rPr>
          <w:b/>
          <w:bCs/>
          <w:sz w:val="20"/>
          <w:szCs w:val="20"/>
        </w:rPr>
        <w:t>Akademia Górniczo-Hutnicza im. Stanisława Staszica w Krakowie,</w:t>
      </w:r>
      <w:r w:rsidRPr="00CA797E">
        <w:rPr>
          <w:sz w:val="20"/>
          <w:szCs w:val="20"/>
        </w:rPr>
        <w:t xml:space="preserve"> działając na podstawie art. 253 </w:t>
      </w:r>
      <w:r w:rsidR="00A17CDB" w:rsidRPr="00CA797E">
        <w:rPr>
          <w:sz w:val="20"/>
          <w:szCs w:val="20"/>
        </w:rPr>
        <w:t xml:space="preserve">ust. 1 pkt. 1 i </w:t>
      </w:r>
      <w:r w:rsidRPr="00CA797E">
        <w:rPr>
          <w:sz w:val="20"/>
          <w:szCs w:val="20"/>
        </w:rPr>
        <w:t xml:space="preserve">ust. </w:t>
      </w:r>
      <w:r w:rsidR="00A17CDB" w:rsidRPr="00CA797E">
        <w:rPr>
          <w:sz w:val="20"/>
          <w:szCs w:val="20"/>
        </w:rPr>
        <w:t>2</w:t>
      </w:r>
      <w:r w:rsidRPr="00CA797E">
        <w:rPr>
          <w:sz w:val="20"/>
          <w:szCs w:val="20"/>
        </w:rPr>
        <w:t xml:space="preserve"> ustawy z dnia 11 września 2019r. Prawo zamówień publicznych</w:t>
      </w:r>
      <w:r w:rsidR="006B585D" w:rsidRPr="00CA797E">
        <w:rPr>
          <w:sz w:val="20"/>
          <w:szCs w:val="20"/>
        </w:rPr>
        <w:t xml:space="preserve"> (Dz. U. </w:t>
      </w:r>
      <w:r w:rsidR="00C53069" w:rsidRPr="00CA797E">
        <w:rPr>
          <w:sz w:val="20"/>
          <w:szCs w:val="20"/>
        </w:rPr>
        <w:t>2023.1605 ze zm.</w:t>
      </w:r>
      <w:r w:rsidR="006B585D" w:rsidRPr="00CA797E">
        <w:rPr>
          <w:sz w:val="20"/>
          <w:szCs w:val="20"/>
        </w:rPr>
        <w:t>)</w:t>
      </w:r>
      <w:r w:rsidRPr="00CA797E">
        <w:rPr>
          <w:sz w:val="20"/>
          <w:szCs w:val="20"/>
        </w:rPr>
        <w:t>, zwanej dalej „ustawą Pzp”</w:t>
      </w:r>
      <w:r w:rsidR="00D26ED6" w:rsidRPr="00CA797E">
        <w:rPr>
          <w:sz w:val="20"/>
          <w:szCs w:val="20"/>
        </w:rPr>
        <w:t xml:space="preserve">, </w:t>
      </w:r>
      <w:r w:rsidRPr="00CA797E">
        <w:rPr>
          <w:sz w:val="20"/>
          <w:szCs w:val="20"/>
        </w:rPr>
        <w:t>informuje</w:t>
      </w:r>
      <w:r w:rsidR="00D26ED6" w:rsidRPr="00CA797E">
        <w:rPr>
          <w:sz w:val="20"/>
          <w:szCs w:val="20"/>
        </w:rPr>
        <w:t xml:space="preserve">, że w toczącym się postępowaniu o udzielenie zamówienia publicznego, jako </w:t>
      </w:r>
      <w:r w:rsidR="00756CDA" w:rsidRPr="00CA797E">
        <w:rPr>
          <w:sz w:val="20"/>
          <w:szCs w:val="20"/>
        </w:rPr>
        <w:t>najkorzystniejsz</w:t>
      </w:r>
      <w:r w:rsidR="00D26ED6" w:rsidRPr="00CA797E">
        <w:rPr>
          <w:sz w:val="20"/>
          <w:szCs w:val="20"/>
        </w:rPr>
        <w:t xml:space="preserve">a wybrana została </w:t>
      </w:r>
      <w:r w:rsidR="00756CDA" w:rsidRPr="00CA797E">
        <w:rPr>
          <w:sz w:val="20"/>
          <w:szCs w:val="20"/>
        </w:rPr>
        <w:t>ofer</w:t>
      </w:r>
      <w:r w:rsidR="00D26ED6" w:rsidRPr="00CA797E">
        <w:rPr>
          <w:sz w:val="20"/>
          <w:szCs w:val="20"/>
        </w:rPr>
        <w:t>t</w:t>
      </w:r>
      <w:r w:rsidR="009F0E5C" w:rsidRPr="00CA797E">
        <w:rPr>
          <w:sz w:val="20"/>
          <w:szCs w:val="20"/>
        </w:rPr>
        <w:t>a</w:t>
      </w:r>
      <w:r w:rsidR="00D26ED6" w:rsidRPr="00CA797E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4D6A" w:rsidRPr="00CA797E" w14:paraId="039A8EEC" w14:textId="77777777" w:rsidTr="002E49BF">
        <w:trPr>
          <w:cantSplit/>
        </w:trPr>
        <w:tc>
          <w:tcPr>
            <w:tcW w:w="10150" w:type="dxa"/>
          </w:tcPr>
          <w:p w14:paraId="00FD2E36" w14:textId="77777777" w:rsidR="00E94D6A" w:rsidRPr="00CA797E" w:rsidRDefault="00E94D6A" w:rsidP="002E49BF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CA797E">
              <w:rPr>
                <w:b/>
                <w:sz w:val="20"/>
                <w:szCs w:val="20"/>
              </w:rPr>
              <w:t>GoMa</w:t>
            </w:r>
            <w:proofErr w:type="spellEnd"/>
            <w:r w:rsidRPr="00CA797E">
              <w:rPr>
                <w:b/>
                <w:sz w:val="20"/>
                <w:szCs w:val="20"/>
              </w:rPr>
              <w:t xml:space="preserve"> Mariusz </w:t>
            </w:r>
            <w:proofErr w:type="spellStart"/>
            <w:r w:rsidRPr="00CA797E">
              <w:rPr>
                <w:b/>
                <w:sz w:val="20"/>
                <w:szCs w:val="20"/>
              </w:rPr>
              <w:t>Markut</w:t>
            </w:r>
            <w:proofErr w:type="spellEnd"/>
          </w:p>
          <w:p w14:paraId="0BE27D46" w14:textId="60496A9D" w:rsidR="00E94D6A" w:rsidRPr="00CA797E" w:rsidRDefault="00A10C4E" w:rsidP="002E49BF">
            <w:pPr>
              <w:jc w:val="both"/>
              <w:rPr>
                <w:bCs/>
                <w:sz w:val="20"/>
                <w:szCs w:val="20"/>
              </w:rPr>
            </w:pPr>
            <w:r w:rsidRPr="00CA797E">
              <w:rPr>
                <w:bCs/>
                <w:sz w:val="20"/>
                <w:szCs w:val="20"/>
              </w:rPr>
              <w:t xml:space="preserve">Ul. Kazimierza </w:t>
            </w:r>
            <w:r w:rsidR="00E94D6A" w:rsidRPr="00CA797E">
              <w:rPr>
                <w:bCs/>
                <w:sz w:val="20"/>
                <w:szCs w:val="20"/>
              </w:rPr>
              <w:t>Mireckiego</w:t>
            </w:r>
            <w:r w:rsidRPr="00CA797E">
              <w:rPr>
                <w:bCs/>
                <w:sz w:val="20"/>
                <w:szCs w:val="20"/>
              </w:rPr>
              <w:t xml:space="preserve"> </w:t>
            </w:r>
            <w:r w:rsidR="00E94D6A" w:rsidRPr="00CA797E">
              <w:rPr>
                <w:bCs/>
                <w:sz w:val="20"/>
                <w:szCs w:val="20"/>
              </w:rPr>
              <w:t xml:space="preserve">13 </w:t>
            </w:r>
          </w:p>
          <w:p w14:paraId="0AECADFE" w14:textId="77777777" w:rsidR="00E94D6A" w:rsidRPr="00CA797E" w:rsidRDefault="00E94D6A" w:rsidP="002E49BF">
            <w:pPr>
              <w:jc w:val="both"/>
              <w:rPr>
                <w:bCs/>
                <w:sz w:val="20"/>
                <w:szCs w:val="20"/>
              </w:rPr>
            </w:pPr>
            <w:r w:rsidRPr="00CA797E">
              <w:rPr>
                <w:bCs/>
                <w:sz w:val="20"/>
                <w:szCs w:val="20"/>
              </w:rPr>
              <w:t>37-450 Stalowa Wola</w:t>
            </w:r>
          </w:p>
          <w:p w14:paraId="325DF1B1" w14:textId="13922ECD" w:rsidR="00E94D6A" w:rsidRPr="00CA797E" w:rsidRDefault="00E94D6A" w:rsidP="002E49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A797E">
              <w:rPr>
                <w:sz w:val="20"/>
                <w:szCs w:val="20"/>
              </w:rPr>
              <w:t>za cenę</w:t>
            </w:r>
            <w:r w:rsidR="00A10C4E" w:rsidRPr="00CA797E">
              <w:rPr>
                <w:sz w:val="20"/>
                <w:szCs w:val="20"/>
              </w:rPr>
              <w:t xml:space="preserve"> oferty </w:t>
            </w:r>
            <w:r w:rsidRPr="00CA797E">
              <w:rPr>
                <w:sz w:val="20"/>
                <w:szCs w:val="20"/>
              </w:rPr>
              <w:t>brutto</w:t>
            </w:r>
            <w:r w:rsidR="00A10C4E" w:rsidRPr="00CA797E">
              <w:rPr>
                <w:sz w:val="20"/>
                <w:szCs w:val="20"/>
              </w:rPr>
              <w:t xml:space="preserve">: </w:t>
            </w:r>
            <w:r w:rsidRPr="00CA797E">
              <w:rPr>
                <w:b/>
                <w:sz w:val="20"/>
                <w:szCs w:val="20"/>
              </w:rPr>
              <w:t>15 649.29 zł</w:t>
            </w:r>
            <w:r w:rsidRPr="00CA797E">
              <w:rPr>
                <w:bCs/>
                <w:sz w:val="20"/>
                <w:szCs w:val="20"/>
              </w:rPr>
              <w:t>.</w:t>
            </w:r>
          </w:p>
          <w:p w14:paraId="590DDB15" w14:textId="77777777" w:rsidR="00E94D6A" w:rsidRPr="00CA797E" w:rsidRDefault="00E94D6A" w:rsidP="002E49BF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CA797E">
              <w:rPr>
                <w:color w:val="000000"/>
                <w:sz w:val="20"/>
                <w:szCs w:val="20"/>
              </w:rPr>
              <w:t>Uzasadnienie wyboru:</w:t>
            </w:r>
            <w:r w:rsidRPr="00CA797E">
              <w:rPr>
                <w:sz w:val="20"/>
                <w:szCs w:val="20"/>
              </w:rPr>
              <w:t xml:space="preserve"> </w:t>
            </w:r>
            <w:r w:rsidRPr="00CA797E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CA797E">
              <w:rPr>
                <w:sz w:val="20"/>
                <w:szCs w:val="20"/>
              </w:rPr>
              <w:t xml:space="preserve"> </w:t>
            </w:r>
          </w:p>
        </w:tc>
      </w:tr>
    </w:tbl>
    <w:p w14:paraId="5B69A27D" w14:textId="77777777" w:rsidR="003A0AFC" w:rsidRPr="00CA797E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CA797E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2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850"/>
        <w:gridCol w:w="992"/>
      </w:tblGrid>
      <w:tr w:rsidR="00A10C4E" w:rsidRPr="00CA797E" w14:paraId="773D9471" w14:textId="77777777" w:rsidTr="00CA797E">
        <w:trPr>
          <w:trHeight w:val="510"/>
        </w:trPr>
        <w:tc>
          <w:tcPr>
            <w:tcW w:w="709" w:type="dxa"/>
            <w:vAlign w:val="center"/>
          </w:tcPr>
          <w:p w14:paraId="7E8B7C6F" w14:textId="77777777" w:rsidR="00A10C4E" w:rsidRPr="00CA797E" w:rsidRDefault="00A10C4E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CA797E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694" w:type="dxa"/>
            <w:vAlign w:val="center"/>
          </w:tcPr>
          <w:p w14:paraId="4831A529" w14:textId="77777777" w:rsidR="00A10C4E" w:rsidRPr="00CA797E" w:rsidRDefault="00A10C4E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3399F308" w14:textId="77777777" w:rsidR="00A10C4E" w:rsidRPr="00CA797E" w:rsidRDefault="00A10C4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A797E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992" w:type="dxa"/>
            <w:vAlign w:val="center"/>
          </w:tcPr>
          <w:p w14:paraId="4CE13867" w14:textId="77777777" w:rsidR="00A10C4E" w:rsidRPr="00CA797E" w:rsidRDefault="00A10C4E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A10C4E" w:rsidRPr="00CA797E" w14:paraId="28F8AF8A" w14:textId="77777777" w:rsidTr="00CA797E">
        <w:tc>
          <w:tcPr>
            <w:tcW w:w="709" w:type="dxa"/>
            <w:vAlign w:val="center"/>
          </w:tcPr>
          <w:p w14:paraId="1074A8C4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4" w:type="dxa"/>
            <w:vAlign w:val="center"/>
          </w:tcPr>
          <w:p w14:paraId="3672DD66" w14:textId="77777777" w:rsidR="00A10C4E" w:rsidRPr="00CA797E" w:rsidRDefault="00A10C4E" w:rsidP="00A10C4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CA797E">
              <w:rPr>
                <w:rFonts w:ascii="Times New Roman" w:hAnsi="Times New Roman" w:cs="Times New Roman"/>
                <w:b/>
              </w:rPr>
              <w:t>GoMa</w:t>
            </w:r>
            <w:proofErr w:type="spellEnd"/>
            <w:r w:rsidRPr="00CA797E">
              <w:rPr>
                <w:rFonts w:ascii="Times New Roman" w:hAnsi="Times New Roman" w:cs="Times New Roman"/>
                <w:b/>
              </w:rPr>
              <w:t xml:space="preserve"> Mariusz </w:t>
            </w:r>
            <w:proofErr w:type="spellStart"/>
            <w:r w:rsidRPr="00CA797E">
              <w:rPr>
                <w:rFonts w:ascii="Times New Roman" w:hAnsi="Times New Roman" w:cs="Times New Roman"/>
                <w:b/>
              </w:rPr>
              <w:t>Markut</w:t>
            </w:r>
            <w:proofErr w:type="spellEnd"/>
          </w:p>
          <w:p w14:paraId="1DCC3F17" w14:textId="6FA45C15" w:rsidR="00A10C4E" w:rsidRPr="00CA797E" w:rsidRDefault="00A10C4E" w:rsidP="00A10C4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CA797E">
              <w:rPr>
                <w:rFonts w:ascii="Times New Roman" w:hAnsi="Times New Roman" w:cs="Times New Roman"/>
                <w:b/>
              </w:rPr>
              <w:t>u</w:t>
            </w:r>
            <w:r w:rsidRPr="00CA797E">
              <w:rPr>
                <w:rFonts w:ascii="Times New Roman" w:hAnsi="Times New Roman" w:cs="Times New Roman"/>
                <w:bCs/>
              </w:rPr>
              <w:t xml:space="preserve">l. Kazimierza Mireckiego 13 </w:t>
            </w:r>
          </w:p>
          <w:p w14:paraId="3F9D1160" w14:textId="77777777" w:rsidR="00A10C4E" w:rsidRPr="00CA797E" w:rsidRDefault="00A10C4E" w:rsidP="002E49BF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CA797E">
              <w:rPr>
                <w:rFonts w:ascii="Times New Roman" w:hAnsi="Times New Roman" w:cs="Times New Roman"/>
                <w:bCs/>
              </w:rPr>
              <w:t>37-450 Stalowa Wola</w:t>
            </w:r>
          </w:p>
        </w:tc>
        <w:tc>
          <w:tcPr>
            <w:tcW w:w="850" w:type="dxa"/>
            <w:vAlign w:val="center"/>
          </w:tcPr>
          <w:p w14:paraId="07B05650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 xml:space="preserve">  100,00</w:t>
            </w:r>
          </w:p>
        </w:tc>
        <w:tc>
          <w:tcPr>
            <w:tcW w:w="992" w:type="dxa"/>
            <w:vAlign w:val="center"/>
          </w:tcPr>
          <w:p w14:paraId="6A4D0D00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A10C4E" w:rsidRPr="00CA797E" w14:paraId="090811CC" w14:textId="77777777" w:rsidTr="00CA797E">
        <w:tc>
          <w:tcPr>
            <w:tcW w:w="709" w:type="dxa"/>
            <w:vAlign w:val="center"/>
          </w:tcPr>
          <w:p w14:paraId="6773023E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4" w:type="dxa"/>
            <w:vAlign w:val="center"/>
          </w:tcPr>
          <w:p w14:paraId="4229FECE" w14:textId="77777777" w:rsidR="00A10C4E" w:rsidRPr="00CA797E" w:rsidRDefault="00A10C4E" w:rsidP="002E49B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CA797E">
              <w:rPr>
                <w:rFonts w:ascii="Times New Roman" w:hAnsi="Times New Roman" w:cs="Times New Roman"/>
                <w:b/>
              </w:rPr>
              <w:t>Aera</w:t>
            </w:r>
            <w:proofErr w:type="spellEnd"/>
            <w:r w:rsidRPr="00CA797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A797E">
              <w:rPr>
                <w:rFonts w:ascii="Times New Roman" w:hAnsi="Times New Roman" w:cs="Times New Roman"/>
                <w:b/>
              </w:rPr>
              <w:t>Group</w:t>
            </w:r>
            <w:proofErr w:type="spellEnd"/>
            <w:r w:rsidRPr="00CA797E">
              <w:rPr>
                <w:rFonts w:ascii="Times New Roman" w:hAnsi="Times New Roman" w:cs="Times New Roman"/>
                <w:b/>
              </w:rPr>
              <w:t xml:space="preserve"> spółka z o.o.</w:t>
            </w:r>
          </w:p>
          <w:p w14:paraId="60210F75" w14:textId="76670DD1" w:rsidR="00A10C4E" w:rsidRPr="00CA797E" w:rsidRDefault="00A10C4E" w:rsidP="002E49B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A797E">
              <w:rPr>
                <w:rFonts w:ascii="Times New Roman" w:hAnsi="Times New Roman" w:cs="Times New Roman"/>
                <w:bCs/>
              </w:rPr>
              <w:t>ul. Zdunów 18 /33</w:t>
            </w:r>
          </w:p>
          <w:p w14:paraId="6F5AE78C" w14:textId="77777777" w:rsidR="00A10C4E" w:rsidRPr="00CA797E" w:rsidRDefault="00A10C4E" w:rsidP="002E49BF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CA797E">
              <w:rPr>
                <w:rFonts w:ascii="Times New Roman" w:hAnsi="Times New Roman" w:cs="Times New Roman"/>
                <w:bCs/>
              </w:rPr>
              <w:t>30-428 Kraków</w:t>
            </w:r>
          </w:p>
        </w:tc>
        <w:tc>
          <w:tcPr>
            <w:tcW w:w="850" w:type="dxa"/>
            <w:vAlign w:val="center"/>
          </w:tcPr>
          <w:p w14:paraId="0D71E338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 xml:space="preserve">  98,40</w:t>
            </w:r>
          </w:p>
        </w:tc>
        <w:tc>
          <w:tcPr>
            <w:tcW w:w="992" w:type="dxa"/>
            <w:vAlign w:val="center"/>
          </w:tcPr>
          <w:p w14:paraId="50813CD8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 xml:space="preserve">  98,40</w:t>
            </w:r>
          </w:p>
        </w:tc>
      </w:tr>
      <w:tr w:rsidR="00A10C4E" w:rsidRPr="00CA797E" w14:paraId="6281FC0D" w14:textId="77777777" w:rsidTr="00CA797E">
        <w:tc>
          <w:tcPr>
            <w:tcW w:w="709" w:type="dxa"/>
            <w:vAlign w:val="center"/>
          </w:tcPr>
          <w:p w14:paraId="159F8518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4" w:type="dxa"/>
            <w:vAlign w:val="center"/>
          </w:tcPr>
          <w:p w14:paraId="23C1B639" w14:textId="11825B15" w:rsidR="00A10C4E" w:rsidRPr="00CA797E" w:rsidRDefault="00A10C4E" w:rsidP="002E49B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CA797E">
              <w:rPr>
                <w:rFonts w:ascii="Times New Roman" w:hAnsi="Times New Roman" w:cs="Times New Roman"/>
                <w:b/>
              </w:rPr>
              <w:t xml:space="preserve">PPHU LIR Elżbieta </w:t>
            </w:r>
            <w:proofErr w:type="spellStart"/>
            <w:r w:rsidRPr="00CA797E">
              <w:rPr>
                <w:rFonts w:ascii="Times New Roman" w:hAnsi="Times New Roman" w:cs="Times New Roman"/>
                <w:b/>
              </w:rPr>
              <w:t>Zajet</w:t>
            </w:r>
            <w:proofErr w:type="spellEnd"/>
          </w:p>
          <w:p w14:paraId="59786DA4" w14:textId="4BCE6ED6" w:rsidR="00A10C4E" w:rsidRPr="00CA797E" w:rsidRDefault="00A10C4E" w:rsidP="002E49B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A797E">
              <w:rPr>
                <w:rFonts w:ascii="Times New Roman" w:hAnsi="Times New Roman" w:cs="Times New Roman"/>
                <w:bCs/>
              </w:rPr>
              <w:t xml:space="preserve">ul. Grunwaldzka 2 </w:t>
            </w:r>
          </w:p>
          <w:p w14:paraId="7C130A9C" w14:textId="77777777" w:rsidR="00A10C4E" w:rsidRPr="00CA797E" w:rsidRDefault="00A10C4E" w:rsidP="002E49BF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CA797E">
              <w:rPr>
                <w:rFonts w:ascii="Times New Roman" w:hAnsi="Times New Roman" w:cs="Times New Roman"/>
                <w:bCs/>
              </w:rPr>
              <w:t>82-300 Elbląg</w:t>
            </w:r>
          </w:p>
        </w:tc>
        <w:tc>
          <w:tcPr>
            <w:tcW w:w="850" w:type="dxa"/>
            <w:vAlign w:val="center"/>
          </w:tcPr>
          <w:p w14:paraId="018B014E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 xml:space="preserve">  67,32</w:t>
            </w:r>
          </w:p>
        </w:tc>
        <w:tc>
          <w:tcPr>
            <w:tcW w:w="992" w:type="dxa"/>
            <w:vAlign w:val="center"/>
          </w:tcPr>
          <w:p w14:paraId="33D3E196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 xml:space="preserve">  67,32</w:t>
            </w:r>
          </w:p>
        </w:tc>
      </w:tr>
      <w:tr w:rsidR="00A10C4E" w:rsidRPr="00CA797E" w14:paraId="4CA55112" w14:textId="77777777" w:rsidTr="00CA797E">
        <w:tc>
          <w:tcPr>
            <w:tcW w:w="709" w:type="dxa"/>
            <w:vAlign w:val="center"/>
          </w:tcPr>
          <w:p w14:paraId="2FAF6048" w14:textId="77777777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4" w:type="dxa"/>
            <w:vAlign w:val="center"/>
          </w:tcPr>
          <w:p w14:paraId="760D70A9" w14:textId="77777777" w:rsidR="00A10C4E" w:rsidRPr="00CA797E" w:rsidRDefault="00A10C4E" w:rsidP="002E49B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CA797E">
              <w:rPr>
                <w:rFonts w:ascii="Times New Roman" w:hAnsi="Times New Roman" w:cs="Times New Roman"/>
                <w:b/>
              </w:rPr>
              <w:t>Gratisownia.pl Sp. z o.o.</w:t>
            </w:r>
          </w:p>
          <w:p w14:paraId="7CA800AC" w14:textId="77777777" w:rsidR="00A10C4E" w:rsidRPr="00CA797E" w:rsidRDefault="00A10C4E" w:rsidP="002E49B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A797E">
              <w:rPr>
                <w:rFonts w:ascii="Times New Roman" w:hAnsi="Times New Roman" w:cs="Times New Roman"/>
                <w:bCs/>
              </w:rPr>
              <w:t xml:space="preserve">ul. Spółdzielcza 5A </w:t>
            </w:r>
          </w:p>
          <w:p w14:paraId="542EBB4C" w14:textId="77777777" w:rsidR="00A10C4E" w:rsidRPr="00CA797E" w:rsidRDefault="00A10C4E" w:rsidP="002E49BF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CA797E">
              <w:rPr>
                <w:rFonts w:ascii="Times New Roman" w:hAnsi="Times New Roman" w:cs="Times New Roman"/>
                <w:bCs/>
              </w:rPr>
              <w:t>44-145 Pilchowice</w:t>
            </w:r>
          </w:p>
        </w:tc>
        <w:tc>
          <w:tcPr>
            <w:tcW w:w="850" w:type="dxa"/>
            <w:vAlign w:val="center"/>
          </w:tcPr>
          <w:p w14:paraId="1FD43358" w14:textId="1F54720A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992" w:type="dxa"/>
            <w:vAlign w:val="center"/>
          </w:tcPr>
          <w:p w14:paraId="264F560F" w14:textId="23F68394" w:rsidR="00A10C4E" w:rsidRPr="00CA797E" w:rsidRDefault="00A10C4E" w:rsidP="002E49B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A797E">
              <w:rPr>
                <w:rFonts w:ascii="Times New Roman" w:hAnsi="Times New Roman" w:cs="Times New Roman"/>
              </w:rPr>
              <w:t>*)</w:t>
            </w:r>
          </w:p>
        </w:tc>
      </w:tr>
    </w:tbl>
    <w:p w14:paraId="7D23EE49" w14:textId="77777777" w:rsidR="00E85D70" w:rsidRPr="00CA797E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14:paraId="0E960372" w14:textId="138D519F" w:rsidR="00CA797E" w:rsidRPr="00CA797E" w:rsidRDefault="00CA797E" w:rsidP="00CA797E">
      <w:pPr>
        <w:spacing w:after="200" w:line="276" w:lineRule="auto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CA797E">
        <w:rPr>
          <w:rFonts w:eastAsia="Calibri"/>
          <w:sz w:val="20"/>
          <w:szCs w:val="20"/>
          <w:lang w:eastAsia="en-US"/>
        </w:rPr>
        <w:t xml:space="preserve">*) </w:t>
      </w:r>
      <w:r w:rsidRPr="00CA797E">
        <w:rPr>
          <w:rFonts w:eastAsia="Calibri"/>
          <w:color w:val="000000"/>
          <w:sz w:val="20"/>
          <w:szCs w:val="20"/>
          <w:lang w:eastAsia="en-US"/>
        </w:rPr>
        <w:t>Zamawiający nie przyznawał punktów, ponieważ oferta została odrzucona</w:t>
      </w:r>
      <w:r>
        <w:rPr>
          <w:rFonts w:eastAsia="Calibri"/>
          <w:color w:val="000000"/>
          <w:sz w:val="20"/>
          <w:szCs w:val="20"/>
          <w:lang w:eastAsia="en-US"/>
        </w:rPr>
        <w:t>.</w:t>
      </w:r>
    </w:p>
    <w:p w14:paraId="6679630C" w14:textId="77777777" w:rsidR="00F960D7" w:rsidRPr="00CA797E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59D9BF5D" w14:textId="77777777" w:rsidR="00F960D7" w:rsidRPr="00CA797E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sectPr w:rsidR="00F960D7" w:rsidRPr="00CA797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EB04D8" w14:textId="77777777" w:rsidR="000B7531" w:rsidRDefault="000B7531">
      <w:r>
        <w:separator/>
      </w:r>
    </w:p>
  </w:endnote>
  <w:endnote w:type="continuationSeparator" w:id="0">
    <w:p w14:paraId="5EDD8090" w14:textId="77777777" w:rsidR="000B7531" w:rsidRDefault="000B7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31B8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ED3B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B1C8B6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1C3D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9875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15BEF4" w14:textId="77777777" w:rsidR="000B7531" w:rsidRDefault="000B7531">
      <w:r>
        <w:separator/>
      </w:r>
    </w:p>
  </w:footnote>
  <w:footnote w:type="continuationSeparator" w:id="0">
    <w:p w14:paraId="6D0F436C" w14:textId="77777777" w:rsidR="000B7531" w:rsidRDefault="000B7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804F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9444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E752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531"/>
    <w:rsid w:val="00005838"/>
    <w:rsid w:val="00022322"/>
    <w:rsid w:val="00042497"/>
    <w:rsid w:val="000B7531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1AF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0C4E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A797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4D6A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C22B4"/>
  <w15:chartTrackingRefBased/>
  <w15:docId w15:val="{99EC7385-258B-492F-ABFD-582286B0C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2024-05-27T07:30:00Z</dcterms:created>
  <dcterms:modified xsi:type="dcterms:W3CDTF">2024-05-27T07:30:00Z</dcterms:modified>
</cp:coreProperties>
</file>