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03E25" w14:textId="46EDA9CB" w:rsidR="00B36EDA" w:rsidRPr="00353FDC" w:rsidRDefault="0092426A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2426A">
        <w:rPr>
          <w:rFonts w:ascii="Arial" w:hAnsi="Arial" w:cs="Arial"/>
        </w:rPr>
        <w:t>Kraków</w:t>
      </w:r>
      <w:r w:rsidR="00B36EDA" w:rsidRPr="00353FDC">
        <w:rPr>
          <w:rFonts w:ascii="Arial" w:hAnsi="Arial" w:cs="Arial"/>
        </w:rPr>
        <w:t xml:space="preserve"> dnia: </w:t>
      </w:r>
      <w:r w:rsidRPr="0092426A">
        <w:rPr>
          <w:rFonts w:ascii="Arial" w:hAnsi="Arial" w:cs="Arial"/>
        </w:rPr>
        <w:t>2024-05-2</w:t>
      </w:r>
      <w:r w:rsidR="0037096B">
        <w:rPr>
          <w:rFonts w:ascii="Arial" w:hAnsi="Arial" w:cs="Arial"/>
        </w:rPr>
        <w:t>3</w:t>
      </w:r>
    </w:p>
    <w:p w14:paraId="288D0E93" w14:textId="6548D8DE" w:rsidR="00B36EDA" w:rsidRPr="00353FDC" w:rsidRDefault="0092426A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2426A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4674DE11" w14:textId="77777777" w:rsidR="00B36EDA" w:rsidRPr="00353FDC" w:rsidRDefault="0092426A" w:rsidP="00B36EDA">
      <w:pPr>
        <w:spacing w:line="360" w:lineRule="auto"/>
        <w:ind w:right="3969"/>
        <w:rPr>
          <w:rFonts w:ascii="Arial" w:hAnsi="Arial" w:cs="Arial"/>
        </w:rPr>
      </w:pPr>
      <w:r w:rsidRPr="0092426A">
        <w:rPr>
          <w:rFonts w:ascii="Arial" w:hAnsi="Arial" w:cs="Arial"/>
        </w:rPr>
        <w:t>os. Na Skarpie</w:t>
      </w:r>
      <w:r w:rsidR="00B36EDA" w:rsidRPr="00353FDC">
        <w:rPr>
          <w:rFonts w:ascii="Arial" w:hAnsi="Arial" w:cs="Arial"/>
        </w:rPr>
        <w:t xml:space="preserve"> </w:t>
      </w:r>
      <w:r w:rsidRPr="0092426A">
        <w:rPr>
          <w:rFonts w:ascii="Arial" w:hAnsi="Arial" w:cs="Arial"/>
        </w:rPr>
        <w:t>66</w:t>
      </w:r>
    </w:p>
    <w:p w14:paraId="0C7802A7" w14:textId="77777777" w:rsidR="00B36EDA" w:rsidRPr="00353FDC" w:rsidRDefault="0092426A" w:rsidP="00B36EDA">
      <w:pPr>
        <w:ind w:right="3969"/>
        <w:rPr>
          <w:rFonts w:ascii="Arial" w:hAnsi="Arial" w:cs="Arial"/>
        </w:rPr>
      </w:pPr>
      <w:r w:rsidRPr="0092426A">
        <w:rPr>
          <w:rFonts w:ascii="Arial" w:hAnsi="Arial" w:cs="Arial"/>
        </w:rPr>
        <w:t>31-913</w:t>
      </w:r>
      <w:r w:rsidR="00B36EDA" w:rsidRPr="00353FDC">
        <w:rPr>
          <w:rFonts w:ascii="Arial" w:hAnsi="Arial" w:cs="Arial"/>
        </w:rPr>
        <w:t xml:space="preserve"> </w:t>
      </w:r>
      <w:r w:rsidRPr="0092426A">
        <w:rPr>
          <w:rFonts w:ascii="Arial" w:hAnsi="Arial" w:cs="Arial"/>
        </w:rPr>
        <w:t>Kraków</w:t>
      </w:r>
    </w:p>
    <w:p w14:paraId="730A774A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38F3BAE" w14:textId="2697A6FE" w:rsidR="00B36EDA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22EE1460" w14:textId="613E76E4" w:rsidR="0037096B" w:rsidRPr="00524B34" w:rsidRDefault="0037096B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SZP-271-2/24-</w:t>
      </w:r>
      <w:r w:rsidR="004D2E89">
        <w:rPr>
          <w:rFonts w:ascii="Arial" w:hAnsi="Arial" w:cs="Arial"/>
          <w:bCs/>
          <w:sz w:val="18"/>
          <w:szCs w:val="18"/>
        </w:rPr>
        <w:t xml:space="preserve"> 351.UG</w:t>
      </w:r>
    </w:p>
    <w:p w14:paraId="58F16E55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30880B39" w14:textId="77777777" w:rsidTr="00B36EDA">
        <w:tc>
          <w:tcPr>
            <w:tcW w:w="9923" w:type="dxa"/>
            <w:shd w:val="clear" w:color="auto" w:fill="F2F2F2"/>
            <w:hideMark/>
          </w:tcPr>
          <w:p w14:paraId="412290EA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61E3945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E23468C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5A565594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08E6BE16" w14:textId="77777777" w:rsidTr="00B36EDA">
        <w:tc>
          <w:tcPr>
            <w:tcW w:w="2269" w:type="dxa"/>
            <w:shd w:val="clear" w:color="auto" w:fill="auto"/>
          </w:tcPr>
          <w:p w14:paraId="3D1DFE2F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42AD2EBC" w14:textId="77777777" w:rsidR="00B36EDA" w:rsidRPr="00353FDC" w:rsidRDefault="0092426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Dostawa produktów leczniczych</w:t>
            </w:r>
          </w:p>
        </w:tc>
      </w:tr>
      <w:tr w:rsidR="0092426A" w:rsidRPr="00353FDC" w14:paraId="5043658E" w14:textId="77777777" w:rsidTr="00784735">
        <w:tc>
          <w:tcPr>
            <w:tcW w:w="2269" w:type="dxa"/>
            <w:shd w:val="clear" w:color="auto" w:fill="auto"/>
          </w:tcPr>
          <w:p w14:paraId="17171907" w14:textId="77777777" w:rsidR="0092426A" w:rsidRPr="00353FDC" w:rsidRDefault="0092426A" w:rsidP="007847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6C27DC82" w14:textId="77777777" w:rsidR="0092426A" w:rsidRPr="00353FDC" w:rsidRDefault="0092426A" w:rsidP="007847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SZP-271-2/24</w:t>
            </w:r>
          </w:p>
        </w:tc>
      </w:tr>
    </w:tbl>
    <w:p w14:paraId="449BDC04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A5460B8" w14:textId="36B4A26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2426A" w:rsidRPr="0092426A">
        <w:rPr>
          <w:rFonts w:ascii="Arial" w:hAnsi="Arial" w:cs="Arial"/>
          <w:b/>
        </w:rPr>
        <w:t>Szpital Specjalistyczny im. Stefana Żeromskiego SP ZOZ w Krakowie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92426A" w:rsidRPr="0092426A">
        <w:rPr>
          <w:rFonts w:ascii="Arial" w:hAnsi="Arial" w:cs="Arial"/>
        </w:rPr>
        <w:t>(</w:t>
      </w:r>
      <w:proofErr w:type="spellStart"/>
      <w:r w:rsidR="0092426A" w:rsidRPr="0092426A">
        <w:rPr>
          <w:rFonts w:ascii="Arial" w:hAnsi="Arial" w:cs="Arial"/>
        </w:rPr>
        <w:t>t.j</w:t>
      </w:r>
      <w:proofErr w:type="spellEnd"/>
      <w:r w:rsidR="0092426A" w:rsidRPr="0092426A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2426A" w14:paraId="355C4F09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F2F77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1 - Produkt leczniczy</w:t>
            </w:r>
          </w:p>
          <w:p w14:paraId="1B9C99B0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International Sp. z o.o.</w:t>
            </w:r>
          </w:p>
          <w:p w14:paraId="61C0A3EB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5D5AF1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Katowice</w:t>
            </w:r>
          </w:p>
          <w:p w14:paraId="3676B0F5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1 980.29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26F85F1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B72275A" w14:textId="4AC71685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7D8FCD86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0E49A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2 - Produkt leczniczy</w:t>
            </w:r>
          </w:p>
          <w:p w14:paraId="075EB876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International Sp. z o.o.</w:t>
            </w:r>
          </w:p>
          <w:p w14:paraId="57D72DCB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504994D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Katowice</w:t>
            </w:r>
          </w:p>
          <w:p w14:paraId="4C7A0B52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14 860.82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1111572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77062ED" w14:textId="52B7C2A2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4347906F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C9890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3 - Produkty lecznicze - środki psychotropowe i odurzające</w:t>
            </w:r>
          </w:p>
          <w:p w14:paraId="14058663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International Sp. z o.o.</w:t>
            </w:r>
          </w:p>
          <w:p w14:paraId="33012EAD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F686ADA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Katowice</w:t>
            </w:r>
          </w:p>
          <w:p w14:paraId="73D81C63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808.70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4C5F115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8BE9ADA" w14:textId="6EB2A447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6351B7C3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CDA40" w14:textId="7369A98C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 xml:space="preserve">Grupa 4 - </w:t>
            </w:r>
            <w:r w:rsidR="00D44FF0">
              <w:rPr>
                <w:rFonts w:ascii="Arial" w:hAnsi="Arial" w:cs="Arial"/>
              </w:rPr>
              <w:t>P</w:t>
            </w:r>
            <w:r w:rsidRPr="0092426A">
              <w:rPr>
                <w:rFonts w:ascii="Arial" w:hAnsi="Arial" w:cs="Arial"/>
              </w:rPr>
              <w:t>r</w:t>
            </w:r>
            <w:r w:rsidR="00D44FF0">
              <w:rPr>
                <w:rFonts w:ascii="Arial" w:hAnsi="Arial" w:cs="Arial"/>
              </w:rPr>
              <w:t>o</w:t>
            </w:r>
            <w:r w:rsidRPr="0092426A">
              <w:rPr>
                <w:rFonts w:ascii="Arial" w:hAnsi="Arial" w:cs="Arial"/>
              </w:rPr>
              <w:t>dukty lecznicze, środki psychotropowe i odurzające</w:t>
            </w:r>
          </w:p>
          <w:p w14:paraId="6FCDA09D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International Sp. z o.o.</w:t>
            </w:r>
          </w:p>
          <w:p w14:paraId="3E979F4C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9C6EE9D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Katowice</w:t>
            </w:r>
          </w:p>
          <w:p w14:paraId="3FBCEC3B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291.60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DBF5C30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1408597" w14:textId="5655396B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7A019959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39FBC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5 - Produkt leczniczy</w:t>
            </w:r>
          </w:p>
          <w:p w14:paraId="1313DEB8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Sp. z o.o.</w:t>
            </w:r>
          </w:p>
          <w:p w14:paraId="7C53F023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3070DE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4C66BBC1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37 800.00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C3DC36A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87E8D5B" w14:textId="1E88A101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6A60F941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4DB80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6 - Produkt leczniczy</w:t>
            </w:r>
          </w:p>
          <w:p w14:paraId="7A459430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Sp. z o.o.</w:t>
            </w:r>
          </w:p>
          <w:p w14:paraId="5A52FBB5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C8F3BC6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5DF4FFC8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305 601.43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B05883B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E47FA7A" w14:textId="7A9562C0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74F4F475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711C6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7 - Produkt leczniczy</w:t>
            </w:r>
          </w:p>
          <w:p w14:paraId="3281A6A2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Asclepios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S.A.</w:t>
            </w:r>
          </w:p>
          <w:p w14:paraId="32E25631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2426A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0115843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2473E09A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6 001.34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C7C3AC2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4E6CA8B" w14:textId="4FFA5337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316A7102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33505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8 - Produkt leczniczy</w:t>
            </w:r>
          </w:p>
          <w:p w14:paraId="3725FF39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International Sp. z o.o.</w:t>
            </w:r>
          </w:p>
          <w:p w14:paraId="47BCF1AB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68FFD4C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Katowice</w:t>
            </w:r>
          </w:p>
          <w:p w14:paraId="4CF50DB9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1 601.64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1C4620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7BB2440" w14:textId="51573B5F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6F124E12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E37AF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9 - Produkty lecznicze - środki psychotropowe i odurzające</w:t>
            </w:r>
          </w:p>
          <w:p w14:paraId="142B2C3D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International Sp. z o.o.</w:t>
            </w:r>
          </w:p>
          <w:p w14:paraId="574CD6B5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9D5C096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Katowice</w:t>
            </w:r>
          </w:p>
          <w:p w14:paraId="584A045F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97.20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968E19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CD629E6" w14:textId="1A8D95EA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23514723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9E993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11 - Produkt leczniczy</w:t>
            </w:r>
          </w:p>
          <w:p w14:paraId="2A926892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2426A">
              <w:rPr>
                <w:rFonts w:ascii="Arial" w:hAnsi="Arial" w:cs="Arial"/>
                <w:b/>
              </w:rPr>
              <w:t>NEUCA S.A.</w:t>
            </w:r>
          </w:p>
          <w:p w14:paraId="4DC27D68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Forteczna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35-37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951ECDA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Toruń</w:t>
            </w:r>
          </w:p>
          <w:p w14:paraId="16F83A85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165 387.10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BE9B331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F8C4573" w14:textId="44BCE2C9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71B678E5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2D4F2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13 - Produkt leczniczy</w:t>
            </w:r>
          </w:p>
          <w:p w14:paraId="5350097A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International Sp. z o.o.</w:t>
            </w:r>
          </w:p>
          <w:p w14:paraId="408864B0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Pułaskiego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9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B8B9438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40-273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Katowice</w:t>
            </w:r>
          </w:p>
          <w:p w14:paraId="44C211D8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6 480.00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4335BB7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15269ED" w14:textId="1D551C60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7B6F22D9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8D431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14 - Produkt leczniczy</w:t>
            </w:r>
          </w:p>
          <w:p w14:paraId="05011DF7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Sp. z o.o.</w:t>
            </w:r>
          </w:p>
          <w:p w14:paraId="16E74F1F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2D31790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373BC4EB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204 704.06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AFE4630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7D7589B" w14:textId="652E632B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3138F06D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8D84A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15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15 - Produkt leczniczy</w:t>
            </w:r>
          </w:p>
          <w:p w14:paraId="0FAE79A9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Sp. z o.o.</w:t>
            </w:r>
          </w:p>
          <w:p w14:paraId="337DF5BA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248B64B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3A8606EE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881 798.40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2C4AE55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E60C381" w14:textId="3F9F4FB9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08A29A75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40CA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16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 16 - Produkt leczniczy</w:t>
            </w:r>
          </w:p>
          <w:p w14:paraId="03FE7242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Sp. z o.o.</w:t>
            </w:r>
          </w:p>
          <w:p w14:paraId="5371FE9B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74155BA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00829D1C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4 041.90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DD1FB29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B9D3261" w14:textId="5DC243A6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5F49AB90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C22E3" w14:textId="39330E40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 xml:space="preserve">Grupa 17 - </w:t>
            </w:r>
            <w:r w:rsidR="00D44FF0">
              <w:rPr>
                <w:rFonts w:ascii="Arial" w:hAnsi="Arial" w:cs="Arial"/>
              </w:rPr>
              <w:t>Ś</w:t>
            </w:r>
            <w:r w:rsidRPr="0092426A">
              <w:rPr>
                <w:rFonts w:ascii="Arial" w:hAnsi="Arial" w:cs="Arial"/>
              </w:rPr>
              <w:t>rodki spożywcze specjalnego przeznaczenia żywieniowego</w:t>
            </w:r>
          </w:p>
          <w:p w14:paraId="29A35AFF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Sp. z o.o.</w:t>
            </w:r>
          </w:p>
          <w:p w14:paraId="7AE6BE20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118DB7F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31A95301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652.80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E22C39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AC76A66" w14:textId="00AA102D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05659474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78B5B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18 - Produkt leczniczy</w:t>
            </w:r>
          </w:p>
          <w:p w14:paraId="5BB9E5F1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Delfarma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Sp. z o.o.</w:t>
            </w:r>
          </w:p>
          <w:p w14:paraId="05B73E1F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Św. Teresy od Dzieciątka Jezus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111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1D6F07E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91-222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Łódź</w:t>
            </w:r>
          </w:p>
          <w:p w14:paraId="0DD50BAF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31 752.00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12E005B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CD07D5A" w14:textId="173B2BCC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21A26B94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CE6CE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19 - Produkt leczniczy</w:t>
            </w:r>
          </w:p>
          <w:p w14:paraId="152F3D50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2426A">
              <w:rPr>
                <w:rFonts w:ascii="Arial" w:hAnsi="Arial" w:cs="Arial"/>
                <w:b/>
              </w:rPr>
              <w:t>Medyk-Lek Panek Spółka Komandytowa</w:t>
            </w:r>
          </w:p>
          <w:p w14:paraId="504FDCAF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Pawła Włodkowica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2c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D20F60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03-262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Warszawa</w:t>
            </w:r>
          </w:p>
          <w:p w14:paraId="6FA49BA1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1 512.00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8F373D0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EAEC402" w14:textId="540BF359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259F3F9E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C0FD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22 - Produkt leczniczy</w:t>
            </w:r>
          </w:p>
          <w:p w14:paraId="4AC99AE7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Asclepios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S.A.</w:t>
            </w:r>
          </w:p>
          <w:p w14:paraId="33486676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proofErr w:type="spellStart"/>
            <w:r w:rsidRPr="0092426A">
              <w:rPr>
                <w:rFonts w:ascii="Arial" w:hAnsi="Arial" w:cs="Arial"/>
                <w:bCs/>
              </w:rPr>
              <w:t>Hubska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44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8F8ED6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50-502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4D679D01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39 132.72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AFF138C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69D8FB7" w14:textId="69837230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49886803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84598" w14:textId="7777777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23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>Grupa 23 - Produkt leczniczy</w:t>
            </w:r>
          </w:p>
          <w:p w14:paraId="7A72D712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Sp. z o.o.</w:t>
            </w:r>
          </w:p>
          <w:p w14:paraId="22B1BB3C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768C3A4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29263210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245 273.40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95B4E3A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ED4ECAB" w14:textId="72C07D4B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  <w:tr w:rsidR="0092426A" w14:paraId="0ADA6988" w14:textId="77777777" w:rsidTr="0092426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19BA" w14:textId="502A9467" w:rsidR="0092426A" w:rsidRPr="00F245C5" w:rsidRDefault="0092426A" w:rsidP="00784735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2426A">
              <w:rPr>
                <w:rFonts w:ascii="Arial" w:hAnsi="Arial" w:cs="Arial"/>
                <w:b/>
                <w:bCs/>
              </w:rPr>
              <w:t>25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2426A">
              <w:rPr>
                <w:rFonts w:ascii="Arial" w:hAnsi="Arial" w:cs="Arial"/>
              </w:rPr>
              <w:t xml:space="preserve">Grupa 25 - </w:t>
            </w:r>
            <w:r w:rsidR="00D44FF0">
              <w:rPr>
                <w:rFonts w:ascii="Arial" w:hAnsi="Arial" w:cs="Arial"/>
              </w:rPr>
              <w:t>Ś</w:t>
            </w:r>
            <w:r w:rsidRPr="0092426A">
              <w:rPr>
                <w:rFonts w:ascii="Arial" w:hAnsi="Arial" w:cs="Arial"/>
              </w:rPr>
              <w:t>rodki spożywcze specjalnego przeznaczenia żywieniowego</w:t>
            </w:r>
          </w:p>
          <w:p w14:paraId="71E6B7DA" w14:textId="77777777" w:rsidR="0092426A" w:rsidRPr="00F245C5" w:rsidRDefault="0092426A" w:rsidP="00784735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92426A">
              <w:rPr>
                <w:rFonts w:ascii="Arial" w:hAnsi="Arial" w:cs="Arial"/>
                <w:b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</w:rPr>
              <w:t xml:space="preserve"> Sp. z o.o.</w:t>
            </w:r>
          </w:p>
          <w:p w14:paraId="3B282ABE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Krzemieniecka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120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FCA14E" w14:textId="77777777" w:rsidR="0092426A" w:rsidRPr="00F245C5" w:rsidRDefault="0092426A" w:rsidP="00784735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92426A">
              <w:rPr>
                <w:rFonts w:ascii="Arial" w:hAnsi="Arial" w:cs="Arial"/>
                <w:bCs/>
              </w:rPr>
              <w:t>54-640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2426A">
              <w:rPr>
                <w:rFonts w:ascii="Arial" w:hAnsi="Arial" w:cs="Arial"/>
                <w:bCs/>
              </w:rPr>
              <w:t>Wrocław</w:t>
            </w:r>
          </w:p>
          <w:p w14:paraId="0CC4DE7E" w14:textId="77777777" w:rsidR="0092426A" w:rsidRPr="00F245C5" w:rsidRDefault="0092426A" w:rsidP="00784735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2426A">
              <w:rPr>
                <w:rFonts w:ascii="Arial" w:hAnsi="Arial" w:cs="Arial"/>
                <w:b/>
              </w:rPr>
              <w:t>4 228.74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798413E" w14:textId="77777777" w:rsidR="0092426A" w:rsidRPr="00F245C5" w:rsidRDefault="0092426A" w:rsidP="00784735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70BCD94" w14:textId="5D9388A0" w:rsidR="0092426A" w:rsidRPr="00F245C5" w:rsidRDefault="0092426A" w:rsidP="0078473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2426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2023 r. poz. 1605)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780F33CF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969"/>
        <w:gridCol w:w="2127"/>
        <w:gridCol w:w="1559"/>
      </w:tblGrid>
      <w:tr w:rsidR="00B36EDA" w14:paraId="74CA11E6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438F3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CDB5841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D56C8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B1A31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2426A" w14:paraId="76EF0DD6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AA75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0EE66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26672C1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F4D3CB0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E1F55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4A8DD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07AB87BB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2B12B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2 -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3A426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D3D245E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DA8E678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E4589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E7E9A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250584DB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2C3BC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3 - Produkty lecznicze - środki psychotropowe i odurzające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BE2FA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85F8F4D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50947D3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551B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E8C34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07BC34C8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7E21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 xml:space="preserve">Grupa 4 - </w:t>
            </w:r>
            <w:proofErr w:type="spellStart"/>
            <w:r w:rsidRPr="0092426A">
              <w:rPr>
                <w:rFonts w:ascii="Arial" w:hAnsi="Arial" w:cs="Arial"/>
                <w:sz w:val="22"/>
                <w:szCs w:val="22"/>
              </w:rPr>
              <w:t>prdukty</w:t>
            </w:r>
            <w:proofErr w:type="spellEnd"/>
            <w:r w:rsidRPr="0092426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lastRenderedPageBreak/>
              <w:t>lecznicze, środki psychotropowe i odurzające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19725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55705A81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lastRenderedPageBreak/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524CEE90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8F323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63FA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1890FCA6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190A8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5 -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7591F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202B6CE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D2BCDAF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E8C0A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F30D4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620AD60E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938A9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5 -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6264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5AE7C9C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1EF1DD4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8077D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- 79.37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40619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79,37</w:t>
            </w:r>
          </w:p>
        </w:tc>
      </w:tr>
      <w:tr w:rsidR="0092426A" w14:paraId="3493C53C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2C348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6 -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A8616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A86C72B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F9399E8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3897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BD47F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33480185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25202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7 -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0EDF2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0C8520E1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6A4B018C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73F56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59A2A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73C5672C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F10FF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7 -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C03FD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861FCC5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22ACEC8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BB7DB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- 88.19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9274C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88,19</w:t>
            </w:r>
          </w:p>
        </w:tc>
      </w:tr>
      <w:tr w:rsidR="0092426A" w14:paraId="3BD9DA6C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3F7A5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8 -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06E19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55CAA59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EFFD613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46427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3106D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58660194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3D3F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8 -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375D3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3D0BF49F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0EB450DB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93E9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- 64.82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2DE2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64,82</w:t>
            </w:r>
          </w:p>
        </w:tc>
      </w:tr>
      <w:tr w:rsidR="0092426A" w14:paraId="6C094AB8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779BC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9 - Produkty lecznicze - środki psychotropowe i odurzające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5FB83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BEE9EBD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C4CA3CF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50C72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B5FDD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6A27CAC7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45FD8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9 - Produkty lecznicze - środki psychotropowe i odurzające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DA3A1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35B403E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EBC3B73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19C11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- 98.36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D2A97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98,36</w:t>
            </w:r>
          </w:p>
        </w:tc>
      </w:tr>
      <w:tr w:rsidR="0092426A" w14:paraId="4CF093A0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B3207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11 -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AE214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NEUCA S.A.</w:t>
            </w:r>
          </w:p>
          <w:p w14:paraId="3F1FE132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Forteczna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35-37</w:t>
            </w:r>
          </w:p>
          <w:p w14:paraId="450F2364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D8034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32AB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61ED4959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C423B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11 -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5BADC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CENTRALA FARMACEUTYCZNA CEFARM SA</w:t>
            </w:r>
          </w:p>
          <w:p w14:paraId="33BE5334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UL.JANA KAZIMIERZA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16</w:t>
            </w:r>
          </w:p>
          <w:p w14:paraId="278ABE18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01-248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B6E25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- 99.80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D499A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99,80</w:t>
            </w:r>
          </w:p>
        </w:tc>
      </w:tr>
      <w:tr w:rsidR="0092426A" w14:paraId="197A146C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3C235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11 -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E5427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94F4166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608CA8BD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24DD4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- 98.33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07876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98,33</w:t>
            </w:r>
          </w:p>
        </w:tc>
      </w:tr>
      <w:tr w:rsidR="0092426A" w14:paraId="6922C73B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26A2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11 -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05EB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368E5F6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A4ABCD3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AB5CE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- 98.06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80CB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98,06</w:t>
            </w:r>
          </w:p>
        </w:tc>
      </w:tr>
      <w:tr w:rsidR="0092426A" w14:paraId="7FBD6062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1A51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 xml:space="preserve">Grupa 13 - </w:t>
            </w:r>
            <w:r w:rsidRPr="0092426A">
              <w:rPr>
                <w:rFonts w:ascii="Arial" w:hAnsi="Arial" w:cs="Arial"/>
                <w:sz w:val="22"/>
                <w:szCs w:val="22"/>
              </w:rPr>
              <w:lastRenderedPageBreak/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8873D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9692C11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lastRenderedPageBreak/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12CC5A27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32B4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077E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514CCBE4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79A4C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14 -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7117A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046542F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51840E7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EAFBD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8CCFC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2486980C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6DCD9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15 -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31D56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9496866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7036EA24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16629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8E8C4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03A45B7C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3CCF7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 16 -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AF9F3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6338710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31D15BF6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1BC9E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C17A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4D58E412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68C1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17 - środki spożywcze specjalnego przeznaczenia żywieniowego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DA39C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17A55F1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4D3FAFDA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A2BF8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58C00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559C3699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25AFB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17 - środki spożywcze specjalnego przeznaczenia żywieniowego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94439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0E1B0DE9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EF156E5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F7252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- 33.33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998B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33,33</w:t>
            </w:r>
          </w:p>
        </w:tc>
      </w:tr>
      <w:tr w:rsidR="0092426A" w14:paraId="1F66D26D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761E6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18 -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397FD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Delfarma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E0A79CF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Św. Teresy od Dzieciątka Jezus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111</w:t>
            </w:r>
          </w:p>
          <w:p w14:paraId="22EFDD2E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91-222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5059A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4C142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38FD7076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36415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18 -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5439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0302B2FA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1998D100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BEFA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- 69.67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93C5C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69,67</w:t>
            </w:r>
          </w:p>
        </w:tc>
      </w:tr>
      <w:tr w:rsidR="0092426A" w14:paraId="502BA10A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2CF1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19 -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FDBA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Medyk-Lek Panek Spółka Komandytowa</w:t>
            </w:r>
          </w:p>
          <w:p w14:paraId="7F0AC339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Pawła Włodkowica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2c</w:t>
            </w:r>
          </w:p>
          <w:p w14:paraId="5AF06F2C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03-262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5C26D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0A877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242C0FA9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DE53C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19 -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FF827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03FC358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Kazimierzowska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46/48/35</w:t>
            </w:r>
          </w:p>
          <w:p w14:paraId="2935ABE9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02-546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0D22E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- 88.61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BE9FB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88,61</w:t>
            </w:r>
          </w:p>
        </w:tc>
      </w:tr>
      <w:tr w:rsidR="0092426A" w14:paraId="0619DF97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19931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19 -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EBBA0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41B0C643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Obywatelska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128/152</w:t>
            </w:r>
          </w:p>
          <w:p w14:paraId="35B2C9B7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94-104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12F00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- 70.00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4CB59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  <w:tr w:rsidR="0092426A" w14:paraId="0022E017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3578F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19 -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2C929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3ACC1D49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38C48DE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45432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- 28.27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036B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28,27</w:t>
            </w:r>
          </w:p>
        </w:tc>
      </w:tr>
      <w:tr w:rsidR="0092426A" w14:paraId="5A8E567B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B7904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22 -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E842B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1B013533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8629542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4D381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2BD20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5F2CED24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8F11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22 -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5459B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93C419E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47AE4368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CD409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- 92.00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F1C49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92,00</w:t>
            </w:r>
          </w:p>
        </w:tc>
      </w:tr>
      <w:tr w:rsidR="0092426A" w14:paraId="621EB169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26900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 xml:space="preserve">Grupa 23 - </w:t>
            </w:r>
            <w:r w:rsidRPr="0092426A">
              <w:rPr>
                <w:rFonts w:ascii="Arial" w:hAnsi="Arial" w:cs="Arial"/>
                <w:sz w:val="22"/>
                <w:szCs w:val="22"/>
              </w:rPr>
              <w:lastRenderedPageBreak/>
              <w:t>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3068E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AAF6276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lastRenderedPageBreak/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5560F96B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72B0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5843C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3AF86419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EB26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23 -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2011F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Fresenius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Kabi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 z o.o.</w:t>
            </w:r>
          </w:p>
          <w:p w14:paraId="48E1E6D1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1D60B0C7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A7565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- 88.70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78E3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88,70</w:t>
            </w:r>
          </w:p>
        </w:tc>
      </w:tr>
      <w:tr w:rsidR="0092426A" w14:paraId="41F2CF7E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4DF6F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23 -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C82B0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24E59DA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32D9D7B6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540F3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- 86.07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9055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86,07</w:t>
            </w:r>
          </w:p>
        </w:tc>
      </w:tr>
      <w:tr w:rsidR="0092426A" w14:paraId="27147C57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DA9C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23 - Produkt leczniczy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5513D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S.A.</w:t>
            </w:r>
          </w:p>
          <w:p w14:paraId="2F6A5E56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sz w:val="22"/>
                <w:szCs w:val="22"/>
              </w:rPr>
              <w:t>Hubska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44</w:t>
            </w:r>
          </w:p>
          <w:p w14:paraId="1EB1E688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50-502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5A85A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- 86.07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86055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86,07</w:t>
            </w:r>
          </w:p>
        </w:tc>
      </w:tr>
      <w:tr w:rsidR="0092426A" w14:paraId="30D85BBC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2D8D1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25 - środki spożywcze specjalnego przeznaczenia żywieniowego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4A125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756CC68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Krzemieniecka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120</w:t>
            </w:r>
          </w:p>
          <w:p w14:paraId="27EC5B98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54-640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29755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46BCC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92426A" w14:paraId="355FEDE1" w14:textId="77777777" w:rsidTr="0016681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4010D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92426A">
              <w:rPr>
                <w:rFonts w:ascii="Arial" w:hAnsi="Arial" w:cs="Arial"/>
                <w:sz w:val="22"/>
                <w:szCs w:val="22"/>
              </w:rPr>
              <w:t>Grupa 25 - środki spożywcze specjalnego przeznaczenia żywieniowego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540D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92426A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404A21CF" w14:textId="77777777" w:rsidR="0092426A" w:rsidRPr="007D7932" w:rsidRDefault="0092426A" w:rsidP="00784735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Pułaskiego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9</w:t>
            </w:r>
          </w:p>
          <w:p w14:paraId="76FFC6AE" w14:textId="77777777" w:rsidR="0092426A" w:rsidRPr="007D7932" w:rsidRDefault="0092426A" w:rsidP="00784735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40-273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426A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0229" w14:textId="77777777" w:rsidR="0092426A" w:rsidRPr="007D7932" w:rsidRDefault="0092426A" w:rsidP="00784735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DCFF6" w14:textId="77777777" w:rsidR="0092426A" w:rsidRPr="007D7932" w:rsidRDefault="0092426A" w:rsidP="00784735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2426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3C359E97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p w14:paraId="7011D621" w14:textId="746D2CBF" w:rsidR="008642B3" w:rsidRPr="00B36EDA" w:rsidRDefault="0092426A" w:rsidP="00B36EDA">
      <w:pPr>
        <w:ind w:right="-425"/>
        <w:jc w:val="right"/>
        <w:rPr>
          <w:rFonts w:ascii="Arial" w:hAnsi="Arial" w:cs="Arial"/>
          <w:vertAlign w:val="superscript"/>
        </w:rPr>
      </w:pPr>
      <w:r w:rsidRPr="0092426A">
        <w:rPr>
          <w:rFonts w:ascii="Arial" w:hAnsi="Arial" w:cs="Arial"/>
        </w:rPr>
        <w:t xml:space="preserve">  </w:t>
      </w:r>
      <w:bookmarkEnd w:id="0"/>
    </w:p>
    <w:sectPr w:rsidR="008642B3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F5DB66" w14:textId="77777777" w:rsidR="0033310F" w:rsidRDefault="0033310F">
      <w:r>
        <w:separator/>
      </w:r>
    </w:p>
  </w:endnote>
  <w:endnote w:type="continuationSeparator" w:id="0">
    <w:p w14:paraId="4353828B" w14:textId="77777777" w:rsidR="0033310F" w:rsidRDefault="00333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4B70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3969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7556EA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3820AC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84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B6EEE" w14:textId="77777777" w:rsidR="0033310F" w:rsidRDefault="0033310F">
      <w:r>
        <w:separator/>
      </w:r>
    </w:p>
  </w:footnote>
  <w:footnote w:type="continuationSeparator" w:id="0">
    <w:p w14:paraId="4712367F" w14:textId="77777777" w:rsidR="0033310F" w:rsidRDefault="00333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B786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2CC1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C463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F1D"/>
    <w:rsid w:val="00022322"/>
    <w:rsid w:val="00042497"/>
    <w:rsid w:val="000C0F55"/>
    <w:rsid w:val="000C1E6F"/>
    <w:rsid w:val="000E4E56"/>
    <w:rsid w:val="00166811"/>
    <w:rsid w:val="001A1468"/>
    <w:rsid w:val="001B7815"/>
    <w:rsid w:val="00211A34"/>
    <w:rsid w:val="002B1E4F"/>
    <w:rsid w:val="002B6761"/>
    <w:rsid w:val="0033310F"/>
    <w:rsid w:val="003445A0"/>
    <w:rsid w:val="0037096B"/>
    <w:rsid w:val="003A0AFC"/>
    <w:rsid w:val="003D611C"/>
    <w:rsid w:val="00431C0B"/>
    <w:rsid w:val="00437CAD"/>
    <w:rsid w:val="004657DA"/>
    <w:rsid w:val="004B2665"/>
    <w:rsid w:val="004C3459"/>
    <w:rsid w:val="004D2E8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2316"/>
    <w:rsid w:val="008A6C10"/>
    <w:rsid w:val="008E5102"/>
    <w:rsid w:val="00915B9E"/>
    <w:rsid w:val="0092426A"/>
    <w:rsid w:val="00952256"/>
    <w:rsid w:val="00967BF4"/>
    <w:rsid w:val="0097748A"/>
    <w:rsid w:val="00984F1D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4FF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A32DB3"/>
  <w15:chartTrackingRefBased/>
  <w15:docId w15:val="{E06EAE35-1B38-4D8D-B6D2-0231AE783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11</Pages>
  <Words>2353</Words>
  <Characters>14119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2</cp:revision>
  <cp:lastPrinted>2024-05-23T08:45:00Z</cp:lastPrinted>
  <dcterms:created xsi:type="dcterms:W3CDTF">2024-05-24T09:25:00Z</dcterms:created>
  <dcterms:modified xsi:type="dcterms:W3CDTF">2024-05-24T09:25:00Z</dcterms:modified>
</cp:coreProperties>
</file>