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6508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508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65081">
        <w:rPr>
          <w:sz w:val="22"/>
          <w:szCs w:val="22"/>
        </w:rPr>
        <w:t>2024-05-23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65081" w:rsidRPr="00065081" w:rsidRDefault="00065081" w:rsidP="00FB7F50">
      <w:pPr>
        <w:spacing w:after="40"/>
        <w:rPr>
          <w:b/>
          <w:bCs/>
          <w:sz w:val="22"/>
          <w:szCs w:val="22"/>
        </w:rPr>
      </w:pPr>
      <w:r w:rsidRPr="00065081">
        <w:rPr>
          <w:b/>
          <w:bCs/>
          <w:sz w:val="22"/>
          <w:szCs w:val="22"/>
        </w:rPr>
        <w:t>Akademia Górniczo - Hutnicza</w:t>
      </w:r>
    </w:p>
    <w:p w:rsidR="00065081" w:rsidRPr="00065081" w:rsidRDefault="00065081" w:rsidP="00FB7F50">
      <w:pPr>
        <w:spacing w:after="40"/>
        <w:rPr>
          <w:b/>
          <w:bCs/>
          <w:sz w:val="22"/>
          <w:szCs w:val="22"/>
        </w:rPr>
      </w:pPr>
      <w:r w:rsidRPr="00065081">
        <w:rPr>
          <w:b/>
          <w:bCs/>
          <w:sz w:val="22"/>
          <w:szCs w:val="22"/>
        </w:rPr>
        <w:t>im. Stanisława Staszica w Krakowie</w:t>
      </w:r>
    </w:p>
    <w:p w:rsidR="00FB7F50" w:rsidRPr="002245BE" w:rsidRDefault="00065081" w:rsidP="00FB7F50">
      <w:pPr>
        <w:spacing w:after="40"/>
        <w:rPr>
          <w:b/>
          <w:bCs/>
          <w:sz w:val="22"/>
          <w:szCs w:val="22"/>
        </w:rPr>
      </w:pPr>
      <w:r w:rsidRPr="00065081">
        <w:rPr>
          <w:b/>
          <w:bCs/>
          <w:sz w:val="22"/>
          <w:szCs w:val="22"/>
        </w:rPr>
        <w:t>Dział Zamówień Publicznych</w:t>
      </w:r>
    </w:p>
    <w:p w:rsidR="00FB7F50" w:rsidRPr="002245BE" w:rsidRDefault="00065081" w:rsidP="00FB7F50">
      <w:pPr>
        <w:rPr>
          <w:sz w:val="22"/>
          <w:szCs w:val="22"/>
        </w:rPr>
      </w:pPr>
      <w:r w:rsidRPr="0006508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65081">
        <w:rPr>
          <w:sz w:val="22"/>
          <w:szCs w:val="22"/>
        </w:rPr>
        <w:t>30</w:t>
      </w:r>
    </w:p>
    <w:p w:rsidR="00FB7F50" w:rsidRPr="002245BE" w:rsidRDefault="00065081" w:rsidP="00FB7F50">
      <w:pPr>
        <w:rPr>
          <w:sz w:val="22"/>
          <w:szCs w:val="22"/>
        </w:rPr>
      </w:pPr>
      <w:r w:rsidRPr="0006508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6508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65081" w:rsidRPr="00607F9B" w:rsidTr="00EB20FF">
        <w:trPr>
          <w:trHeight w:val="638"/>
        </w:trPr>
        <w:tc>
          <w:tcPr>
            <w:tcW w:w="959" w:type="dxa"/>
            <w:shd w:val="clear" w:color="auto" w:fill="auto"/>
          </w:tcPr>
          <w:p w:rsidR="00065081" w:rsidRPr="00607F9B" w:rsidRDefault="00065081" w:rsidP="00EB20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5081" w:rsidRPr="00607F9B" w:rsidRDefault="00065081" w:rsidP="00EB20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6508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5081">
              <w:rPr>
                <w:b/>
                <w:bCs/>
                <w:sz w:val="22"/>
                <w:szCs w:val="22"/>
              </w:rPr>
              <w:t>świadczenie usług prania, prasowania pościeli wraz z transportem dla Ośrodka AGH w Łukęcinie, ul. Leśna 3, woj. zachodniopomorskie - DE-dzp.272-117/24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5081">
              <w:rPr>
                <w:b/>
                <w:sz w:val="22"/>
                <w:szCs w:val="22"/>
              </w:rPr>
              <w:t>DE-dzp.272-117/24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5081" w:rsidTr="00EB20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65081" w:rsidRPr="00D26ED6" w:rsidRDefault="00065081" w:rsidP="00EB20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65081">
              <w:rPr>
                <w:b/>
                <w:sz w:val="22"/>
                <w:szCs w:val="22"/>
              </w:rPr>
              <w:t>Uprane Sp. z o.o.</w:t>
            </w:r>
          </w:p>
          <w:p w:rsidR="00065081" w:rsidRPr="009F0E5C" w:rsidRDefault="00065081" w:rsidP="00EB20FF">
            <w:pPr>
              <w:jc w:val="both"/>
              <w:rPr>
                <w:bCs/>
                <w:sz w:val="22"/>
                <w:szCs w:val="22"/>
              </w:rPr>
            </w:pPr>
            <w:r w:rsidRPr="00065081">
              <w:rPr>
                <w:bCs/>
                <w:sz w:val="22"/>
                <w:szCs w:val="22"/>
              </w:rPr>
              <w:t>Rębusz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508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65081" w:rsidRPr="009F0E5C" w:rsidRDefault="00065081" w:rsidP="00EB20FF">
            <w:pPr>
              <w:jc w:val="both"/>
              <w:rPr>
                <w:bCs/>
                <w:sz w:val="22"/>
                <w:szCs w:val="22"/>
              </w:rPr>
            </w:pPr>
            <w:r w:rsidRPr="00065081">
              <w:rPr>
                <w:bCs/>
                <w:sz w:val="22"/>
                <w:szCs w:val="22"/>
              </w:rPr>
              <w:t>73-240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5081">
              <w:rPr>
                <w:bCs/>
                <w:sz w:val="22"/>
                <w:szCs w:val="22"/>
              </w:rPr>
              <w:t>Bierzwnik</w:t>
            </w:r>
          </w:p>
          <w:p w:rsidR="00065081" w:rsidRPr="00D26ED6" w:rsidRDefault="00065081" w:rsidP="00EB20F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65081">
              <w:rPr>
                <w:b/>
                <w:sz w:val="22"/>
                <w:szCs w:val="22"/>
              </w:rPr>
              <w:t>90 177.45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65081" w:rsidRDefault="00065081" w:rsidP="00EB20F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2268"/>
        <w:gridCol w:w="2977"/>
      </w:tblGrid>
      <w:tr w:rsidR="00C8108E" w:rsidRPr="008567C7" w:rsidTr="00C8108E">
        <w:trPr>
          <w:trHeight w:val="510"/>
        </w:trPr>
        <w:tc>
          <w:tcPr>
            <w:tcW w:w="709" w:type="dxa"/>
            <w:vAlign w:val="center"/>
          </w:tcPr>
          <w:p w:rsidR="00C8108E" w:rsidRPr="008567C7" w:rsidRDefault="00C8108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C8108E" w:rsidRPr="008567C7" w:rsidRDefault="00C8108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C8108E" w:rsidRPr="008567C7" w:rsidRDefault="00C810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08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C8108E" w:rsidRPr="008567C7" w:rsidRDefault="00C8108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8108E" w:rsidRPr="008567C7" w:rsidTr="00C8108E">
        <w:tc>
          <w:tcPr>
            <w:tcW w:w="709" w:type="dxa"/>
            <w:vAlign w:val="center"/>
          </w:tcPr>
          <w:p w:rsidR="00C8108E" w:rsidRPr="008567C7" w:rsidRDefault="00C8108E" w:rsidP="00EB20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08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:rsidR="00C8108E" w:rsidRPr="002B6761" w:rsidRDefault="00C8108E" w:rsidP="00EB20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65081">
              <w:rPr>
                <w:rFonts w:ascii="Times New Roman" w:hAnsi="Times New Roman" w:cs="Times New Roman"/>
                <w:b/>
                <w:sz w:val="18"/>
                <w:szCs w:val="18"/>
              </w:rPr>
              <w:t>Uprane Sp. z o.o.</w:t>
            </w:r>
          </w:p>
          <w:p w:rsidR="00C8108E" w:rsidRPr="008567C7" w:rsidRDefault="00C8108E" w:rsidP="00EB20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081">
              <w:rPr>
                <w:rFonts w:ascii="Times New Roman" w:hAnsi="Times New Roman" w:cs="Times New Roman"/>
                <w:bCs/>
                <w:sz w:val="18"/>
                <w:szCs w:val="18"/>
              </w:rPr>
              <w:t>Rębusz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08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8108E" w:rsidRPr="001B7815" w:rsidRDefault="00C8108E" w:rsidP="00EB20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081">
              <w:rPr>
                <w:rFonts w:ascii="Times New Roman" w:hAnsi="Times New Roman" w:cs="Times New Roman"/>
                <w:bCs/>
                <w:sz w:val="18"/>
                <w:szCs w:val="18"/>
              </w:rPr>
              <w:t>73-240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081">
              <w:rPr>
                <w:rFonts w:ascii="Times New Roman" w:hAnsi="Times New Roman" w:cs="Times New Roman"/>
                <w:bCs/>
                <w:sz w:val="18"/>
                <w:szCs w:val="18"/>
              </w:rPr>
              <w:t>Bierzwnik</w:t>
            </w:r>
          </w:p>
        </w:tc>
        <w:tc>
          <w:tcPr>
            <w:tcW w:w="2268" w:type="dxa"/>
            <w:vAlign w:val="center"/>
          </w:tcPr>
          <w:p w:rsidR="00C8108E" w:rsidRPr="008567C7" w:rsidRDefault="00C8108E" w:rsidP="00EB20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08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C8108E" w:rsidRPr="008567C7" w:rsidRDefault="00C8108E" w:rsidP="00EB20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08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8108E" w:rsidRPr="008567C7" w:rsidTr="00C8108E">
        <w:tc>
          <w:tcPr>
            <w:tcW w:w="709" w:type="dxa"/>
            <w:vAlign w:val="center"/>
          </w:tcPr>
          <w:p w:rsidR="00C8108E" w:rsidRPr="008567C7" w:rsidRDefault="00C8108E" w:rsidP="00EB20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0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:rsidR="00C8108E" w:rsidRPr="002B6761" w:rsidRDefault="00C8108E" w:rsidP="00EB20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65081">
              <w:rPr>
                <w:rFonts w:ascii="Times New Roman" w:hAnsi="Times New Roman" w:cs="Times New Roman"/>
                <w:b/>
                <w:sz w:val="18"/>
                <w:szCs w:val="18"/>
              </w:rPr>
              <w:t>Pralnia Wodnik Henryka Borecka</w:t>
            </w:r>
          </w:p>
          <w:p w:rsidR="00C8108E" w:rsidRPr="008567C7" w:rsidRDefault="00C8108E" w:rsidP="00EB20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081">
              <w:rPr>
                <w:rFonts w:ascii="Times New Roman" w:hAnsi="Times New Roman" w:cs="Times New Roman"/>
                <w:bCs/>
                <w:sz w:val="18"/>
                <w:szCs w:val="18"/>
              </w:rPr>
              <w:t>Moniuszki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08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081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:rsidR="00C8108E" w:rsidRPr="001B7815" w:rsidRDefault="00C8108E" w:rsidP="00EB20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081">
              <w:rPr>
                <w:rFonts w:ascii="Times New Roman" w:hAnsi="Times New Roman" w:cs="Times New Roman"/>
                <w:bCs/>
                <w:sz w:val="18"/>
                <w:szCs w:val="18"/>
              </w:rPr>
              <w:t>72-400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081">
              <w:rPr>
                <w:rFonts w:ascii="Times New Roman" w:hAnsi="Times New Roman" w:cs="Times New Roman"/>
                <w:bCs/>
                <w:sz w:val="18"/>
                <w:szCs w:val="18"/>
              </w:rPr>
              <w:t>Kamień Pomorski</w:t>
            </w:r>
          </w:p>
        </w:tc>
        <w:tc>
          <w:tcPr>
            <w:tcW w:w="2268" w:type="dxa"/>
            <w:vAlign w:val="center"/>
          </w:tcPr>
          <w:p w:rsidR="00C8108E" w:rsidRPr="008567C7" w:rsidRDefault="00C8108E" w:rsidP="00EB20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081">
              <w:rPr>
                <w:rFonts w:ascii="Times New Roman" w:hAnsi="Times New Roman" w:cs="Times New Roman"/>
                <w:sz w:val="18"/>
                <w:szCs w:val="18"/>
              </w:rPr>
              <w:t xml:space="preserve">  97,30</w:t>
            </w:r>
          </w:p>
        </w:tc>
        <w:tc>
          <w:tcPr>
            <w:tcW w:w="2977" w:type="dxa"/>
            <w:vAlign w:val="center"/>
          </w:tcPr>
          <w:p w:rsidR="00C8108E" w:rsidRPr="008567C7" w:rsidRDefault="00C8108E" w:rsidP="00EB20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081">
              <w:rPr>
                <w:rFonts w:ascii="Times New Roman" w:hAnsi="Times New Roman" w:cs="Times New Roman"/>
                <w:sz w:val="18"/>
                <w:szCs w:val="18"/>
              </w:rPr>
              <w:t xml:space="preserve">  97,30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838" w:rsidRDefault="001D4838">
      <w:r>
        <w:separator/>
      </w:r>
    </w:p>
  </w:endnote>
  <w:endnote w:type="continuationSeparator" w:id="0">
    <w:p w:rsidR="001D4838" w:rsidRDefault="001D4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838" w:rsidRDefault="001D4838">
      <w:r>
        <w:separator/>
      </w:r>
    </w:p>
  </w:footnote>
  <w:footnote w:type="continuationSeparator" w:id="0">
    <w:p w:rsidR="001D4838" w:rsidRDefault="001D4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4838"/>
    <w:rsid w:val="00005838"/>
    <w:rsid w:val="00022322"/>
    <w:rsid w:val="00042497"/>
    <w:rsid w:val="00065081"/>
    <w:rsid w:val="000C1E6F"/>
    <w:rsid w:val="000E4E56"/>
    <w:rsid w:val="001A1468"/>
    <w:rsid w:val="001B7815"/>
    <w:rsid w:val="001C31ED"/>
    <w:rsid w:val="001D4838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8108E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F835B-56B1-4083-A879-5A073EC76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6508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2024-05-23T05:49:00Z</cp:lastPrinted>
  <dcterms:created xsi:type="dcterms:W3CDTF">2024-05-23T05:49:00Z</dcterms:created>
  <dcterms:modified xsi:type="dcterms:W3CDTF">2024-05-23T05:49:00Z</dcterms:modified>
</cp:coreProperties>
</file>