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84EC6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A84E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4EC6">
        <w:rPr>
          <w:sz w:val="22"/>
          <w:szCs w:val="22"/>
        </w:rPr>
        <w:t>2024-05-22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84EC6" w:rsidRPr="00A84EC6" w:rsidRDefault="00A84EC6" w:rsidP="00577BC6">
      <w:pPr>
        <w:spacing w:after="40"/>
        <w:rPr>
          <w:b/>
          <w:bCs/>
          <w:sz w:val="22"/>
          <w:szCs w:val="22"/>
        </w:rPr>
      </w:pPr>
      <w:r w:rsidRPr="00A84EC6">
        <w:rPr>
          <w:b/>
          <w:bCs/>
          <w:sz w:val="22"/>
          <w:szCs w:val="22"/>
        </w:rPr>
        <w:t>Akademia Górniczo - Hutnicza</w:t>
      </w:r>
    </w:p>
    <w:p w:rsidR="00A84EC6" w:rsidRPr="00A84EC6" w:rsidRDefault="00A84EC6" w:rsidP="00577BC6">
      <w:pPr>
        <w:spacing w:after="40"/>
        <w:rPr>
          <w:b/>
          <w:bCs/>
          <w:sz w:val="22"/>
          <w:szCs w:val="22"/>
        </w:rPr>
      </w:pPr>
      <w:r w:rsidRPr="00A84E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A84EC6" w:rsidP="00577BC6">
      <w:pPr>
        <w:spacing w:after="40"/>
        <w:rPr>
          <w:b/>
          <w:bCs/>
          <w:sz w:val="22"/>
          <w:szCs w:val="22"/>
        </w:rPr>
      </w:pPr>
      <w:r w:rsidRPr="00A84EC6">
        <w:rPr>
          <w:b/>
          <w:bCs/>
          <w:sz w:val="22"/>
          <w:szCs w:val="22"/>
        </w:rPr>
        <w:t>Dział Zamówień Publicznych</w:t>
      </w:r>
    </w:p>
    <w:p w:rsidR="00D665F5" w:rsidRPr="00BD5546" w:rsidRDefault="00A84EC6" w:rsidP="00D665F5">
      <w:pPr>
        <w:rPr>
          <w:sz w:val="22"/>
          <w:szCs w:val="22"/>
        </w:rPr>
      </w:pPr>
      <w:r w:rsidRPr="00A84E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4EC6">
        <w:rPr>
          <w:sz w:val="22"/>
          <w:szCs w:val="22"/>
        </w:rPr>
        <w:t>30</w:t>
      </w:r>
    </w:p>
    <w:p w:rsidR="00D665F5" w:rsidRPr="00BD5546" w:rsidRDefault="00A84EC6" w:rsidP="00D665F5">
      <w:pPr>
        <w:rPr>
          <w:sz w:val="22"/>
          <w:szCs w:val="22"/>
        </w:rPr>
      </w:pPr>
      <w:r w:rsidRPr="00A84E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4EC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4EC6" w:rsidRPr="00A84EC6">
        <w:rPr>
          <w:b/>
          <w:sz w:val="22"/>
          <w:szCs w:val="22"/>
        </w:rPr>
        <w:t>DE-dzp.272-227/24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4EC6" w:rsidRPr="00A84EC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84E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4EC6">
        <w:rPr>
          <w:b/>
          <w:sz w:val="22"/>
          <w:szCs w:val="22"/>
        </w:rPr>
        <w:t>Dostawa drukarek 3D dla WIMiC AGH - DE-dzp.272-227/24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4EC6" w:rsidRPr="00A84EC6">
        <w:rPr>
          <w:sz w:val="22"/>
          <w:szCs w:val="22"/>
        </w:rPr>
        <w:t>22/05/2024</w:t>
      </w:r>
      <w:r w:rsidR="00FF4AB1" w:rsidRPr="00577BC6">
        <w:rPr>
          <w:sz w:val="22"/>
          <w:szCs w:val="22"/>
        </w:rPr>
        <w:t xml:space="preserve"> o godz. </w:t>
      </w:r>
      <w:r w:rsidR="00A84EC6" w:rsidRPr="00A84E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84EC6" w:rsidRPr="00075CD0" w:rsidTr="0042575A">
        <w:tc>
          <w:tcPr>
            <w:tcW w:w="993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1</w:t>
            </w:r>
          </w:p>
        </w:tc>
        <w:tc>
          <w:tcPr>
            <w:tcW w:w="4110" w:type="dxa"/>
            <w:shd w:val="clear" w:color="auto" w:fill="auto"/>
          </w:tcPr>
          <w:p w:rsidR="00A84EC6" w:rsidRPr="00C82837" w:rsidRDefault="00A84EC6" w:rsidP="0042575A">
            <w:pPr>
              <w:spacing w:before="40"/>
            </w:pPr>
            <w:r w:rsidRPr="00A84EC6">
              <w:t>Inestate Fundusz sp.zo.o.</w:t>
            </w:r>
          </w:p>
          <w:p w:rsidR="00A84EC6" w:rsidRPr="00CB5EDB" w:rsidRDefault="00A84EC6" w:rsidP="0042575A">
            <w:r w:rsidRPr="00A84EC6">
              <w:t>Sołtysowska</w:t>
            </w:r>
            <w:r w:rsidRPr="00CB5EDB">
              <w:t xml:space="preserve"> </w:t>
            </w:r>
            <w:r w:rsidRPr="00A84EC6">
              <w:t>12b/lu4</w:t>
            </w:r>
            <w:r w:rsidRPr="00CB5EDB">
              <w:t xml:space="preserve"> </w:t>
            </w:r>
          </w:p>
          <w:p w:rsidR="00A84EC6" w:rsidRPr="00CB5EDB" w:rsidRDefault="00A84EC6" w:rsidP="0042575A">
            <w:pPr>
              <w:spacing w:after="120"/>
              <w:jc w:val="both"/>
            </w:pPr>
            <w:r w:rsidRPr="00A84EC6">
              <w:t>31-589</w:t>
            </w:r>
            <w:r w:rsidRPr="00CB5EDB">
              <w:t xml:space="preserve"> </w:t>
            </w:r>
            <w:r w:rsidRPr="00A84E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3 559.00 zł</w:t>
            </w:r>
          </w:p>
        </w:tc>
      </w:tr>
      <w:tr w:rsidR="00A84EC6" w:rsidRPr="00075CD0" w:rsidTr="0042575A">
        <w:tc>
          <w:tcPr>
            <w:tcW w:w="993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</w:t>
            </w:r>
          </w:p>
        </w:tc>
        <w:tc>
          <w:tcPr>
            <w:tcW w:w="4110" w:type="dxa"/>
            <w:shd w:val="clear" w:color="auto" w:fill="auto"/>
          </w:tcPr>
          <w:p w:rsidR="00A84EC6" w:rsidRPr="00C82837" w:rsidRDefault="00A84EC6" w:rsidP="0042575A">
            <w:pPr>
              <w:spacing w:before="40"/>
            </w:pPr>
            <w:r w:rsidRPr="00A84EC6">
              <w:t>Inestate Fundusz sp.zo.o.</w:t>
            </w:r>
          </w:p>
          <w:p w:rsidR="00A84EC6" w:rsidRPr="00CB5EDB" w:rsidRDefault="00A84EC6" w:rsidP="0042575A">
            <w:r w:rsidRPr="00A84EC6">
              <w:t>Sołtysowska</w:t>
            </w:r>
            <w:r w:rsidRPr="00CB5EDB">
              <w:t xml:space="preserve"> </w:t>
            </w:r>
            <w:r w:rsidRPr="00A84EC6">
              <w:t>12b/lu4</w:t>
            </w:r>
            <w:r w:rsidRPr="00CB5EDB">
              <w:t xml:space="preserve"> </w:t>
            </w:r>
          </w:p>
          <w:p w:rsidR="00A84EC6" w:rsidRPr="00CB5EDB" w:rsidRDefault="00A84EC6" w:rsidP="0042575A">
            <w:pPr>
              <w:spacing w:after="120"/>
              <w:jc w:val="both"/>
            </w:pPr>
            <w:r w:rsidRPr="00A84EC6">
              <w:t>31-589</w:t>
            </w:r>
            <w:r w:rsidRPr="00CB5EDB">
              <w:t xml:space="preserve"> </w:t>
            </w:r>
            <w:r w:rsidRPr="00A84E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2 848.00 zł</w:t>
            </w:r>
          </w:p>
        </w:tc>
      </w:tr>
      <w:tr w:rsidR="00A84EC6" w:rsidRPr="00075CD0" w:rsidTr="0042575A">
        <w:tc>
          <w:tcPr>
            <w:tcW w:w="993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1</w:t>
            </w:r>
          </w:p>
        </w:tc>
        <w:tc>
          <w:tcPr>
            <w:tcW w:w="4110" w:type="dxa"/>
            <w:shd w:val="clear" w:color="auto" w:fill="auto"/>
          </w:tcPr>
          <w:p w:rsidR="00A84EC6" w:rsidRPr="00C82837" w:rsidRDefault="00A84EC6" w:rsidP="0042575A">
            <w:pPr>
              <w:spacing w:before="40"/>
            </w:pPr>
            <w:r w:rsidRPr="00A84EC6">
              <w:t>Crave3d Adam Kopczyński</w:t>
            </w:r>
          </w:p>
          <w:p w:rsidR="00A84EC6" w:rsidRPr="00CB5EDB" w:rsidRDefault="00A84EC6" w:rsidP="0042575A">
            <w:r w:rsidRPr="00A84EC6">
              <w:t>Forteczna</w:t>
            </w:r>
            <w:r w:rsidRPr="00CB5EDB">
              <w:t xml:space="preserve"> </w:t>
            </w:r>
            <w:r w:rsidRPr="00A84EC6">
              <w:t>13/8</w:t>
            </w:r>
            <w:r w:rsidRPr="00CB5EDB">
              <w:t xml:space="preserve"> </w:t>
            </w:r>
          </w:p>
          <w:p w:rsidR="00A84EC6" w:rsidRPr="00CB5EDB" w:rsidRDefault="00A84EC6" w:rsidP="0042575A">
            <w:pPr>
              <w:spacing w:after="120"/>
              <w:jc w:val="both"/>
            </w:pPr>
            <w:r w:rsidRPr="00A84EC6">
              <w:t>87-100</w:t>
            </w:r>
            <w:r w:rsidRPr="00CB5EDB">
              <w:t xml:space="preserve"> </w:t>
            </w:r>
            <w:r w:rsidRPr="00A84E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3 185.70 zł</w:t>
            </w:r>
          </w:p>
        </w:tc>
      </w:tr>
      <w:tr w:rsidR="00A84EC6" w:rsidRPr="00075CD0" w:rsidTr="0042575A">
        <w:tc>
          <w:tcPr>
            <w:tcW w:w="993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</w:t>
            </w:r>
          </w:p>
        </w:tc>
        <w:tc>
          <w:tcPr>
            <w:tcW w:w="4110" w:type="dxa"/>
            <w:shd w:val="clear" w:color="auto" w:fill="auto"/>
          </w:tcPr>
          <w:p w:rsidR="00A84EC6" w:rsidRPr="00C82837" w:rsidRDefault="00A84EC6" w:rsidP="0042575A">
            <w:pPr>
              <w:spacing w:before="40"/>
            </w:pPr>
            <w:r w:rsidRPr="00A84EC6">
              <w:t>Crave3d Adam Kopczyński</w:t>
            </w:r>
          </w:p>
          <w:p w:rsidR="00A84EC6" w:rsidRPr="00CB5EDB" w:rsidRDefault="00A84EC6" w:rsidP="0042575A">
            <w:r w:rsidRPr="00A84EC6">
              <w:t>Forteczna</w:t>
            </w:r>
            <w:r w:rsidRPr="00CB5EDB">
              <w:t xml:space="preserve"> </w:t>
            </w:r>
            <w:r w:rsidRPr="00A84EC6">
              <w:t>13/8</w:t>
            </w:r>
            <w:r w:rsidRPr="00CB5EDB">
              <w:t xml:space="preserve"> </w:t>
            </w:r>
          </w:p>
          <w:p w:rsidR="00A84EC6" w:rsidRPr="00CB5EDB" w:rsidRDefault="00A84EC6" w:rsidP="0042575A">
            <w:pPr>
              <w:spacing w:after="120"/>
              <w:jc w:val="both"/>
            </w:pPr>
            <w:r w:rsidRPr="00A84EC6">
              <w:t>87-100</w:t>
            </w:r>
            <w:r w:rsidRPr="00CB5EDB">
              <w:t xml:space="preserve"> </w:t>
            </w:r>
            <w:r w:rsidRPr="00A84E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EC6" w:rsidRPr="00CB5EDB" w:rsidRDefault="00A84EC6" w:rsidP="0042575A">
            <w:pPr>
              <w:spacing w:before="120" w:after="120"/>
              <w:jc w:val="center"/>
            </w:pPr>
            <w:r w:rsidRPr="00A84EC6">
              <w:t>2 669.10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203" w:rsidRDefault="00B77203">
      <w:r>
        <w:separator/>
      </w:r>
    </w:p>
  </w:endnote>
  <w:endnote w:type="continuationSeparator" w:id="0">
    <w:p w:rsidR="00B77203" w:rsidRDefault="00B7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203" w:rsidRDefault="00B77203">
      <w:r>
        <w:separator/>
      </w:r>
    </w:p>
  </w:footnote>
  <w:footnote w:type="continuationSeparator" w:id="0">
    <w:p w:rsidR="00B77203" w:rsidRDefault="00B77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C6" w:rsidRDefault="00A84E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C6" w:rsidRDefault="00A84E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C6" w:rsidRDefault="00A84E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203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84EC6"/>
    <w:rsid w:val="00B77203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479A53-8459-4397-8EDB-8048640B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2024-05-22T08:30:00Z</dcterms:created>
  <dcterms:modified xsi:type="dcterms:W3CDTF">2024-05-22T08:30:00Z</dcterms:modified>
</cp:coreProperties>
</file>