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005DEA4E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2D1743">
        <w:rPr>
          <w:b/>
          <w:sz w:val="24"/>
        </w:rPr>
        <w:t>214</w:t>
      </w:r>
      <w:r w:rsidRPr="00B12BC7">
        <w:rPr>
          <w:b/>
          <w:sz w:val="24"/>
        </w:rPr>
        <w:t>/2</w:t>
      </w:r>
      <w:r w:rsidR="002D1743">
        <w:rPr>
          <w:b/>
          <w:sz w:val="24"/>
        </w:rPr>
        <w:t>4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038E5E39" w:rsidR="00B12BC7" w:rsidRPr="00B12BC7" w:rsidRDefault="002D1743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2D1743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2D1743">
        <w:rPr>
          <w:rFonts w:ascii="Verdana" w:eastAsia="Times New Roman" w:hAnsi="Verdana"/>
          <w:b/>
          <w:sz w:val="20"/>
          <w:szCs w:val="20"/>
          <w:lang w:eastAsia="pl-PL"/>
        </w:rPr>
        <w:t xml:space="preserve"> materiałów reklamowych dla AGH - DE-dzp.272-214/24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2D1743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2D1743"/>
    <w:rsid w:val="00337243"/>
    <w:rsid w:val="003D1274"/>
    <w:rsid w:val="00430A9F"/>
    <w:rsid w:val="005741C5"/>
    <w:rsid w:val="005E5BD1"/>
    <w:rsid w:val="005E6209"/>
    <w:rsid w:val="00605F68"/>
    <w:rsid w:val="00623F70"/>
    <w:rsid w:val="008C0748"/>
    <w:rsid w:val="008E5450"/>
    <w:rsid w:val="00927537"/>
    <w:rsid w:val="0093180B"/>
    <w:rsid w:val="00B12BC7"/>
    <w:rsid w:val="00BC579B"/>
    <w:rsid w:val="00D137A1"/>
    <w:rsid w:val="00D6653B"/>
    <w:rsid w:val="00D70839"/>
    <w:rsid w:val="00E67EFE"/>
    <w:rsid w:val="00EF4D54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2024-05-10T12:15:00Z</dcterms:created>
  <dcterms:modified xsi:type="dcterms:W3CDTF">2024-05-10T12:15:00Z</dcterms:modified>
</cp:coreProperties>
</file>