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1EC71" w14:textId="00F91578" w:rsidR="00FB7F50" w:rsidRPr="00B21133" w:rsidRDefault="00C87A00" w:rsidP="00DC42B2">
      <w:pPr>
        <w:spacing w:after="240"/>
        <w:jc w:val="right"/>
        <w:rPr>
          <w:sz w:val="20"/>
          <w:szCs w:val="20"/>
        </w:rPr>
      </w:pPr>
      <w:bookmarkStart w:id="0" w:name="_Hlk53520193"/>
      <w:r w:rsidRPr="00B21133">
        <w:rPr>
          <w:sz w:val="20"/>
          <w:szCs w:val="20"/>
        </w:rPr>
        <w:t>Kraków</w:t>
      </w:r>
      <w:r w:rsidR="00FB7F50" w:rsidRPr="00B21133">
        <w:rPr>
          <w:sz w:val="20"/>
          <w:szCs w:val="20"/>
        </w:rPr>
        <w:t xml:space="preserve"> dnia: </w:t>
      </w:r>
      <w:r w:rsidRPr="00B21133">
        <w:rPr>
          <w:sz w:val="20"/>
          <w:szCs w:val="20"/>
        </w:rPr>
        <w:t>2024-05-20</w:t>
      </w:r>
    </w:p>
    <w:p w14:paraId="7FB87946" w14:textId="77777777" w:rsidR="00C87A00" w:rsidRPr="00B21133" w:rsidRDefault="00C87A00" w:rsidP="00FB7F50">
      <w:pPr>
        <w:spacing w:after="40"/>
        <w:rPr>
          <w:b/>
          <w:bCs/>
          <w:sz w:val="20"/>
          <w:szCs w:val="20"/>
        </w:rPr>
      </w:pPr>
      <w:r w:rsidRPr="00B21133">
        <w:rPr>
          <w:b/>
          <w:bCs/>
          <w:sz w:val="20"/>
          <w:szCs w:val="20"/>
        </w:rPr>
        <w:t>Akademia Górniczo - Hutnicza</w:t>
      </w:r>
    </w:p>
    <w:p w14:paraId="6311648B" w14:textId="77777777" w:rsidR="00C87A00" w:rsidRPr="00B21133" w:rsidRDefault="00C87A00" w:rsidP="00FB7F50">
      <w:pPr>
        <w:spacing w:after="40"/>
        <w:rPr>
          <w:b/>
          <w:bCs/>
          <w:sz w:val="20"/>
          <w:szCs w:val="20"/>
        </w:rPr>
      </w:pPr>
      <w:r w:rsidRPr="00B21133">
        <w:rPr>
          <w:b/>
          <w:bCs/>
          <w:sz w:val="20"/>
          <w:szCs w:val="20"/>
        </w:rPr>
        <w:t>im. Stanisława Staszica w Krakowie</w:t>
      </w:r>
    </w:p>
    <w:p w14:paraId="2D4B1AEA" w14:textId="77777777" w:rsidR="00FB7F50" w:rsidRPr="00B21133" w:rsidRDefault="00C87A00" w:rsidP="00FB7F50">
      <w:pPr>
        <w:spacing w:after="40"/>
        <w:rPr>
          <w:b/>
          <w:bCs/>
          <w:sz w:val="20"/>
          <w:szCs w:val="20"/>
        </w:rPr>
      </w:pPr>
      <w:r w:rsidRPr="00B21133">
        <w:rPr>
          <w:b/>
          <w:bCs/>
          <w:sz w:val="20"/>
          <w:szCs w:val="20"/>
        </w:rPr>
        <w:t>Dział Zamówień Publicznych</w:t>
      </w:r>
    </w:p>
    <w:p w14:paraId="3554447F" w14:textId="77777777" w:rsidR="00FB7F50" w:rsidRPr="00B21133" w:rsidRDefault="00C87A00" w:rsidP="00FB7F50">
      <w:pPr>
        <w:rPr>
          <w:sz w:val="20"/>
          <w:szCs w:val="20"/>
        </w:rPr>
      </w:pPr>
      <w:r w:rsidRPr="00B21133">
        <w:rPr>
          <w:sz w:val="20"/>
          <w:szCs w:val="20"/>
        </w:rPr>
        <w:t>Al. Mickiewicza</w:t>
      </w:r>
      <w:r w:rsidR="00FB7F50" w:rsidRPr="00B21133">
        <w:rPr>
          <w:sz w:val="20"/>
          <w:szCs w:val="20"/>
        </w:rPr>
        <w:t xml:space="preserve"> </w:t>
      </w:r>
      <w:r w:rsidRPr="00B21133">
        <w:rPr>
          <w:sz w:val="20"/>
          <w:szCs w:val="20"/>
        </w:rPr>
        <w:t>30</w:t>
      </w:r>
    </w:p>
    <w:p w14:paraId="7CD48C88" w14:textId="77777777" w:rsidR="00FB7F50" w:rsidRPr="00B21133" w:rsidRDefault="00C87A00" w:rsidP="00FB7F50">
      <w:pPr>
        <w:rPr>
          <w:sz w:val="20"/>
          <w:szCs w:val="20"/>
        </w:rPr>
      </w:pPr>
      <w:r w:rsidRPr="00B21133">
        <w:rPr>
          <w:sz w:val="20"/>
          <w:szCs w:val="20"/>
        </w:rPr>
        <w:t>30-059</w:t>
      </w:r>
      <w:r w:rsidR="00FB7F50" w:rsidRPr="00B21133">
        <w:rPr>
          <w:sz w:val="20"/>
          <w:szCs w:val="20"/>
        </w:rPr>
        <w:t xml:space="preserve"> </w:t>
      </w:r>
      <w:r w:rsidRPr="00B21133">
        <w:rPr>
          <w:sz w:val="20"/>
          <w:szCs w:val="20"/>
        </w:rPr>
        <w:t>Kraków</w:t>
      </w:r>
    </w:p>
    <w:p w14:paraId="012039CB" w14:textId="77777777" w:rsidR="008642B3" w:rsidRPr="00B21133" w:rsidRDefault="00A17CDB">
      <w:pPr>
        <w:pStyle w:val="Nagwek1"/>
        <w:spacing w:before="600"/>
        <w:rPr>
          <w:sz w:val="20"/>
        </w:rPr>
      </w:pPr>
      <w:r w:rsidRPr="00B21133">
        <w:rPr>
          <w:sz w:val="20"/>
        </w:rPr>
        <w:t>OGŁOSZENIE</w:t>
      </w:r>
    </w:p>
    <w:p w14:paraId="4C55C1F0" w14:textId="77777777" w:rsidR="008642B3" w:rsidRPr="00B21133" w:rsidRDefault="008642B3" w:rsidP="00C65E53">
      <w:pPr>
        <w:spacing w:after="480"/>
        <w:jc w:val="center"/>
        <w:rPr>
          <w:b/>
          <w:sz w:val="20"/>
          <w:szCs w:val="20"/>
        </w:rPr>
      </w:pPr>
      <w:r w:rsidRPr="00B21133">
        <w:rPr>
          <w:b/>
          <w:sz w:val="20"/>
          <w:szCs w:val="20"/>
        </w:rPr>
        <w:t xml:space="preserve">o </w:t>
      </w:r>
      <w:r w:rsidR="0054734E" w:rsidRPr="00B21133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C87A00" w:rsidRPr="00B21133" w14:paraId="559D4373" w14:textId="77777777" w:rsidTr="00860EF6">
        <w:trPr>
          <w:trHeight w:val="638"/>
        </w:trPr>
        <w:tc>
          <w:tcPr>
            <w:tcW w:w="959" w:type="dxa"/>
            <w:shd w:val="clear" w:color="auto" w:fill="auto"/>
          </w:tcPr>
          <w:p w14:paraId="10FDFFF0" w14:textId="77777777" w:rsidR="00C87A00" w:rsidRPr="00B21133" w:rsidRDefault="00C87A00" w:rsidP="00860EF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21133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5060C4" w14:textId="77777777" w:rsidR="00C87A00" w:rsidRPr="00B21133" w:rsidRDefault="00C87A00" w:rsidP="00860EF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B21133">
              <w:rPr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B21133">
              <w:rPr>
                <w:sz w:val="20"/>
                <w:szCs w:val="20"/>
              </w:rPr>
              <w:t>Pzp</w:t>
            </w:r>
            <w:proofErr w:type="spellEnd"/>
            <w:r w:rsidRPr="00B21133">
              <w:rPr>
                <w:b/>
                <w:sz w:val="20"/>
                <w:szCs w:val="20"/>
              </w:rPr>
              <w:t xml:space="preserve"> </w:t>
            </w:r>
            <w:r w:rsidRPr="00B21133">
              <w:rPr>
                <w:sz w:val="20"/>
                <w:szCs w:val="20"/>
              </w:rPr>
              <w:t>pn.</w:t>
            </w:r>
            <w:r w:rsidRPr="00B21133">
              <w:rPr>
                <w:b/>
                <w:sz w:val="20"/>
                <w:szCs w:val="20"/>
              </w:rPr>
              <w:t xml:space="preserve"> </w:t>
            </w:r>
            <w:r w:rsidRPr="00B21133">
              <w:rPr>
                <w:bCs/>
                <w:sz w:val="20"/>
                <w:szCs w:val="20"/>
              </w:rPr>
              <w:t>”</w:t>
            </w:r>
            <w:r w:rsidRPr="00B21133">
              <w:rPr>
                <w:b/>
                <w:bCs/>
                <w:sz w:val="20"/>
                <w:szCs w:val="20"/>
              </w:rPr>
              <w:t xml:space="preserve">dostawa kserokopiarki dla </w:t>
            </w:r>
            <w:proofErr w:type="spellStart"/>
            <w:r w:rsidRPr="00B21133">
              <w:rPr>
                <w:b/>
                <w:bCs/>
                <w:sz w:val="20"/>
                <w:szCs w:val="20"/>
              </w:rPr>
              <w:t>WIMiC</w:t>
            </w:r>
            <w:proofErr w:type="spellEnd"/>
            <w:r w:rsidRPr="00B21133">
              <w:rPr>
                <w:b/>
                <w:bCs/>
                <w:sz w:val="20"/>
                <w:szCs w:val="20"/>
              </w:rPr>
              <w:t xml:space="preserve"> - DE-dzp.272-169/24</w:t>
            </w:r>
            <w:r w:rsidRPr="00B21133">
              <w:rPr>
                <w:bCs/>
                <w:sz w:val="20"/>
                <w:szCs w:val="20"/>
              </w:rPr>
              <w:t>”</w:t>
            </w:r>
            <w:r w:rsidRPr="00B21133">
              <w:rPr>
                <w:b/>
                <w:sz w:val="20"/>
                <w:szCs w:val="20"/>
              </w:rPr>
              <w:t xml:space="preserve"> </w:t>
            </w:r>
            <w:r w:rsidRPr="00B21133">
              <w:rPr>
                <w:bCs/>
                <w:sz w:val="20"/>
                <w:szCs w:val="20"/>
              </w:rPr>
              <w:t>– znak sprawy</w:t>
            </w:r>
            <w:r w:rsidRPr="00B21133">
              <w:rPr>
                <w:b/>
                <w:sz w:val="20"/>
                <w:szCs w:val="20"/>
              </w:rPr>
              <w:t xml:space="preserve"> DE-dzp.272-169/24</w:t>
            </w:r>
            <w:r w:rsidRPr="00B21133">
              <w:rPr>
                <w:bCs/>
                <w:sz w:val="20"/>
                <w:szCs w:val="20"/>
              </w:rPr>
              <w:t>.</w:t>
            </w:r>
          </w:p>
        </w:tc>
      </w:tr>
    </w:tbl>
    <w:p w14:paraId="0D31838C" w14:textId="77777777" w:rsidR="008642B3" w:rsidRPr="00B2113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B21133">
        <w:rPr>
          <w:sz w:val="20"/>
          <w:szCs w:val="20"/>
        </w:rPr>
        <w:t xml:space="preserve">Zamawiający, </w:t>
      </w:r>
      <w:r w:rsidR="00CC324B" w:rsidRPr="00B21133">
        <w:rPr>
          <w:b/>
          <w:bCs/>
          <w:sz w:val="20"/>
          <w:szCs w:val="20"/>
        </w:rPr>
        <w:t>Akademia Górniczo-Hutnicza im. Stanisława Staszica w Krakowie,</w:t>
      </w:r>
      <w:r w:rsidRPr="00B21133">
        <w:rPr>
          <w:sz w:val="20"/>
          <w:szCs w:val="20"/>
        </w:rPr>
        <w:t xml:space="preserve"> działając na podstawie art. 253 </w:t>
      </w:r>
      <w:r w:rsidR="00A17CDB" w:rsidRPr="00B21133">
        <w:rPr>
          <w:sz w:val="20"/>
          <w:szCs w:val="20"/>
        </w:rPr>
        <w:t xml:space="preserve">ust. 1 pkt. 1 i </w:t>
      </w:r>
      <w:r w:rsidRPr="00B21133">
        <w:rPr>
          <w:sz w:val="20"/>
          <w:szCs w:val="20"/>
        </w:rPr>
        <w:t xml:space="preserve">ust. </w:t>
      </w:r>
      <w:r w:rsidR="00A17CDB" w:rsidRPr="00B21133">
        <w:rPr>
          <w:sz w:val="20"/>
          <w:szCs w:val="20"/>
        </w:rPr>
        <w:t>2</w:t>
      </w:r>
      <w:r w:rsidRPr="00B21133">
        <w:rPr>
          <w:sz w:val="20"/>
          <w:szCs w:val="20"/>
        </w:rPr>
        <w:t xml:space="preserve"> ustawy z dnia 11 września 2019r. Prawo zamówień publicznych</w:t>
      </w:r>
      <w:r w:rsidR="006B585D" w:rsidRPr="00B21133">
        <w:rPr>
          <w:sz w:val="20"/>
          <w:szCs w:val="20"/>
        </w:rPr>
        <w:t xml:space="preserve"> (Dz. U. </w:t>
      </w:r>
      <w:r w:rsidR="00C53069" w:rsidRPr="00B21133">
        <w:rPr>
          <w:sz w:val="20"/>
          <w:szCs w:val="20"/>
        </w:rPr>
        <w:t>2023.1605 ze zm.</w:t>
      </w:r>
      <w:r w:rsidR="006B585D" w:rsidRPr="00B21133">
        <w:rPr>
          <w:sz w:val="20"/>
          <w:szCs w:val="20"/>
        </w:rPr>
        <w:t>)</w:t>
      </w:r>
      <w:r w:rsidRPr="00B21133">
        <w:rPr>
          <w:sz w:val="20"/>
          <w:szCs w:val="20"/>
        </w:rPr>
        <w:t>, zwanej dalej „ustawą Pzp”</w:t>
      </w:r>
      <w:r w:rsidR="00D26ED6" w:rsidRPr="00B21133">
        <w:rPr>
          <w:sz w:val="20"/>
          <w:szCs w:val="20"/>
        </w:rPr>
        <w:t xml:space="preserve">, </w:t>
      </w:r>
      <w:r w:rsidRPr="00B21133">
        <w:rPr>
          <w:sz w:val="20"/>
          <w:szCs w:val="20"/>
        </w:rPr>
        <w:t>informuje</w:t>
      </w:r>
      <w:r w:rsidR="00D26ED6" w:rsidRPr="00B21133">
        <w:rPr>
          <w:sz w:val="20"/>
          <w:szCs w:val="20"/>
        </w:rPr>
        <w:t xml:space="preserve">, że w toczącym się postępowaniu o udzielenie zamówienia publicznego, jako </w:t>
      </w:r>
      <w:r w:rsidR="00756CDA" w:rsidRPr="00B21133">
        <w:rPr>
          <w:sz w:val="20"/>
          <w:szCs w:val="20"/>
        </w:rPr>
        <w:t>najkorzystniejsz</w:t>
      </w:r>
      <w:r w:rsidR="00D26ED6" w:rsidRPr="00B21133">
        <w:rPr>
          <w:sz w:val="20"/>
          <w:szCs w:val="20"/>
        </w:rPr>
        <w:t xml:space="preserve">a wybrana została </w:t>
      </w:r>
      <w:r w:rsidR="00756CDA" w:rsidRPr="00B21133">
        <w:rPr>
          <w:sz w:val="20"/>
          <w:szCs w:val="20"/>
        </w:rPr>
        <w:t>ofer</w:t>
      </w:r>
      <w:r w:rsidR="00D26ED6" w:rsidRPr="00B21133">
        <w:rPr>
          <w:sz w:val="20"/>
          <w:szCs w:val="20"/>
        </w:rPr>
        <w:t>t</w:t>
      </w:r>
      <w:r w:rsidR="009F0E5C" w:rsidRPr="00B21133">
        <w:rPr>
          <w:sz w:val="20"/>
          <w:szCs w:val="20"/>
        </w:rPr>
        <w:t>a</w:t>
      </w:r>
      <w:r w:rsidR="00D26ED6" w:rsidRPr="00B21133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87A00" w:rsidRPr="00B21133" w14:paraId="71BE11ED" w14:textId="77777777" w:rsidTr="00860EF6">
        <w:trPr>
          <w:cantSplit/>
        </w:trPr>
        <w:tc>
          <w:tcPr>
            <w:tcW w:w="10150" w:type="dxa"/>
          </w:tcPr>
          <w:p w14:paraId="3F90537F" w14:textId="77777777" w:rsidR="00C87A00" w:rsidRPr="00B21133" w:rsidRDefault="00C87A00" w:rsidP="00860EF6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B21133">
              <w:rPr>
                <w:b/>
                <w:sz w:val="20"/>
                <w:szCs w:val="20"/>
              </w:rPr>
              <w:t>Ben Spółka z ograniczoną odpowiedzialnością</w:t>
            </w:r>
          </w:p>
          <w:p w14:paraId="1EE00D79" w14:textId="166BBB69" w:rsidR="00C87A00" w:rsidRPr="00B21133" w:rsidRDefault="006A74A2" w:rsidP="00860EF6">
            <w:pPr>
              <w:jc w:val="both"/>
              <w:rPr>
                <w:bCs/>
                <w:sz w:val="20"/>
                <w:szCs w:val="20"/>
              </w:rPr>
            </w:pPr>
            <w:r w:rsidRPr="00B21133">
              <w:rPr>
                <w:bCs/>
                <w:sz w:val="20"/>
                <w:szCs w:val="20"/>
              </w:rPr>
              <w:t xml:space="preserve">Ul. </w:t>
            </w:r>
            <w:r w:rsidR="00C87A00" w:rsidRPr="00B21133">
              <w:rPr>
                <w:bCs/>
                <w:sz w:val="20"/>
                <w:szCs w:val="20"/>
              </w:rPr>
              <w:t xml:space="preserve">Runowa 21 </w:t>
            </w:r>
          </w:p>
          <w:p w14:paraId="1471A8BC" w14:textId="77777777" w:rsidR="00C87A00" w:rsidRPr="00B21133" w:rsidRDefault="00C87A00" w:rsidP="00860EF6">
            <w:pPr>
              <w:jc w:val="both"/>
              <w:rPr>
                <w:bCs/>
                <w:sz w:val="20"/>
                <w:szCs w:val="20"/>
              </w:rPr>
            </w:pPr>
            <w:r w:rsidRPr="00B21133">
              <w:rPr>
                <w:bCs/>
                <w:sz w:val="20"/>
                <w:szCs w:val="20"/>
              </w:rPr>
              <w:t>43-100 Tychy</w:t>
            </w:r>
          </w:p>
          <w:p w14:paraId="12CAB2F1" w14:textId="15C7A255" w:rsidR="00C87A00" w:rsidRPr="00B21133" w:rsidRDefault="00C87A00" w:rsidP="00860EF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B21133">
              <w:rPr>
                <w:sz w:val="20"/>
                <w:szCs w:val="20"/>
              </w:rPr>
              <w:t xml:space="preserve">za cenę </w:t>
            </w:r>
            <w:r w:rsidR="006A74A2" w:rsidRPr="00B21133">
              <w:rPr>
                <w:sz w:val="20"/>
                <w:szCs w:val="20"/>
              </w:rPr>
              <w:t xml:space="preserve">oferty </w:t>
            </w:r>
            <w:r w:rsidRPr="00B21133">
              <w:rPr>
                <w:sz w:val="20"/>
                <w:szCs w:val="20"/>
              </w:rPr>
              <w:t>brutto</w:t>
            </w:r>
            <w:r w:rsidR="006A74A2" w:rsidRPr="00B21133">
              <w:rPr>
                <w:sz w:val="20"/>
                <w:szCs w:val="20"/>
              </w:rPr>
              <w:t>:</w:t>
            </w:r>
            <w:r w:rsidRPr="00B21133">
              <w:rPr>
                <w:sz w:val="20"/>
                <w:szCs w:val="20"/>
              </w:rPr>
              <w:t xml:space="preserve"> </w:t>
            </w:r>
            <w:r w:rsidRPr="00B21133">
              <w:rPr>
                <w:b/>
                <w:sz w:val="20"/>
                <w:szCs w:val="20"/>
              </w:rPr>
              <w:t>5 121.72 zł</w:t>
            </w:r>
            <w:r w:rsidRPr="00B21133">
              <w:rPr>
                <w:bCs/>
                <w:sz w:val="20"/>
                <w:szCs w:val="20"/>
              </w:rPr>
              <w:t>.</w:t>
            </w:r>
          </w:p>
          <w:p w14:paraId="053F8AD7" w14:textId="77777777" w:rsidR="00C87A00" w:rsidRPr="00B21133" w:rsidRDefault="00C87A00" w:rsidP="00860EF6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B21133">
              <w:rPr>
                <w:color w:val="000000"/>
                <w:sz w:val="20"/>
                <w:szCs w:val="20"/>
              </w:rPr>
              <w:t>Uzasadnienie wyboru:</w:t>
            </w:r>
            <w:r w:rsidRPr="00B21133">
              <w:rPr>
                <w:sz w:val="20"/>
                <w:szCs w:val="20"/>
              </w:rPr>
              <w:t xml:space="preserve"> </w:t>
            </w:r>
            <w:r w:rsidRPr="00B21133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B21133">
              <w:rPr>
                <w:sz w:val="20"/>
                <w:szCs w:val="20"/>
              </w:rPr>
              <w:t xml:space="preserve"> </w:t>
            </w:r>
          </w:p>
        </w:tc>
      </w:tr>
    </w:tbl>
    <w:p w14:paraId="23C2974D" w14:textId="77777777" w:rsidR="003A0AFC" w:rsidRPr="00B21133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B21133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992"/>
        <w:gridCol w:w="1134"/>
        <w:gridCol w:w="992"/>
      </w:tblGrid>
      <w:tr w:rsidR="006A74A2" w:rsidRPr="00B21133" w14:paraId="151C8F4B" w14:textId="77777777" w:rsidTr="00DC42B2">
        <w:trPr>
          <w:trHeight w:val="510"/>
        </w:trPr>
        <w:tc>
          <w:tcPr>
            <w:tcW w:w="851" w:type="dxa"/>
            <w:vAlign w:val="center"/>
          </w:tcPr>
          <w:p w14:paraId="7B333584" w14:textId="77777777" w:rsidR="006A74A2" w:rsidRPr="00B21133" w:rsidRDefault="006A74A2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B2113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410" w:type="dxa"/>
            <w:vAlign w:val="center"/>
          </w:tcPr>
          <w:p w14:paraId="76991345" w14:textId="77777777" w:rsidR="006A74A2" w:rsidRPr="00B21133" w:rsidRDefault="006A74A2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698523E4" w14:textId="77777777" w:rsidR="006A74A2" w:rsidRPr="00B21133" w:rsidRDefault="006A74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14:paraId="33BEDC56" w14:textId="77777777" w:rsidR="006A74A2" w:rsidRPr="00B21133" w:rsidRDefault="006A74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1E253986" w14:textId="77777777" w:rsidR="006A74A2" w:rsidRPr="00B21133" w:rsidRDefault="006A74A2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6A74A2" w:rsidRPr="00B21133" w14:paraId="6D82CE6E" w14:textId="77777777" w:rsidTr="00DC42B2">
        <w:tc>
          <w:tcPr>
            <w:tcW w:w="851" w:type="dxa"/>
            <w:vAlign w:val="center"/>
          </w:tcPr>
          <w:p w14:paraId="03B1D9E9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  <w:vAlign w:val="center"/>
          </w:tcPr>
          <w:p w14:paraId="590172D2" w14:textId="77777777" w:rsidR="006A74A2" w:rsidRPr="00B21133" w:rsidRDefault="006A74A2" w:rsidP="00860E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21133">
              <w:rPr>
                <w:rFonts w:ascii="Times New Roman" w:hAnsi="Times New Roman" w:cs="Times New Roman"/>
                <w:b/>
              </w:rPr>
              <w:t>Ben Spółka z ograniczoną odpowiedzialnością</w:t>
            </w:r>
          </w:p>
          <w:p w14:paraId="279EBE74" w14:textId="059BFE06" w:rsidR="006A74A2" w:rsidRPr="00B21133" w:rsidRDefault="00DC42B2" w:rsidP="00860EF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 xml:space="preserve">Ul. </w:t>
            </w:r>
            <w:r w:rsidR="006A74A2" w:rsidRPr="00B21133">
              <w:rPr>
                <w:rFonts w:ascii="Times New Roman" w:hAnsi="Times New Roman" w:cs="Times New Roman"/>
                <w:bCs/>
              </w:rPr>
              <w:t xml:space="preserve">Runowa 21 </w:t>
            </w:r>
          </w:p>
          <w:p w14:paraId="0FFD2BA7" w14:textId="77777777" w:rsidR="006A74A2" w:rsidRPr="00B21133" w:rsidRDefault="006A74A2" w:rsidP="00860EF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>43-100 Tychy</w:t>
            </w:r>
          </w:p>
        </w:tc>
        <w:tc>
          <w:tcPr>
            <w:tcW w:w="992" w:type="dxa"/>
            <w:vAlign w:val="center"/>
          </w:tcPr>
          <w:p w14:paraId="7E807264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0B16688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27F49848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6A74A2" w:rsidRPr="00B21133" w14:paraId="0D4E707C" w14:textId="77777777" w:rsidTr="00DC42B2">
        <w:tc>
          <w:tcPr>
            <w:tcW w:w="851" w:type="dxa"/>
            <w:vAlign w:val="center"/>
          </w:tcPr>
          <w:p w14:paraId="4E364EB7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0" w:type="dxa"/>
            <w:vAlign w:val="center"/>
          </w:tcPr>
          <w:p w14:paraId="1476ACF5" w14:textId="77777777" w:rsidR="006A74A2" w:rsidRPr="00B21133" w:rsidRDefault="006A74A2" w:rsidP="00860E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21133">
              <w:rPr>
                <w:rFonts w:ascii="Times New Roman" w:hAnsi="Times New Roman" w:cs="Times New Roman"/>
                <w:b/>
              </w:rPr>
              <w:t xml:space="preserve">Konica </w:t>
            </w:r>
            <w:proofErr w:type="spellStart"/>
            <w:r w:rsidRPr="00B21133">
              <w:rPr>
                <w:rFonts w:ascii="Times New Roman" w:hAnsi="Times New Roman" w:cs="Times New Roman"/>
                <w:b/>
              </w:rPr>
              <w:t>Minolta</w:t>
            </w:r>
            <w:proofErr w:type="spellEnd"/>
            <w:r w:rsidRPr="00B21133">
              <w:rPr>
                <w:rFonts w:ascii="Times New Roman" w:hAnsi="Times New Roman" w:cs="Times New Roman"/>
                <w:b/>
              </w:rPr>
              <w:t xml:space="preserve"> Business Solutions Polska sp. z o.o.</w:t>
            </w:r>
          </w:p>
          <w:p w14:paraId="27D5EAC1" w14:textId="111D3B6F" w:rsidR="006A74A2" w:rsidRPr="00B21133" w:rsidRDefault="00DC42B2" w:rsidP="00860EF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 xml:space="preserve">Ul. </w:t>
            </w:r>
            <w:r w:rsidR="006A74A2" w:rsidRPr="00B21133">
              <w:rPr>
                <w:rFonts w:ascii="Times New Roman" w:hAnsi="Times New Roman" w:cs="Times New Roman"/>
                <w:bCs/>
              </w:rPr>
              <w:t xml:space="preserve">Krakowiaków 44 </w:t>
            </w:r>
          </w:p>
          <w:p w14:paraId="549BA6FC" w14:textId="77777777" w:rsidR="006A74A2" w:rsidRPr="00B21133" w:rsidRDefault="006A74A2" w:rsidP="00860EF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>02-255 Warszawa</w:t>
            </w:r>
          </w:p>
        </w:tc>
        <w:tc>
          <w:tcPr>
            <w:tcW w:w="992" w:type="dxa"/>
            <w:vAlign w:val="center"/>
          </w:tcPr>
          <w:p w14:paraId="7261E637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59,49</w:t>
            </w:r>
          </w:p>
        </w:tc>
        <w:tc>
          <w:tcPr>
            <w:tcW w:w="1134" w:type="dxa"/>
            <w:vAlign w:val="center"/>
          </w:tcPr>
          <w:p w14:paraId="30C9AF90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F1B81C6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99,49</w:t>
            </w:r>
          </w:p>
        </w:tc>
      </w:tr>
      <w:tr w:rsidR="006A74A2" w:rsidRPr="00B21133" w14:paraId="39F75433" w14:textId="77777777" w:rsidTr="00DC42B2">
        <w:tc>
          <w:tcPr>
            <w:tcW w:w="851" w:type="dxa"/>
            <w:vAlign w:val="center"/>
          </w:tcPr>
          <w:p w14:paraId="153DF9B9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0" w:type="dxa"/>
            <w:vAlign w:val="center"/>
          </w:tcPr>
          <w:p w14:paraId="05A1FC49" w14:textId="77777777" w:rsidR="006A74A2" w:rsidRPr="00B21133" w:rsidRDefault="006A74A2" w:rsidP="00860E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21133">
              <w:rPr>
                <w:rFonts w:ascii="Times New Roman" w:hAnsi="Times New Roman" w:cs="Times New Roman"/>
                <w:b/>
              </w:rPr>
              <w:t>Forum s.c. Mirosław Wolski, Przemysław Hajduk</w:t>
            </w:r>
          </w:p>
          <w:p w14:paraId="32583A56" w14:textId="77777777" w:rsidR="006A74A2" w:rsidRPr="00B21133" w:rsidRDefault="006A74A2" w:rsidP="00860EF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 xml:space="preserve">al. Korfantego 195 </w:t>
            </w:r>
          </w:p>
          <w:p w14:paraId="7DC2C975" w14:textId="2288DFE6" w:rsidR="00DC42B2" w:rsidRPr="00B21133" w:rsidRDefault="006A74A2" w:rsidP="00860EF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>40-153 Katowice</w:t>
            </w:r>
          </w:p>
        </w:tc>
        <w:tc>
          <w:tcPr>
            <w:tcW w:w="992" w:type="dxa"/>
            <w:vAlign w:val="center"/>
          </w:tcPr>
          <w:p w14:paraId="34B79400" w14:textId="51A40AA4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</w:t>
            </w:r>
            <w:r w:rsidR="00DC42B2" w:rsidRPr="00B21133">
              <w:rPr>
                <w:rFonts w:ascii="Times New Roman" w:hAnsi="Times New Roman" w:cs="Times New Roman"/>
              </w:rPr>
              <w:t>*)</w:t>
            </w:r>
          </w:p>
        </w:tc>
        <w:tc>
          <w:tcPr>
            <w:tcW w:w="1134" w:type="dxa"/>
            <w:vAlign w:val="center"/>
          </w:tcPr>
          <w:p w14:paraId="01B59FA4" w14:textId="4C548E68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</w:t>
            </w:r>
            <w:r w:rsidR="00DC42B2" w:rsidRPr="00B21133">
              <w:rPr>
                <w:rFonts w:ascii="Times New Roman" w:hAnsi="Times New Roman" w:cs="Times New Roman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39923B3D" w14:textId="7C2C1F69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</w:t>
            </w:r>
            <w:r w:rsidR="00DC42B2" w:rsidRPr="00B21133">
              <w:rPr>
                <w:rFonts w:ascii="Times New Roman" w:hAnsi="Times New Roman" w:cs="Times New Roman"/>
              </w:rPr>
              <w:t xml:space="preserve">  *)</w:t>
            </w:r>
          </w:p>
        </w:tc>
      </w:tr>
      <w:tr w:rsidR="006A74A2" w:rsidRPr="00B21133" w14:paraId="54C4621B" w14:textId="77777777" w:rsidTr="00DC42B2">
        <w:tc>
          <w:tcPr>
            <w:tcW w:w="851" w:type="dxa"/>
            <w:vAlign w:val="center"/>
          </w:tcPr>
          <w:p w14:paraId="6065F57A" w14:textId="77777777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vAlign w:val="center"/>
          </w:tcPr>
          <w:p w14:paraId="42873811" w14:textId="77777777" w:rsidR="006A74A2" w:rsidRPr="00B21133" w:rsidRDefault="006A74A2" w:rsidP="00860E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B21133">
              <w:rPr>
                <w:rFonts w:ascii="Times New Roman" w:hAnsi="Times New Roman" w:cs="Times New Roman"/>
                <w:b/>
              </w:rPr>
              <w:t>F.H.U. Contrakt Adam Goik</w:t>
            </w:r>
          </w:p>
          <w:p w14:paraId="587EA97C" w14:textId="621F4A64" w:rsidR="006A74A2" w:rsidRPr="00B21133" w:rsidRDefault="00DC42B2" w:rsidP="00860EF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 xml:space="preserve">Ul. </w:t>
            </w:r>
            <w:r w:rsidR="006A74A2" w:rsidRPr="00B21133">
              <w:rPr>
                <w:rFonts w:ascii="Times New Roman" w:hAnsi="Times New Roman" w:cs="Times New Roman"/>
                <w:bCs/>
              </w:rPr>
              <w:t xml:space="preserve">Karpacka 11 </w:t>
            </w:r>
          </w:p>
          <w:p w14:paraId="0E38D490" w14:textId="77777777" w:rsidR="006A74A2" w:rsidRPr="00B21133" w:rsidRDefault="006A74A2" w:rsidP="00860EF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B21133">
              <w:rPr>
                <w:rFonts w:ascii="Times New Roman" w:hAnsi="Times New Roman" w:cs="Times New Roman"/>
                <w:bCs/>
              </w:rPr>
              <w:t>40-216 Katowice</w:t>
            </w:r>
          </w:p>
        </w:tc>
        <w:tc>
          <w:tcPr>
            <w:tcW w:w="992" w:type="dxa"/>
            <w:vAlign w:val="center"/>
          </w:tcPr>
          <w:p w14:paraId="353F5BF9" w14:textId="6A3653DF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</w:t>
            </w:r>
            <w:r w:rsidR="00DC42B2" w:rsidRPr="00B21133">
              <w:rPr>
                <w:rFonts w:ascii="Times New Roman" w:hAnsi="Times New Roman" w:cs="Times New Roman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5AB83A1E" w14:textId="48BCDC71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</w:t>
            </w:r>
            <w:r w:rsidR="00DC42B2" w:rsidRPr="00B21133">
              <w:rPr>
                <w:rFonts w:ascii="Times New Roman" w:hAnsi="Times New Roman" w:cs="Times New Roman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7E09B07B" w14:textId="0EBBC822" w:rsidR="006A74A2" w:rsidRPr="00B21133" w:rsidRDefault="006A74A2" w:rsidP="00860EF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133">
              <w:rPr>
                <w:rFonts w:ascii="Times New Roman" w:hAnsi="Times New Roman" w:cs="Times New Roman"/>
              </w:rPr>
              <w:t xml:space="preserve">  </w:t>
            </w:r>
            <w:r w:rsidR="00DC42B2" w:rsidRPr="00B21133">
              <w:rPr>
                <w:rFonts w:ascii="Times New Roman" w:hAnsi="Times New Roman" w:cs="Times New Roman"/>
              </w:rPr>
              <w:t xml:space="preserve">  *)</w:t>
            </w:r>
          </w:p>
        </w:tc>
      </w:tr>
    </w:tbl>
    <w:p w14:paraId="1E472D26" w14:textId="77777777" w:rsidR="00F960D7" w:rsidRPr="00B21133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2B9BBA89" w14:textId="780245EE" w:rsidR="00F960D7" w:rsidRPr="00B21133" w:rsidRDefault="00B21133" w:rsidP="00B21133">
      <w:pPr>
        <w:spacing w:after="200" w:line="276" w:lineRule="auto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B21133">
        <w:rPr>
          <w:rFonts w:eastAsia="Calibri"/>
          <w:sz w:val="20"/>
          <w:szCs w:val="20"/>
          <w:lang w:eastAsia="en-US"/>
        </w:rPr>
        <w:t xml:space="preserve">*) </w:t>
      </w:r>
      <w:r w:rsidRPr="00B21133">
        <w:rPr>
          <w:rFonts w:eastAsia="Calibri"/>
          <w:color w:val="000000"/>
          <w:sz w:val="20"/>
          <w:szCs w:val="20"/>
          <w:lang w:eastAsia="en-US"/>
        </w:rPr>
        <w:t>Zamawiający nie przyznawał punktów, ponieważ oferta została odrzucona.</w:t>
      </w:r>
    </w:p>
    <w:sectPr w:rsidR="00F960D7" w:rsidRPr="00B2113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4A17E" w14:textId="77777777" w:rsidR="007A12CE" w:rsidRDefault="007A12CE">
      <w:r>
        <w:separator/>
      </w:r>
    </w:p>
  </w:endnote>
  <w:endnote w:type="continuationSeparator" w:id="0">
    <w:p w14:paraId="407F862D" w14:textId="77777777" w:rsidR="007A12CE" w:rsidRDefault="007A1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FC47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0204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14336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04621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832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98CEC" w14:textId="77777777" w:rsidR="007A12CE" w:rsidRDefault="007A12CE">
      <w:r>
        <w:separator/>
      </w:r>
    </w:p>
  </w:footnote>
  <w:footnote w:type="continuationSeparator" w:id="0">
    <w:p w14:paraId="478CC523" w14:textId="77777777" w:rsidR="007A12CE" w:rsidRDefault="007A1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7FD0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407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6BF6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2C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A74A2"/>
    <w:rsid w:val="006B585D"/>
    <w:rsid w:val="006E3089"/>
    <w:rsid w:val="00712C39"/>
    <w:rsid w:val="0075025B"/>
    <w:rsid w:val="00756CDA"/>
    <w:rsid w:val="007A12C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1133"/>
    <w:rsid w:val="00B32D12"/>
    <w:rsid w:val="00B464D3"/>
    <w:rsid w:val="00B8185B"/>
    <w:rsid w:val="00BD2174"/>
    <w:rsid w:val="00C26080"/>
    <w:rsid w:val="00C423DD"/>
    <w:rsid w:val="00C53069"/>
    <w:rsid w:val="00C60D7B"/>
    <w:rsid w:val="00C65E53"/>
    <w:rsid w:val="00C87A00"/>
    <w:rsid w:val="00CA0B33"/>
    <w:rsid w:val="00CA3511"/>
    <w:rsid w:val="00CC324B"/>
    <w:rsid w:val="00D01E5B"/>
    <w:rsid w:val="00D04203"/>
    <w:rsid w:val="00D26ED6"/>
    <w:rsid w:val="00D42C90"/>
    <w:rsid w:val="00D8427E"/>
    <w:rsid w:val="00DC42B2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197DD"/>
  <w15:chartTrackingRefBased/>
  <w15:docId w15:val="{708B11DE-F921-4D2C-A2FB-1E942D0F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2024-05-20T08:55:00Z</dcterms:created>
  <dcterms:modified xsi:type="dcterms:W3CDTF">2024-05-20T08:56:00Z</dcterms:modified>
</cp:coreProperties>
</file>