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2D9C">
            <w:pPr>
              <w:spacing w:before="120" w:after="120" w:line="254" w:lineRule="auto"/>
              <w:ind w:left="0" w:right="0" w:firstLine="0"/>
              <w:jc w:val="left"/>
              <w:rPr>
                <w:rFonts w:ascii="Arial" w:hAnsi="Arial" w:cs="Arial"/>
                <w:sz w:val="18"/>
                <w:szCs w:val="18"/>
                <w:lang w:eastAsia="en-US"/>
              </w:rPr>
            </w:pPr>
            <w:r w:rsidRPr="00CF2D9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2D9C">
            <w:pPr>
              <w:spacing w:before="120" w:after="120" w:line="254" w:lineRule="auto"/>
              <w:ind w:left="0" w:right="0" w:firstLine="0"/>
              <w:jc w:val="left"/>
              <w:rPr>
                <w:rFonts w:ascii="Arial" w:hAnsi="Arial" w:cs="Arial"/>
                <w:sz w:val="18"/>
                <w:szCs w:val="18"/>
                <w:lang w:eastAsia="en-US"/>
              </w:rPr>
            </w:pPr>
            <w:r w:rsidRPr="00CF2D9C">
              <w:rPr>
                <w:rFonts w:ascii="Arial" w:hAnsi="Arial" w:cs="Arial"/>
                <w:sz w:val="18"/>
                <w:szCs w:val="18"/>
                <w:lang w:eastAsia="en-US"/>
              </w:rPr>
              <w:t>dostawa zestawu radiometrów, dozymetrów i detektorów promieniowania alfa, beta, gamma oraz neutronowego dla WEiP - DE-dzp.272-197/24</w:t>
            </w:r>
          </w:p>
        </w:tc>
      </w:tr>
      <w:tr w:rsidR="00CF2D9C" w:rsidRPr="00C24737" w:rsidTr="007856F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F2D9C" w:rsidRDefault="00CF2D9C" w:rsidP="007856F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F2D9C" w:rsidRDefault="00CF2D9C" w:rsidP="007856F3">
            <w:pPr>
              <w:spacing w:before="120" w:after="0" w:line="254" w:lineRule="auto"/>
              <w:ind w:left="0" w:right="0" w:firstLine="0"/>
              <w:jc w:val="left"/>
              <w:rPr>
                <w:rFonts w:ascii="Arial" w:hAnsi="Arial" w:cs="Arial"/>
                <w:sz w:val="18"/>
                <w:szCs w:val="18"/>
                <w:lang w:eastAsia="en-US"/>
              </w:rPr>
            </w:pPr>
            <w:r w:rsidRPr="00CF2D9C">
              <w:rPr>
                <w:rFonts w:ascii="Arial" w:hAnsi="Arial" w:cs="Arial"/>
                <w:sz w:val="18"/>
                <w:szCs w:val="18"/>
                <w:lang w:eastAsia="en-US"/>
              </w:rPr>
              <w:t>DE-dzp.272-197/24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D61" w:rsidRDefault="00A04D61">
      <w:pPr>
        <w:spacing w:after="0" w:line="240" w:lineRule="auto"/>
      </w:pPr>
      <w:r>
        <w:separator/>
      </w:r>
    </w:p>
  </w:endnote>
  <w:endnote w:type="continuationSeparator" w:id="0">
    <w:p w:rsidR="00A04D61" w:rsidRDefault="00A04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D61" w:rsidRDefault="00A04D61">
      <w:pPr>
        <w:spacing w:after="0" w:line="244" w:lineRule="auto"/>
        <w:ind w:left="0" w:right="69" w:firstLine="0"/>
      </w:pPr>
      <w:r>
        <w:separator/>
      </w:r>
    </w:p>
  </w:footnote>
  <w:footnote w:type="continuationSeparator" w:id="0">
    <w:p w:rsidR="00A04D61" w:rsidRDefault="00A04D6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D9C" w:rsidRDefault="00CF2D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D9C" w:rsidRDefault="00CF2D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D9C" w:rsidRDefault="00CF2D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4D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4D61"/>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2D9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5C61FB-4E4E-4673-919D-682E32BF8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4601B-B092-4212-8E6B-5C344330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2024-05-08T06:25:00Z</dcterms:created>
  <dcterms:modified xsi:type="dcterms:W3CDTF">2024-05-08T06:25:00Z</dcterms:modified>
</cp:coreProperties>
</file>