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</w:t>
      </w:r>
      <w:proofErr w:type="spellStart"/>
      <w:r w:rsidR="0093262D" w:rsidRPr="00CC446C">
        <w:rPr>
          <w:rFonts w:asciiTheme="minorHAnsi" w:hAnsiTheme="minorHAnsi" w:cs="Arial"/>
          <w:b/>
          <w:sz w:val="20"/>
          <w:szCs w:val="20"/>
        </w:rPr>
        <w:t>Pzp</w:t>
      </w:r>
      <w:proofErr w:type="spellEnd"/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780BB010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CD2D4F" w:rsidRPr="00CD2D4F">
        <w:rPr>
          <w:rFonts w:asciiTheme="minorHAnsi" w:hAnsiTheme="minorHAnsi"/>
          <w:sz w:val="20"/>
          <w:lang w:val="pl-PL"/>
        </w:rPr>
        <w:t>Sukcesywna dostawa zamkniętego systemu próżniowego do pobierania krwi do badań oraz probówek i pipet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3E774E">
        <w:rPr>
          <w:rFonts w:asciiTheme="minorHAnsi" w:hAnsiTheme="minorHAnsi"/>
          <w:sz w:val="20"/>
          <w:lang w:val="pl-PL"/>
        </w:rPr>
        <w:t>1</w:t>
      </w:r>
      <w:r w:rsidR="00CD2D4F">
        <w:rPr>
          <w:rFonts w:asciiTheme="minorHAnsi" w:hAnsiTheme="minorHAnsi"/>
          <w:sz w:val="20"/>
          <w:lang w:val="pl-PL"/>
        </w:rPr>
        <w:t>1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11A1B">
      <w:rPr>
        <w:rFonts w:ascii="Calibri" w:hAnsi="Calibri"/>
        <w:sz w:val="18"/>
        <w:szCs w:val="16"/>
      </w:rPr>
      <w:t>9</w:t>
    </w:r>
    <w:r w:rsidRPr="00CC446C">
      <w:rPr>
        <w:rFonts w:ascii="Calibri" w:hAnsi="Calibri"/>
        <w:sz w:val="18"/>
        <w:szCs w:val="16"/>
      </w:rPr>
      <w:t xml:space="preserve"> do </w:t>
    </w:r>
    <w:proofErr w:type="spellStart"/>
    <w:r w:rsidRPr="00CC446C">
      <w:rPr>
        <w:rFonts w:ascii="Calibri" w:hAnsi="Calibri"/>
        <w:sz w:val="18"/>
        <w:szCs w:val="16"/>
      </w:rPr>
      <w:t>SWZ</w:t>
    </w:r>
    <w:proofErr w:type="spellEnd"/>
  </w:p>
  <w:p w14:paraId="628739B7" w14:textId="55B5FEF9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3E774E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="00CD2D4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1A1B"/>
    <w:rsid w:val="00316F56"/>
    <w:rsid w:val="003422E0"/>
    <w:rsid w:val="003A1160"/>
    <w:rsid w:val="003C3BEC"/>
    <w:rsid w:val="003E4D41"/>
    <w:rsid w:val="003E774E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CD2D4F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22</cp:revision>
  <dcterms:created xsi:type="dcterms:W3CDTF">2021-06-15T11:21:00Z</dcterms:created>
  <dcterms:modified xsi:type="dcterms:W3CDTF">2024-04-17T11:28:00Z</dcterms:modified>
</cp:coreProperties>
</file>