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80" w:rsidRPr="00EB349C" w:rsidRDefault="00561218" w:rsidP="00EB349C">
      <w:pPr>
        <w:jc w:val="center"/>
        <w:rPr>
          <w:rFonts w:ascii="Arial" w:hAnsi="Arial" w:cs="Arial"/>
          <w:b/>
          <w:sz w:val="24"/>
          <w:szCs w:val="24"/>
        </w:rPr>
      </w:pPr>
      <w:r w:rsidRPr="00EB349C">
        <w:rPr>
          <w:rFonts w:ascii="Arial" w:hAnsi="Arial" w:cs="Arial"/>
          <w:b/>
          <w:sz w:val="24"/>
          <w:szCs w:val="24"/>
        </w:rPr>
        <w:t>REGULAMIN KORZYSTANIA Z SZATNI</w:t>
      </w:r>
    </w:p>
    <w:p w:rsidR="00561218" w:rsidRPr="00EB349C" w:rsidRDefault="00561218" w:rsidP="00EB349C">
      <w:pPr>
        <w:jc w:val="center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w obiekcie Wydziału </w:t>
      </w:r>
      <w:r w:rsidR="00B10830">
        <w:rPr>
          <w:rFonts w:ascii="Arial" w:hAnsi="Arial" w:cs="Arial"/>
          <w:sz w:val="24"/>
          <w:szCs w:val="24"/>
        </w:rPr>
        <w:t>Infrastruktury i Środowiska Politechniki</w:t>
      </w:r>
      <w:r w:rsidRPr="00EB349C">
        <w:rPr>
          <w:rFonts w:ascii="Arial" w:hAnsi="Arial" w:cs="Arial"/>
          <w:sz w:val="24"/>
          <w:szCs w:val="24"/>
        </w:rPr>
        <w:t xml:space="preserve"> Częstochowskiej</w:t>
      </w:r>
    </w:p>
    <w:p w:rsidR="00561218" w:rsidRPr="00EB349C" w:rsidRDefault="00561218" w:rsidP="00EB349C">
      <w:pPr>
        <w:jc w:val="both"/>
        <w:rPr>
          <w:rFonts w:ascii="Arial" w:hAnsi="Arial" w:cs="Arial"/>
          <w:sz w:val="24"/>
          <w:szCs w:val="24"/>
        </w:rPr>
      </w:pP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Szatnia w obiekcie służy do nieodpłatnego przechowywania odzieży wierzchniej</w:t>
      </w:r>
      <w:r w:rsidR="00B60EB2" w:rsidRPr="00EB349C">
        <w:rPr>
          <w:rFonts w:ascii="Arial" w:hAnsi="Arial" w:cs="Arial"/>
          <w:sz w:val="24"/>
          <w:szCs w:val="24"/>
        </w:rPr>
        <w:t>.</w:t>
      </w: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Pracownik szatni</w:t>
      </w:r>
      <w:r w:rsidR="00EB349C">
        <w:rPr>
          <w:rFonts w:ascii="Arial" w:hAnsi="Arial" w:cs="Arial"/>
          <w:sz w:val="24"/>
          <w:szCs w:val="24"/>
        </w:rPr>
        <w:t>/</w:t>
      </w:r>
      <w:r w:rsidR="004E009D" w:rsidRPr="00EB349C">
        <w:rPr>
          <w:rFonts w:ascii="Arial" w:hAnsi="Arial" w:cs="Arial"/>
          <w:sz w:val="24"/>
          <w:szCs w:val="24"/>
        </w:rPr>
        <w:t>portierni</w:t>
      </w:r>
      <w:r w:rsidRPr="00EB349C">
        <w:rPr>
          <w:rFonts w:ascii="Arial" w:hAnsi="Arial" w:cs="Arial"/>
          <w:sz w:val="24"/>
          <w:szCs w:val="24"/>
        </w:rPr>
        <w:t xml:space="preserve"> w wyjątkowych sytuacjach może przyjąć do przechowywania inne rzeczy, jeżeli nie stanowią one swoimi wymiarami, kształtem i substancją zagrożenia dla innych przedmiotów, odzieży i terenu szatni lub same nie mogą ulec zniszczeniu.</w:t>
      </w: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Pracownicy </w:t>
      </w:r>
      <w:r w:rsidR="00EB349C">
        <w:rPr>
          <w:rFonts w:ascii="Arial" w:hAnsi="Arial" w:cs="Arial"/>
          <w:sz w:val="24"/>
          <w:szCs w:val="24"/>
        </w:rPr>
        <w:t>szatni/</w:t>
      </w:r>
      <w:r w:rsidR="004E009D" w:rsidRPr="00EB349C">
        <w:rPr>
          <w:rFonts w:ascii="Arial" w:hAnsi="Arial" w:cs="Arial"/>
          <w:sz w:val="24"/>
          <w:szCs w:val="24"/>
        </w:rPr>
        <w:t xml:space="preserve">portierni </w:t>
      </w:r>
      <w:r w:rsidRPr="00EB349C">
        <w:rPr>
          <w:rFonts w:ascii="Arial" w:hAnsi="Arial" w:cs="Arial"/>
          <w:sz w:val="24"/>
          <w:szCs w:val="24"/>
        </w:rPr>
        <w:t>są zobowiązani do zachowania należytej staranności w przechowywaniu powierzonych im rzeczy a w szczególności do utrzymania ich w niepogorszonym stanie</w:t>
      </w:r>
    </w:p>
    <w:p w:rsidR="00FD6FA3" w:rsidRPr="00EB349C" w:rsidRDefault="00FD6FA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Pracownik </w:t>
      </w:r>
      <w:r w:rsidR="00EB349C">
        <w:rPr>
          <w:rFonts w:ascii="Arial" w:hAnsi="Arial" w:cs="Arial"/>
          <w:sz w:val="24"/>
          <w:szCs w:val="24"/>
        </w:rPr>
        <w:t>szatni/</w:t>
      </w:r>
      <w:r w:rsidR="004E009D" w:rsidRPr="00EB349C">
        <w:rPr>
          <w:rFonts w:ascii="Arial" w:hAnsi="Arial" w:cs="Arial"/>
          <w:sz w:val="24"/>
          <w:szCs w:val="24"/>
        </w:rPr>
        <w:t>portierni</w:t>
      </w:r>
      <w:r w:rsidRPr="00EB349C">
        <w:rPr>
          <w:rFonts w:ascii="Arial" w:hAnsi="Arial" w:cs="Arial"/>
          <w:sz w:val="24"/>
          <w:szCs w:val="24"/>
        </w:rPr>
        <w:t xml:space="preserve"> oraz Politechnika Częstochowska nie ponoszą odpowiedzialności za przedmioty i dokumenty znajdujące się w odzieży lub innych rzeczach oddanych do szatni a także pozostawionych w innych ogólnodostępnych miejscach</w:t>
      </w:r>
      <w:r w:rsidR="00EC4629" w:rsidRPr="00EB349C">
        <w:rPr>
          <w:rFonts w:ascii="Arial" w:hAnsi="Arial" w:cs="Arial"/>
          <w:sz w:val="24"/>
          <w:szCs w:val="24"/>
        </w:rPr>
        <w:t xml:space="preserve"> na terenie Obiektu.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Odzież</w:t>
      </w:r>
      <w:r w:rsidR="00EB349C">
        <w:rPr>
          <w:rFonts w:ascii="Arial" w:hAnsi="Arial" w:cs="Arial"/>
          <w:sz w:val="24"/>
          <w:szCs w:val="24"/>
        </w:rPr>
        <w:t xml:space="preserve"> powierzona personelowi szatni/</w:t>
      </w:r>
      <w:r w:rsidRPr="00EB349C">
        <w:rPr>
          <w:rFonts w:ascii="Arial" w:hAnsi="Arial" w:cs="Arial"/>
          <w:sz w:val="24"/>
          <w:szCs w:val="24"/>
        </w:rPr>
        <w:t>portierni musi posiadać możliwość trwałego i bezpiecznego zawieszenia, w innym przypadku Politechnika Częstochowska nie ponosi odpowiedzialności za uszkodzenia związane z</w:t>
      </w:r>
      <w:r w:rsidR="006A4233">
        <w:rPr>
          <w:rFonts w:ascii="Arial" w:hAnsi="Arial" w:cs="Arial"/>
          <w:sz w:val="24"/>
          <w:szCs w:val="24"/>
        </w:rPr>
        <w:t> </w:t>
      </w:r>
      <w:r w:rsidRPr="00EB349C">
        <w:rPr>
          <w:rFonts w:ascii="Arial" w:hAnsi="Arial" w:cs="Arial"/>
          <w:sz w:val="24"/>
          <w:szCs w:val="24"/>
        </w:rPr>
        <w:t>zawieszeniem i przechowywaniem.</w:t>
      </w:r>
    </w:p>
    <w:p w:rsidR="00EC4629" w:rsidRPr="00EB349C" w:rsidRDefault="00EC4629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Szatnia nie przyjmuje na przechowywanie :</w:t>
      </w:r>
    </w:p>
    <w:p w:rsidR="0048614C" w:rsidRPr="00EB349C" w:rsidRDefault="00EC4629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rzeczy wartościowych (np. laptopy, sprzęt fotograficzny, telefon komórkowy, biżuteria) </w:t>
      </w:r>
    </w:p>
    <w:p w:rsidR="00EC4629" w:rsidRPr="00EB349C" w:rsidRDefault="00EC4629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przedmiotów mających wartość artystyczną lub naukową, dowodów osobistych i</w:t>
      </w:r>
      <w:r w:rsidR="006A4233">
        <w:rPr>
          <w:rFonts w:ascii="Arial" w:hAnsi="Arial" w:cs="Arial"/>
          <w:sz w:val="24"/>
          <w:szCs w:val="24"/>
        </w:rPr>
        <w:t> </w:t>
      </w:r>
      <w:r w:rsidRPr="00EB349C">
        <w:rPr>
          <w:rFonts w:ascii="Arial" w:hAnsi="Arial" w:cs="Arial"/>
          <w:sz w:val="24"/>
          <w:szCs w:val="24"/>
        </w:rPr>
        <w:t>innych dokumentów, pieniędzy oraz kart płatniczych. Korzystający z szatni pozostawiając dokumenty lub wartościowe przedmioty</w:t>
      </w:r>
      <w:r w:rsidR="0058178F" w:rsidRPr="00EB349C">
        <w:rPr>
          <w:rFonts w:ascii="Arial" w:hAnsi="Arial" w:cs="Arial"/>
          <w:sz w:val="24"/>
          <w:szCs w:val="24"/>
        </w:rPr>
        <w:t xml:space="preserve"> w odzieży i innych rzeczach oddanych na przechowanie czyni to na własne ryzyko i</w:t>
      </w:r>
      <w:r w:rsidR="006A4233">
        <w:rPr>
          <w:rFonts w:ascii="Arial" w:hAnsi="Arial" w:cs="Arial"/>
          <w:sz w:val="24"/>
          <w:szCs w:val="24"/>
        </w:rPr>
        <w:t> </w:t>
      </w:r>
      <w:r w:rsidR="0058178F" w:rsidRPr="00EB349C">
        <w:rPr>
          <w:rFonts w:ascii="Arial" w:hAnsi="Arial" w:cs="Arial"/>
          <w:sz w:val="24"/>
          <w:szCs w:val="24"/>
        </w:rPr>
        <w:t>odpowiedzialność.</w:t>
      </w:r>
    </w:p>
    <w:p w:rsidR="0058178F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przedmiotów mogących wyrządzić szkodę osobom trzecim lub ich mieniu, w szczególności przez uszkodzenie lub zanieczyszczenie, jak również mogących uszkodzić lub zanieczyścić teren szatni.</w:t>
      </w:r>
    </w:p>
    <w:p w:rsidR="0058178F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przedmiotów o nieprzyjemnym zapachu</w:t>
      </w:r>
    </w:p>
    <w:p w:rsidR="004E009D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broni i amunicji, przedmiotów zapalnych, łatwopalnych, wybuchowych oraz innych materiałów niebezpiecznych.</w:t>
      </w:r>
    </w:p>
    <w:p w:rsidR="004E009D" w:rsidRPr="00EB349C" w:rsidRDefault="0058178F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lastRenderedPageBreak/>
        <w:t>Pracownik wydaje składającemu</w:t>
      </w:r>
      <w:r w:rsidR="0039620A" w:rsidRPr="00EB349C">
        <w:rPr>
          <w:rFonts w:ascii="Arial" w:hAnsi="Arial" w:cs="Arial"/>
          <w:sz w:val="24"/>
          <w:szCs w:val="24"/>
        </w:rPr>
        <w:t xml:space="preserve"> </w:t>
      </w:r>
      <w:r w:rsidRPr="00EB349C">
        <w:rPr>
          <w:rFonts w:ascii="Arial" w:hAnsi="Arial" w:cs="Arial"/>
          <w:sz w:val="24"/>
          <w:szCs w:val="24"/>
        </w:rPr>
        <w:t>rz</w:t>
      </w:r>
      <w:r w:rsidR="0039620A" w:rsidRPr="00EB349C">
        <w:rPr>
          <w:rFonts w:ascii="Arial" w:hAnsi="Arial" w:cs="Arial"/>
          <w:sz w:val="24"/>
          <w:szCs w:val="24"/>
        </w:rPr>
        <w:t xml:space="preserve">ecz do szatni oznaczony żeton będący dowodem przyjęcia </w:t>
      </w:r>
      <w:r w:rsidR="00D66963" w:rsidRPr="00EB349C">
        <w:rPr>
          <w:rFonts w:ascii="Arial" w:hAnsi="Arial" w:cs="Arial"/>
          <w:sz w:val="24"/>
          <w:szCs w:val="24"/>
        </w:rPr>
        <w:t xml:space="preserve"> </w:t>
      </w:r>
      <w:r w:rsidR="0039620A" w:rsidRPr="00EB349C">
        <w:rPr>
          <w:rFonts w:ascii="Arial" w:hAnsi="Arial" w:cs="Arial"/>
          <w:sz w:val="24"/>
          <w:szCs w:val="24"/>
        </w:rPr>
        <w:t xml:space="preserve">rzeczy na przechowanie. </w:t>
      </w:r>
    </w:p>
    <w:p w:rsidR="0039620A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Nie dopuszcza się przyjęcia rzeczy od kilu osób na wspólne przechowanie </w:t>
      </w:r>
    </w:p>
    <w:p w:rsidR="0048614C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Wydanie rzeczy następuje wyłącznie na podstawie żetonu. Pracownik szatni nie jest zobowiązany do potwierdzenia zgodności tożsamości osób otrzymujących żeton i zwracających go.</w:t>
      </w:r>
    </w:p>
    <w:p w:rsidR="00D66963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Składający, który utracił żeton winien powiadomić o tym jak najszybciej pracownika </w:t>
      </w:r>
      <w:r w:rsidR="004E009D" w:rsidRPr="00EB349C">
        <w:rPr>
          <w:rFonts w:ascii="Arial" w:hAnsi="Arial" w:cs="Arial"/>
          <w:sz w:val="24"/>
          <w:szCs w:val="24"/>
        </w:rPr>
        <w:t xml:space="preserve">szatni/ portierni </w:t>
      </w:r>
      <w:r w:rsidRPr="00EB349C">
        <w:rPr>
          <w:rFonts w:ascii="Arial" w:hAnsi="Arial" w:cs="Arial"/>
          <w:sz w:val="24"/>
          <w:szCs w:val="24"/>
        </w:rPr>
        <w:t>w celu uniknięcia pobrania rzeczy przez inną osobę.</w:t>
      </w:r>
    </w:p>
    <w:p w:rsidR="00D66963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Wydanie rzeczy osobie, która zgubiła żeton może nastąpić tylko na podstawie szczegółowego opisu pozostawionej rzeczy i po </w:t>
      </w:r>
      <w:r w:rsidR="004E009D" w:rsidRPr="00EB349C">
        <w:rPr>
          <w:rFonts w:ascii="Arial" w:hAnsi="Arial" w:cs="Arial"/>
          <w:sz w:val="24"/>
          <w:szCs w:val="24"/>
        </w:rPr>
        <w:t xml:space="preserve">odebraniu przez pozostałych użytkowników wszystkich rzeczy z szatni. 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Rzeczy nieodebrane po upływie 7 dni przechowywania, licząc od dnia następującego po dniu oddania rzeczy do szatni uznaje się za mienie porzucone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Oddanie na przechowanie rzeczy do szatni jest jednoznaczne z akceptacją </w:t>
      </w:r>
      <w:r w:rsidR="007B208E" w:rsidRPr="00EB349C">
        <w:rPr>
          <w:rFonts w:ascii="Arial" w:hAnsi="Arial" w:cs="Arial"/>
          <w:sz w:val="24"/>
          <w:szCs w:val="24"/>
        </w:rPr>
        <w:t>niniejszego Regulaminu i zobowiązaniem do</w:t>
      </w:r>
      <w:r w:rsidR="0048614C" w:rsidRPr="00EB349C">
        <w:rPr>
          <w:rFonts w:ascii="Arial" w:hAnsi="Arial" w:cs="Arial"/>
          <w:sz w:val="24"/>
          <w:szCs w:val="24"/>
        </w:rPr>
        <w:t xml:space="preserve"> przestrzegania jego postanowień</w:t>
      </w:r>
      <w:r w:rsidR="007B208E" w:rsidRPr="00EB349C">
        <w:rPr>
          <w:rFonts w:ascii="Arial" w:hAnsi="Arial" w:cs="Arial"/>
          <w:sz w:val="24"/>
          <w:szCs w:val="24"/>
        </w:rPr>
        <w:t>.</w:t>
      </w:r>
    </w:p>
    <w:sectPr w:rsidR="004E009D" w:rsidRPr="00EB349C" w:rsidSect="006B1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12F" w:rsidRDefault="006B112F" w:rsidP="006B112F">
      <w:pPr>
        <w:spacing w:after="0" w:line="240" w:lineRule="auto"/>
      </w:pPr>
      <w:r>
        <w:separator/>
      </w:r>
    </w:p>
  </w:endnote>
  <w:endnote w:type="continuationSeparator" w:id="0">
    <w:p w:rsidR="006B112F" w:rsidRDefault="006B112F" w:rsidP="006B1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 w:rsidP="006B112F">
    <w:pPr>
      <w:pStyle w:val="Bezodstpw"/>
      <w:spacing w:line="276" w:lineRule="auto"/>
      <w:rPr>
        <w:rFonts w:ascii="Roboto" w:hAnsi="Roboto"/>
        <w:b/>
        <w:bCs/>
        <w:szCs w:val="18"/>
      </w:rPr>
    </w:pPr>
    <w:bookmarkStart w:id="0" w:name="_GoBack"/>
    <w:bookmarkEnd w:id="0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72B4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B112F" w:rsidTr="006B112F">
      <w:tc>
        <w:tcPr>
          <w:tcW w:w="0" w:type="auto"/>
          <w:vAlign w:val="center"/>
        </w:tcPr>
        <w:p w:rsidR="006B112F" w:rsidRDefault="006B112F" w:rsidP="006B112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B112F" w:rsidRDefault="006B112F" w:rsidP="006B112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B112F" w:rsidRDefault="006B112F" w:rsidP="006B112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B112F" w:rsidRDefault="006B112F" w:rsidP="006B112F">
          <w:pPr>
            <w:pStyle w:val="Bezodstpw"/>
            <w:jc w:val="center"/>
            <w:rPr>
              <w:noProof/>
            </w:rPr>
          </w:pPr>
        </w:p>
      </w:tc>
    </w:tr>
  </w:tbl>
  <w:p w:rsidR="006B112F" w:rsidRDefault="006B112F" w:rsidP="006B112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B112F" w:rsidRDefault="006B112F" w:rsidP="006B112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6B112F" w:rsidRDefault="006B112F" w:rsidP="006B112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B112F" w:rsidRDefault="006B112F" w:rsidP="006B112F">
    <w:pPr>
      <w:pStyle w:val="Bezodstpw"/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12F" w:rsidRDefault="006B112F" w:rsidP="006B112F">
      <w:pPr>
        <w:spacing w:after="0" w:line="240" w:lineRule="auto"/>
      </w:pPr>
      <w:r>
        <w:separator/>
      </w:r>
    </w:p>
  </w:footnote>
  <w:footnote w:type="continuationSeparator" w:id="0">
    <w:p w:rsidR="006B112F" w:rsidRDefault="006B112F" w:rsidP="006B1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 w:rsidP="006B112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A85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112F" w:rsidRDefault="006B112F" w:rsidP="006B112F"/>
  <w:p w:rsidR="006B112F" w:rsidRDefault="006B11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2F" w:rsidRDefault="006B1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7D3"/>
    <w:multiLevelType w:val="hybridMultilevel"/>
    <w:tmpl w:val="3594C492"/>
    <w:lvl w:ilvl="0" w:tplc="D1F0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4C0"/>
    <w:multiLevelType w:val="hybridMultilevel"/>
    <w:tmpl w:val="6CF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18"/>
    <w:rsid w:val="000D4FCD"/>
    <w:rsid w:val="000F4A84"/>
    <w:rsid w:val="002B045E"/>
    <w:rsid w:val="0039620A"/>
    <w:rsid w:val="0048614C"/>
    <w:rsid w:val="004A5248"/>
    <w:rsid w:val="004E009D"/>
    <w:rsid w:val="00561218"/>
    <w:rsid w:val="0058178F"/>
    <w:rsid w:val="006A4233"/>
    <w:rsid w:val="006B112F"/>
    <w:rsid w:val="007B208E"/>
    <w:rsid w:val="00963B5F"/>
    <w:rsid w:val="00A93D40"/>
    <w:rsid w:val="00B10830"/>
    <w:rsid w:val="00B60EB2"/>
    <w:rsid w:val="00BA15D9"/>
    <w:rsid w:val="00D66963"/>
    <w:rsid w:val="00D809F1"/>
    <w:rsid w:val="00EB349C"/>
    <w:rsid w:val="00EC4629"/>
    <w:rsid w:val="00FD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4E05373-90E7-4C71-9649-B19EB694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2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1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112F"/>
  </w:style>
  <w:style w:type="paragraph" w:styleId="Stopka">
    <w:name w:val="footer"/>
    <w:basedOn w:val="Normalny"/>
    <w:link w:val="StopkaZnak"/>
    <w:uiPriority w:val="99"/>
    <w:unhideWhenUsed/>
    <w:rsid w:val="006B1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112F"/>
  </w:style>
  <w:style w:type="paragraph" w:styleId="Bezodstpw">
    <w:name w:val="No Spacing"/>
    <w:uiPriority w:val="1"/>
    <w:qFormat/>
    <w:rsid w:val="006B112F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9BAAB-3B66-4AE5-B99E-1C4B2C4FB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2</cp:revision>
  <dcterms:created xsi:type="dcterms:W3CDTF">2024-04-29T11:05:00Z</dcterms:created>
  <dcterms:modified xsi:type="dcterms:W3CDTF">2024-04-29T11:05:00Z</dcterms:modified>
</cp:coreProperties>
</file>