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454E9" w14:textId="3CE62122" w:rsidR="00806640" w:rsidRPr="00806640" w:rsidRDefault="00806640" w:rsidP="00806640">
      <w:pPr>
        <w:spacing w:after="100" w:afterAutospacing="1" w:line="240" w:lineRule="auto"/>
        <w:outlineLvl w:val="2"/>
        <w:rPr>
          <w:rFonts w:ascii="Arial Narrow" w:eastAsia="Times New Roman" w:hAnsi="Arial Narrow" w:cs="Times New Roman"/>
          <w:kern w:val="0"/>
          <w:lang w:eastAsia="pl-PL"/>
          <w14:ligatures w14:val="none"/>
        </w:rPr>
      </w:pPr>
      <w:r>
        <w:rPr>
          <w:rFonts w:ascii="Arial Narrow" w:eastAsia="Times New Roman" w:hAnsi="Arial Narrow" w:cs="Times New Roman"/>
          <w:b/>
          <w:bCs/>
          <w:kern w:val="0"/>
          <w:lang w:eastAsia="pl-PL"/>
          <w14:ligatures w14:val="none"/>
        </w:rPr>
        <w:t>Sprawa nr 55/2024</w:t>
      </w:r>
      <w:r>
        <w:rPr>
          <w:rFonts w:ascii="Arial Narrow" w:eastAsia="Times New Roman" w:hAnsi="Arial Narrow" w:cs="Times New Roman"/>
          <w:b/>
          <w:bCs/>
          <w:kern w:val="0"/>
          <w:lang w:eastAsia="pl-PL"/>
          <w14:ligatures w14:val="none"/>
        </w:rPr>
        <w:tab/>
      </w:r>
      <w:r>
        <w:rPr>
          <w:rFonts w:ascii="Arial Narrow" w:eastAsia="Times New Roman" w:hAnsi="Arial Narrow" w:cs="Times New Roman"/>
          <w:b/>
          <w:bCs/>
          <w:kern w:val="0"/>
          <w:lang w:eastAsia="pl-PL"/>
          <w14:ligatures w14:val="none"/>
        </w:rPr>
        <w:tab/>
      </w:r>
      <w:r>
        <w:rPr>
          <w:rFonts w:ascii="Arial Narrow" w:eastAsia="Times New Roman" w:hAnsi="Arial Narrow" w:cs="Times New Roman"/>
          <w:b/>
          <w:bCs/>
          <w:kern w:val="0"/>
          <w:lang w:eastAsia="pl-PL"/>
          <w14:ligatures w14:val="none"/>
        </w:rPr>
        <w:tab/>
      </w:r>
      <w:r>
        <w:rPr>
          <w:rFonts w:ascii="Arial Narrow" w:eastAsia="Times New Roman" w:hAnsi="Arial Narrow" w:cs="Times New Roman"/>
          <w:b/>
          <w:bCs/>
          <w:kern w:val="0"/>
          <w:lang w:eastAsia="pl-PL"/>
          <w14:ligatures w14:val="none"/>
        </w:rPr>
        <w:tab/>
      </w:r>
      <w:r>
        <w:rPr>
          <w:rFonts w:ascii="Arial Narrow" w:eastAsia="Times New Roman" w:hAnsi="Arial Narrow" w:cs="Times New Roman"/>
          <w:b/>
          <w:bCs/>
          <w:kern w:val="0"/>
          <w:lang w:eastAsia="pl-PL"/>
          <w14:ligatures w14:val="none"/>
        </w:rPr>
        <w:tab/>
      </w:r>
      <w:r>
        <w:rPr>
          <w:rFonts w:ascii="Arial Narrow" w:eastAsia="Times New Roman" w:hAnsi="Arial Narrow" w:cs="Times New Roman"/>
          <w:b/>
          <w:bCs/>
          <w:kern w:val="0"/>
          <w:lang w:eastAsia="pl-PL"/>
          <w14:ligatures w14:val="none"/>
        </w:rPr>
        <w:tab/>
        <w:t xml:space="preserve">                </w:t>
      </w:r>
      <w:r w:rsidRPr="00806640">
        <w:rPr>
          <w:rFonts w:ascii="Arial Narrow" w:eastAsia="Times New Roman" w:hAnsi="Arial Narrow" w:cs="Times New Roman"/>
          <w:kern w:val="0"/>
          <w:lang w:eastAsia="pl-PL"/>
          <w14:ligatures w14:val="none"/>
        </w:rPr>
        <w:t>Ogłoszenie o zamówieniu z dnia 25.04.2024</w:t>
      </w:r>
    </w:p>
    <w:p w14:paraId="0DB905DF" w14:textId="77777777" w:rsidR="00806640" w:rsidRPr="00806640" w:rsidRDefault="00806640" w:rsidP="00806640">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lang w:eastAsia="pl-PL"/>
          <w14:ligatures w14:val="none"/>
        </w:rPr>
      </w:pPr>
      <w:r w:rsidRPr="00806640">
        <w:rPr>
          <w:rFonts w:ascii="Arial Narrow" w:eastAsia="Times New Roman" w:hAnsi="Arial Narrow" w:cs="Times New Roman"/>
          <w:color w:val="4A4A4A"/>
          <w:kern w:val="36"/>
          <w:lang w:eastAsia="pl-PL"/>
          <w14:ligatures w14:val="none"/>
        </w:rPr>
        <w:t>Ogłoszenie o zamówieniu</w:t>
      </w:r>
      <w:r w:rsidRPr="00806640">
        <w:rPr>
          <w:rFonts w:ascii="Arial Narrow" w:eastAsia="Times New Roman" w:hAnsi="Arial Narrow" w:cs="Times New Roman"/>
          <w:color w:val="4A4A4A"/>
          <w:kern w:val="36"/>
          <w:lang w:eastAsia="pl-PL"/>
          <w14:ligatures w14:val="none"/>
        </w:rPr>
        <w:br/>
      </w:r>
      <w:r w:rsidRPr="00806640">
        <w:rPr>
          <w:rFonts w:ascii="Arial Narrow" w:eastAsia="Times New Roman" w:hAnsi="Arial Narrow" w:cs="Times New Roman"/>
          <w:b/>
          <w:bCs/>
          <w:color w:val="4A4A4A"/>
          <w:kern w:val="36"/>
          <w:lang w:eastAsia="pl-PL"/>
          <w14:ligatures w14:val="none"/>
        </w:rPr>
        <w:t>Roboty budowlane</w:t>
      </w:r>
      <w:r w:rsidRPr="00806640">
        <w:rPr>
          <w:rFonts w:ascii="Arial Narrow" w:eastAsia="Times New Roman" w:hAnsi="Arial Narrow" w:cs="Times New Roman"/>
          <w:b/>
          <w:bCs/>
          <w:color w:val="4A4A4A"/>
          <w:kern w:val="36"/>
          <w:lang w:eastAsia="pl-PL"/>
          <w14:ligatures w14:val="none"/>
        </w:rPr>
        <w:br/>
        <w:t>Wymiana posadzki w korytarzu przy komorach chłodniczych w piwnicy kuchni</w:t>
      </w:r>
    </w:p>
    <w:p w14:paraId="0E22F7CF" w14:textId="77777777" w:rsidR="00806640" w:rsidRPr="00806640" w:rsidRDefault="00806640" w:rsidP="00806640">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SEKCJA I - ZAMAWIAJĄCY</w:t>
      </w:r>
    </w:p>
    <w:p w14:paraId="6E8971B9"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1.1.) Rola zamawiającego</w:t>
      </w:r>
    </w:p>
    <w:p w14:paraId="29DCC8E2" w14:textId="77777777" w:rsidR="00806640" w:rsidRPr="00806640" w:rsidRDefault="00806640" w:rsidP="00806640">
      <w:pPr>
        <w:shd w:val="clear" w:color="auto" w:fill="FFFFFF"/>
        <w:spacing w:after="0" w:line="240" w:lineRule="auto"/>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Postępowanie prowadzone jest samodzielnie przez zamawiającego</w:t>
      </w:r>
    </w:p>
    <w:p w14:paraId="1613578D"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1.2.) Nazwa zamawiającego: </w:t>
      </w:r>
      <w:r w:rsidRPr="00806640">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7F1280B4"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1.3.) Oddział zamawiającego: </w:t>
      </w:r>
      <w:r w:rsidRPr="00806640">
        <w:rPr>
          <w:rFonts w:ascii="Arial Narrow" w:eastAsia="Times New Roman" w:hAnsi="Arial Narrow" w:cs="Times New Roman"/>
          <w:color w:val="000000"/>
          <w:kern w:val="0"/>
          <w:lang w:eastAsia="pl-PL"/>
          <w14:ligatures w14:val="none"/>
        </w:rPr>
        <w:t>Sekcja Zamówień Publicznych</w:t>
      </w:r>
    </w:p>
    <w:p w14:paraId="03E07A59"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1.4) Krajowy Numer Identyfikacyjny: </w:t>
      </w:r>
      <w:r w:rsidRPr="00806640">
        <w:rPr>
          <w:rFonts w:ascii="Arial Narrow" w:eastAsia="Times New Roman" w:hAnsi="Arial Narrow" w:cs="Times New Roman"/>
          <w:color w:val="000000"/>
          <w:kern w:val="0"/>
          <w:lang w:eastAsia="pl-PL"/>
          <w14:ligatures w14:val="none"/>
        </w:rPr>
        <w:t>REGON 090538318</w:t>
      </w:r>
    </w:p>
    <w:p w14:paraId="55C24CAC"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1.5) Adres zamawiającego</w:t>
      </w:r>
    </w:p>
    <w:p w14:paraId="1A043FFF"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1.5.1.) Ulica: </w:t>
      </w:r>
      <w:r w:rsidRPr="00806640">
        <w:rPr>
          <w:rFonts w:ascii="Arial Narrow" w:eastAsia="Times New Roman" w:hAnsi="Arial Narrow" w:cs="Times New Roman"/>
          <w:color w:val="000000"/>
          <w:kern w:val="0"/>
          <w:lang w:eastAsia="pl-PL"/>
          <w14:ligatures w14:val="none"/>
        </w:rPr>
        <w:t>Powstańców Warszawy 5</w:t>
      </w:r>
    </w:p>
    <w:p w14:paraId="3017E77D"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1.5.2.) Miejscowość: </w:t>
      </w:r>
      <w:r w:rsidRPr="00806640">
        <w:rPr>
          <w:rFonts w:ascii="Arial Narrow" w:eastAsia="Times New Roman" w:hAnsi="Arial Narrow" w:cs="Times New Roman"/>
          <w:color w:val="000000"/>
          <w:kern w:val="0"/>
          <w:lang w:eastAsia="pl-PL"/>
          <w14:ligatures w14:val="none"/>
        </w:rPr>
        <w:t>Bydgoszcz</w:t>
      </w:r>
    </w:p>
    <w:p w14:paraId="201875B0"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1.5.3.) Kod pocztowy: </w:t>
      </w:r>
      <w:r w:rsidRPr="00806640">
        <w:rPr>
          <w:rFonts w:ascii="Arial Narrow" w:eastAsia="Times New Roman" w:hAnsi="Arial Narrow" w:cs="Times New Roman"/>
          <w:color w:val="000000"/>
          <w:kern w:val="0"/>
          <w:lang w:eastAsia="pl-PL"/>
          <w14:ligatures w14:val="none"/>
        </w:rPr>
        <w:t>85-681</w:t>
      </w:r>
    </w:p>
    <w:p w14:paraId="65679B28"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1.5.4.) Województwo: </w:t>
      </w:r>
      <w:r w:rsidRPr="00806640">
        <w:rPr>
          <w:rFonts w:ascii="Arial Narrow" w:eastAsia="Times New Roman" w:hAnsi="Arial Narrow" w:cs="Times New Roman"/>
          <w:color w:val="000000"/>
          <w:kern w:val="0"/>
          <w:lang w:eastAsia="pl-PL"/>
          <w14:ligatures w14:val="none"/>
        </w:rPr>
        <w:t>kujawsko-pomorskie</w:t>
      </w:r>
    </w:p>
    <w:p w14:paraId="52B82C8A"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1.5.5.) Kraj: </w:t>
      </w:r>
      <w:r w:rsidRPr="00806640">
        <w:rPr>
          <w:rFonts w:ascii="Arial Narrow" w:eastAsia="Times New Roman" w:hAnsi="Arial Narrow" w:cs="Times New Roman"/>
          <w:color w:val="000000"/>
          <w:kern w:val="0"/>
          <w:lang w:eastAsia="pl-PL"/>
          <w14:ligatures w14:val="none"/>
        </w:rPr>
        <w:t>Polska</w:t>
      </w:r>
    </w:p>
    <w:p w14:paraId="7E919042"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1.5.6.) Lokalizacja NUTS 3: </w:t>
      </w:r>
      <w:r w:rsidRPr="00806640">
        <w:rPr>
          <w:rFonts w:ascii="Arial Narrow" w:eastAsia="Times New Roman" w:hAnsi="Arial Narrow" w:cs="Times New Roman"/>
          <w:color w:val="000000"/>
          <w:kern w:val="0"/>
          <w:lang w:eastAsia="pl-PL"/>
          <w14:ligatures w14:val="none"/>
        </w:rPr>
        <w:t>PL613 - Bydgosko-toruński</w:t>
      </w:r>
    </w:p>
    <w:p w14:paraId="315823EC"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1.5.7.) Numer telefonu: </w:t>
      </w:r>
      <w:r w:rsidRPr="00806640">
        <w:rPr>
          <w:rFonts w:ascii="Arial Narrow" w:eastAsia="Times New Roman" w:hAnsi="Arial Narrow" w:cs="Times New Roman"/>
          <w:color w:val="000000"/>
          <w:kern w:val="0"/>
          <w:lang w:eastAsia="pl-PL"/>
          <w14:ligatures w14:val="none"/>
        </w:rPr>
        <w:t>261 417 449</w:t>
      </w:r>
    </w:p>
    <w:p w14:paraId="1D66D699"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1.5.9.) Adres poczty elektronicznej: </w:t>
      </w:r>
      <w:r w:rsidRPr="00806640">
        <w:rPr>
          <w:rFonts w:ascii="Arial Narrow" w:eastAsia="Times New Roman" w:hAnsi="Arial Narrow" w:cs="Times New Roman"/>
          <w:color w:val="000000"/>
          <w:kern w:val="0"/>
          <w:lang w:eastAsia="pl-PL"/>
          <w14:ligatures w14:val="none"/>
        </w:rPr>
        <w:t>paulina.kucharska@10wsk.mil.pl</w:t>
      </w:r>
    </w:p>
    <w:p w14:paraId="0D437876"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1.5.10.) Adres strony internetowej zamawiającego: </w:t>
      </w:r>
      <w:r w:rsidRPr="00806640">
        <w:rPr>
          <w:rFonts w:ascii="Arial Narrow" w:eastAsia="Times New Roman" w:hAnsi="Arial Narrow" w:cs="Times New Roman"/>
          <w:color w:val="000000"/>
          <w:kern w:val="0"/>
          <w:lang w:eastAsia="pl-PL"/>
          <w14:ligatures w14:val="none"/>
        </w:rPr>
        <w:t>www.10wsk.mil.pl</w:t>
      </w:r>
    </w:p>
    <w:p w14:paraId="70710847"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1.6.) Rodzaj zamawiającego: </w:t>
      </w:r>
      <w:r w:rsidRPr="00806640">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3B577B96"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1.7.) Przedmiot działalności zamawiającego: </w:t>
      </w:r>
      <w:r w:rsidRPr="00806640">
        <w:rPr>
          <w:rFonts w:ascii="Arial Narrow" w:eastAsia="Times New Roman" w:hAnsi="Arial Narrow" w:cs="Times New Roman"/>
          <w:color w:val="000000"/>
          <w:kern w:val="0"/>
          <w:lang w:eastAsia="pl-PL"/>
          <w14:ligatures w14:val="none"/>
        </w:rPr>
        <w:t>Zdrowie</w:t>
      </w:r>
    </w:p>
    <w:p w14:paraId="262D03A2" w14:textId="77777777" w:rsidR="00806640" w:rsidRPr="00806640" w:rsidRDefault="00806640" w:rsidP="00806640">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SEKCJA II – INFORMACJE PODSTAWOWE</w:t>
      </w:r>
    </w:p>
    <w:p w14:paraId="27F12509"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2.1.) Ogłoszenie dotyczy:</w:t>
      </w:r>
    </w:p>
    <w:p w14:paraId="6926932C" w14:textId="77777777" w:rsidR="00806640" w:rsidRPr="00806640" w:rsidRDefault="00806640" w:rsidP="00806640">
      <w:pPr>
        <w:shd w:val="clear" w:color="auto" w:fill="FFFFFF"/>
        <w:spacing w:after="0" w:line="240" w:lineRule="auto"/>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Zamówienia publicznego</w:t>
      </w:r>
    </w:p>
    <w:p w14:paraId="07E8F513"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2.2.) Ogłoszenie dotyczy usług społecznych i innych szczególnych usług: </w:t>
      </w:r>
      <w:r w:rsidRPr="00806640">
        <w:rPr>
          <w:rFonts w:ascii="Arial Narrow" w:eastAsia="Times New Roman" w:hAnsi="Arial Narrow" w:cs="Times New Roman"/>
          <w:color w:val="000000"/>
          <w:kern w:val="0"/>
          <w:lang w:eastAsia="pl-PL"/>
          <w14:ligatures w14:val="none"/>
        </w:rPr>
        <w:t>Nie</w:t>
      </w:r>
    </w:p>
    <w:p w14:paraId="0F0E9792"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2.3.) Nazwa zamówienia albo umowy ramowej:</w:t>
      </w:r>
    </w:p>
    <w:p w14:paraId="3DD98252" w14:textId="77777777" w:rsidR="00806640" w:rsidRPr="00806640" w:rsidRDefault="00806640" w:rsidP="00806640">
      <w:pPr>
        <w:shd w:val="clear" w:color="auto" w:fill="FFFFFF"/>
        <w:spacing w:after="0" w:line="240" w:lineRule="auto"/>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Wymiana posadzki w korytarzu przy komorach chłodniczych w piwnicy kuchni</w:t>
      </w:r>
    </w:p>
    <w:p w14:paraId="5C696C2A"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2.4.) Identyfikator postępowania: </w:t>
      </w:r>
      <w:r w:rsidRPr="00806640">
        <w:rPr>
          <w:rFonts w:ascii="Arial Narrow" w:eastAsia="Times New Roman" w:hAnsi="Arial Narrow" w:cs="Times New Roman"/>
          <w:color w:val="000000"/>
          <w:kern w:val="0"/>
          <w:lang w:eastAsia="pl-PL"/>
          <w14:ligatures w14:val="none"/>
        </w:rPr>
        <w:t>ocds-148610-ecea9671-02ce-11ef-b81b-aebd110f5279</w:t>
      </w:r>
    </w:p>
    <w:p w14:paraId="53676212"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2.5.) Numer ogłoszenia: </w:t>
      </w:r>
      <w:r w:rsidRPr="00806640">
        <w:rPr>
          <w:rFonts w:ascii="Arial Narrow" w:eastAsia="Times New Roman" w:hAnsi="Arial Narrow" w:cs="Times New Roman"/>
          <w:color w:val="000000"/>
          <w:kern w:val="0"/>
          <w:lang w:eastAsia="pl-PL"/>
          <w14:ligatures w14:val="none"/>
        </w:rPr>
        <w:t>2024/BZP 00300700</w:t>
      </w:r>
    </w:p>
    <w:p w14:paraId="402A2C13"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2.6.) Wersja ogłoszenia: </w:t>
      </w:r>
      <w:r w:rsidRPr="00806640">
        <w:rPr>
          <w:rFonts w:ascii="Arial Narrow" w:eastAsia="Times New Roman" w:hAnsi="Arial Narrow" w:cs="Times New Roman"/>
          <w:color w:val="000000"/>
          <w:kern w:val="0"/>
          <w:lang w:eastAsia="pl-PL"/>
          <w14:ligatures w14:val="none"/>
        </w:rPr>
        <w:t>01</w:t>
      </w:r>
    </w:p>
    <w:p w14:paraId="2CE99F15"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2.7.) Data ogłoszenia: </w:t>
      </w:r>
      <w:r w:rsidRPr="00806640">
        <w:rPr>
          <w:rFonts w:ascii="Arial Narrow" w:eastAsia="Times New Roman" w:hAnsi="Arial Narrow" w:cs="Times New Roman"/>
          <w:color w:val="000000"/>
          <w:kern w:val="0"/>
          <w:lang w:eastAsia="pl-PL"/>
          <w14:ligatures w14:val="none"/>
        </w:rPr>
        <w:t>2024-04-25</w:t>
      </w:r>
    </w:p>
    <w:p w14:paraId="1988BBBA"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2.8.) Zamówienie albo umowa ramowa zostały ujęte w planie postępowań: </w:t>
      </w:r>
      <w:r w:rsidRPr="00806640">
        <w:rPr>
          <w:rFonts w:ascii="Arial Narrow" w:eastAsia="Times New Roman" w:hAnsi="Arial Narrow" w:cs="Times New Roman"/>
          <w:color w:val="000000"/>
          <w:kern w:val="0"/>
          <w:lang w:eastAsia="pl-PL"/>
          <w14:ligatures w14:val="none"/>
        </w:rPr>
        <w:t>Tak</w:t>
      </w:r>
    </w:p>
    <w:p w14:paraId="2D9692E8"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2.9.) Numer planu postępowań w BZP: </w:t>
      </w:r>
      <w:r w:rsidRPr="00806640">
        <w:rPr>
          <w:rFonts w:ascii="Arial Narrow" w:eastAsia="Times New Roman" w:hAnsi="Arial Narrow" w:cs="Times New Roman"/>
          <w:color w:val="000000"/>
          <w:kern w:val="0"/>
          <w:lang w:eastAsia="pl-PL"/>
          <w14:ligatures w14:val="none"/>
        </w:rPr>
        <w:t>2024/BZP 00209094/04/P</w:t>
      </w:r>
    </w:p>
    <w:p w14:paraId="048E9AF0"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2.10.) Identyfikator pozycji planu postępowań:</w:t>
      </w:r>
    </w:p>
    <w:p w14:paraId="6DDA95B1" w14:textId="77777777" w:rsidR="00806640" w:rsidRPr="00806640" w:rsidRDefault="00806640" w:rsidP="00806640">
      <w:pPr>
        <w:shd w:val="clear" w:color="auto" w:fill="FFFFFF"/>
        <w:spacing w:after="0" w:line="240" w:lineRule="auto"/>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1.1.13 Remont pomieszczeń piwnicy kuchni szpitalnej</w:t>
      </w:r>
    </w:p>
    <w:p w14:paraId="75ADA374"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806640">
        <w:rPr>
          <w:rFonts w:ascii="Arial Narrow" w:eastAsia="Times New Roman" w:hAnsi="Arial Narrow" w:cs="Times New Roman"/>
          <w:color w:val="000000"/>
          <w:kern w:val="0"/>
          <w:lang w:eastAsia="pl-PL"/>
          <w14:ligatures w14:val="none"/>
        </w:rPr>
        <w:t>Nie</w:t>
      </w:r>
    </w:p>
    <w:p w14:paraId="21649899"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806640">
        <w:rPr>
          <w:rFonts w:ascii="Arial Narrow" w:eastAsia="Times New Roman" w:hAnsi="Arial Narrow" w:cs="Times New Roman"/>
          <w:color w:val="000000"/>
          <w:kern w:val="0"/>
          <w:lang w:eastAsia="pl-PL"/>
          <w14:ligatures w14:val="none"/>
        </w:rPr>
        <w:t>Nie</w:t>
      </w:r>
    </w:p>
    <w:p w14:paraId="2B3ED803"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2.16.) Tryb udzielenia zamówienia wraz z podstawą prawną</w:t>
      </w:r>
    </w:p>
    <w:p w14:paraId="24F1A7EF" w14:textId="77777777" w:rsidR="00806640" w:rsidRPr="00806640" w:rsidRDefault="00806640" w:rsidP="00806640">
      <w:pPr>
        <w:shd w:val="clear" w:color="auto" w:fill="FFFFFF"/>
        <w:spacing w:after="0" w:line="240" w:lineRule="auto"/>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Zamówienie udzielane jest w trybie podstawowym na podstawie: art. 275 pkt 1 ustawy</w:t>
      </w:r>
    </w:p>
    <w:p w14:paraId="65C4422E" w14:textId="77777777" w:rsidR="00806640" w:rsidRPr="00806640" w:rsidRDefault="00806640" w:rsidP="00806640">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SEKCJA III – UDOSTĘPNIANIE DOKUMENTÓW ZAMÓWIENIA I KOMUNIKACJA</w:t>
      </w:r>
    </w:p>
    <w:p w14:paraId="352BCE0E"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3.1.) Adres strony internetowej prowadzonego postępowania</w:t>
      </w:r>
    </w:p>
    <w:p w14:paraId="6C8CC5C7" w14:textId="77777777" w:rsidR="00806640" w:rsidRPr="00806640" w:rsidRDefault="00806640" w:rsidP="00806640">
      <w:pPr>
        <w:shd w:val="clear" w:color="auto" w:fill="FFFFFF"/>
        <w:spacing w:after="0" w:line="240" w:lineRule="auto"/>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https://e-propublico.pl</w:t>
      </w:r>
    </w:p>
    <w:p w14:paraId="6F8C4333"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3.2.) Zamawiający zastrzega dostęp do dokumentów zamówienia: </w:t>
      </w:r>
      <w:r w:rsidRPr="00806640">
        <w:rPr>
          <w:rFonts w:ascii="Arial Narrow" w:eastAsia="Times New Roman" w:hAnsi="Arial Narrow" w:cs="Times New Roman"/>
          <w:color w:val="000000"/>
          <w:kern w:val="0"/>
          <w:lang w:eastAsia="pl-PL"/>
          <w14:ligatures w14:val="none"/>
        </w:rPr>
        <w:t>Nie</w:t>
      </w:r>
    </w:p>
    <w:p w14:paraId="72FAE88C"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806640">
        <w:rPr>
          <w:rFonts w:ascii="Arial Narrow" w:eastAsia="Times New Roman" w:hAnsi="Arial Narrow" w:cs="Times New Roman"/>
          <w:color w:val="000000"/>
          <w:kern w:val="0"/>
          <w:lang w:eastAsia="pl-PL"/>
          <w14:ligatures w14:val="none"/>
        </w:rPr>
        <w:t>Tak</w:t>
      </w:r>
    </w:p>
    <w:p w14:paraId="1EB827CA"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3.5.) Informacje o środkach komunikacji elektronicznej, przy użyciu których zamawiający będzie komunikował się z wykonawcami - adres strony internetowej: </w:t>
      </w:r>
      <w:r w:rsidRPr="00806640">
        <w:rPr>
          <w:rFonts w:ascii="Arial Narrow" w:eastAsia="Times New Roman" w:hAnsi="Arial Narrow" w:cs="Times New Roman"/>
          <w:color w:val="000000"/>
          <w:kern w:val="0"/>
          <w:lang w:eastAsia="pl-PL"/>
          <w14:ligatures w14:val="none"/>
        </w:rPr>
        <w:t>https://e-propublico.pl</w:t>
      </w:r>
    </w:p>
    <w:p w14:paraId="19DB3DA3"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lastRenderedPageBreak/>
        <w:t>3.6.) Wymagania techniczne i organizacyjne dotyczące korespondencji elektronicznej: </w:t>
      </w:r>
      <w:r w:rsidRPr="00806640">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806640">
        <w:rPr>
          <w:rFonts w:ascii="Arial Narrow" w:eastAsia="Times New Roman" w:hAnsi="Arial Narrow" w:cs="Times New Roman"/>
          <w:color w:val="000000"/>
          <w:kern w:val="0"/>
          <w:lang w:eastAsia="pl-PL"/>
          <w14:ligatures w14:val="none"/>
        </w:rPr>
        <w:t>Firefox</w:t>
      </w:r>
      <w:proofErr w:type="spellEnd"/>
      <w:r w:rsidRPr="00806640">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806640">
        <w:rPr>
          <w:rFonts w:ascii="Arial Narrow" w:eastAsia="Times New Roman" w:hAnsi="Arial Narrow" w:cs="Times New Roman"/>
          <w:color w:val="000000"/>
          <w:kern w:val="0"/>
          <w:lang w:eastAsia="pl-PL"/>
          <w14:ligatures w14:val="none"/>
        </w:rPr>
        <w:t>Cookies</w:t>
      </w:r>
      <w:proofErr w:type="spellEnd"/>
      <w:r w:rsidRPr="00806640">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806640">
        <w:rPr>
          <w:rFonts w:ascii="Arial Narrow" w:eastAsia="Times New Roman" w:hAnsi="Arial Narrow" w:cs="Times New Roman"/>
          <w:color w:val="000000"/>
          <w:kern w:val="0"/>
          <w:lang w:eastAsia="pl-PL"/>
          <w14:ligatures w14:val="none"/>
        </w:rPr>
        <w:t>hh:mm:ss</w:t>
      </w:r>
      <w:proofErr w:type="spellEnd"/>
      <w:r w:rsidRPr="00806640">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0AD8541C"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806640">
        <w:rPr>
          <w:rFonts w:ascii="Arial Narrow" w:eastAsia="Times New Roman" w:hAnsi="Arial Narrow" w:cs="Times New Roman"/>
          <w:color w:val="000000"/>
          <w:kern w:val="0"/>
          <w:lang w:eastAsia="pl-PL"/>
          <w14:ligatures w14:val="none"/>
        </w:rPr>
        <w:t>Nie</w:t>
      </w:r>
    </w:p>
    <w:p w14:paraId="281F6B00"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3.12.) Oferta - katalog elektroniczny: </w:t>
      </w:r>
      <w:r w:rsidRPr="00806640">
        <w:rPr>
          <w:rFonts w:ascii="Arial Narrow" w:eastAsia="Times New Roman" w:hAnsi="Arial Narrow" w:cs="Times New Roman"/>
          <w:color w:val="000000"/>
          <w:kern w:val="0"/>
          <w:lang w:eastAsia="pl-PL"/>
          <w14:ligatures w14:val="none"/>
        </w:rPr>
        <w:t>Nie dotyczy</w:t>
      </w:r>
    </w:p>
    <w:p w14:paraId="585894A6"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594B803E" w14:textId="77777777" w:rsidR="00806640" w:rsidRPr="00806640" w:rsidRDefault="00806640" w:rsidP="00806640">
      <w:pPr>
        <w:shd w:val="clear" w:color="auto" w:fill="FFFFFF"/>
        <w:spacing w:after="0" w:line="240" w:lineRule="auto"/>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polski</w:t>
      </w:r>
    </w:p>
    <w:p w14:paraId="40839F7E"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3.15.) RODO (obowiązek informacyjny): </w:t>
      </w:r>
      <w:r w:rsidRPr="00806640">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06640">
        <w:rPr>
          <w:rFonts w:ascii="Arial Narrow" w:eastAsia="Times New Roman" w:hAnsi="Arial Narrow" w:cs="Times New Roman"/>
          <w:color w:val="000000"/>
          <w:kern w:val="0"/>
          <w:lang w:eastAsia="pl-PL"/>
          <w14:ligatures w14:val="none"/>
        </w:rPr>
        <w:t>Dz.Urz</w:t>
      </w:r>
      <w:proofErr w:type="spellEnd"/>
      <w:r w:rsidRPr="00806640">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806640">
        <w:rPr>
          <w:rFonts w:ascii="Arial Narrow" w:eastAsia="Times New Roman" w:hAnsi="Arial Narrow" w:cs="Times New Roman"/>
          <w:color w:val="000000"/>
          <w:kern w:val="0"/>
          <w:lang w:eastAsia="pl-PL"/>
          <w14:ligatures w14:val="none"/>
        </w:rPr>
        <w:t>Pzp</w:t>
      </w:r>
      <w:proofErr w:type="spellEnd"/>
      <w:r w:rsidRPr="00806640">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148A7DDE"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3.16.) RODO (ograniczenia stosowania): </w:t>
      </w:r>
      <w:r w:rsidRPr="00806640">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806640">
        <w:rPr>
          <w:rFonts w:ascii="Arial Narrow" w:eastAsia="Times New Roman" w:hAnsi="Arial Narrow" w:cs="Times New Roman"/>
          <w:color w:val="000000"/>
          <w:kern w:val="0"/>
          <w:lang w:eastAsia="pl-PL"/>
          <w14:ligatures w14:val="none"/>
        </w:rPr>
        <w:t>Pzp</w:t>
      </w:r>
      <w:proofErr w:type="spellEnd"/>
      <w:r w:rsidRPr="00806640">
        <w:rPr>
          <w:rFonts w:ascii="Arial Narrow" w:eastAsia="Times New Roman" w:hAnsi="Arial Narrow" w:cs="Times New Roman"/>
          <w:color w:val="000000"/>
          <w:kern w:val="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w:t>
      </w:r>
      <w:r w:rsidRPr="00806640">
        <w:rPr>
          <w:rFonts w:ascii="Arial Narrow" w:eastAsia="Times New Roman" w:hAnsi="Arial Narrow" w:cs="Times New Roman"/>
          <w:color w:val="000000"/>
          <w:kern w:val="0"/>
          <w:lang w:eastAsia="pl-PL"/>
          <w14:ligatures w14:val="none"/>
        </w:rPr>
        <w:lastRenderedPageBreak/>
        <w:t>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00B6001" w14:textId="77777777" w:rsidR="00806640" w:rsidRPr="00806640" w:rsidRDefault="00806640" w:rsidP="00806640">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SEKCJA IV – PRZEDMIOT ZAMÓWIENIA</w:t>
      </w:r>
    </w:p>
    <w:p w14:paraId="6F6EBC3C"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4.1.) Informacje ogólne odnoszące się do przedmiotu zamówienia.</w:t>
      </w:r>
    </w:p>
    <w:p w14:paraId="06383AA5"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4.1.1.) Przed wszczęciem postępowania przeprowadzono konsultacje rynkowe: </w:t>
      </w:r>
      <w:r w:rsidRPr="00806640">
        <w:rPr>
          <w:rFonts w:ascii="Arial Narrow" w:eastAsia="Times New Roman" w:hAnsi="Arial Narrow" w:cs="Times New Roman"/>
          <w:color w:val="000000"/>
          <w:kern w:val="0"/>
          <w:lang w:eastAsia="pl-PL"/>
          <w14:ligatures w14:val="none"/>
        </w:rPr>
        <w:t>Nie</w:t>
      </w:r>
    </w:p>
    <w:p w14:paraId="362E6E56"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4.1.2.) Numer referencyjny: </w:t>
      </w:r>
      <w:r w:rsidRPr="00806640">
        <w:rPr>
          <w:rFonts w:ascii="Arial Narrow" w:eastAsia="Times New Roman" w:hAnsi="Arial Narrow" w:cs="Times New Roman"/>
          <w:color w:val="000000"/>
          <w:kern w:val="0"/>
          <w:lang w:eastAsia="pl-PL"/>
          <w14:ligatures w14:val="none"/>
        </w:rPr>
        <w:t>55/2024</w:t>
      </w:r>
    </w:p>
    <w:p w14:paraId="2E4B9B08"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4.1.3.) Rodzaj zamówienia: </w:t>
      </w:r>
      <w:r w:rsidRPr="00806640">
        <w:rPr>
          <w:rFonts w:ascii="Arial Narrow" w:eastAsia="Times New Roman" w:hAnsi="Arial Narrow" w:cs="Times New Roman"/>
          <w:color w:val="000000"/>
          <w:kern w:val="0"/>
          <w:lang w:eastAsia="pl-PL"/>
          <w14:ligatures w14:val="none"/>
        </w:rPr>
        <w:t>Roboty budowlane</w:t>
      </w:r>
    </w:p>
    <w:p w14:paraId="258747D1"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806640">
        <w:rPr>
          <w:rFonts w:ascii="Arial Narrow" w:eastAsia="Times New Roman" w:hAnsi="Arial Narrow" w:cs="Times New Roman"/>
          <w:color w:val="000000"/>
          <w:kern w:val="0"/>
          <w:lang w:eastAsia="pl-PL"/>
          <w14:ligatures w14:val="none"/>
        </w:rPr>
        <w:t>Nie</w:t>
      </w:r>
    </w:p>
    <w:p w14:paraId="51DAE275"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4.1.8.) Możliwe jest składanie ofert częściowych: </w:t>
      </w:r>
      <w:r w:rsidRPr="00806640">
        <w:rPr>
          <w:rFonts w:ascii="Arial Narrow" w:eastAsia="Times New Roman" w:hAnsi="Arial Narrow" w:cs="Times New Roman"/>
          <w:color w:val="000000"/>
          <w:kern w:val="0"/>
          <w:lang w:eastAsia="pl-PL"/>
          <w14:ligatures w14:val="none"/>
        </w:rPr>
        <w:t>Nie</w:t>
      </w:r>
    </w:p>
    <w:p w14:paraId="552E91EC"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806640">
        <w:rPr>
          <w:rFonts w:ascii="Arial Narrow" w:eastAsia="Times New Roman" w:hAnsi="Arial Narrow" w:cs="Times New Roman"/>
          <w:color w:val="000000"/>
          <w:kern w:val="0"/>
          <w:lang w:eastAsia="pl-PL"/>
          <w14:ligatures w14:val="none"/>
        </w:rPr>
        <w:t>Nie</w:t>
      </w:r>
    </w:p>
    <w:p w14:paraId="76A0E864"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4.2. Informacje szczegółowe odnoszące się do przedmiotu zamówienia:</w:t>
      </w:r>
    </w:p>
    <w:p w14:paraId="1600467B"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4.2.2.) Krótki opis przedmiotu zamówienia</w:t>
      </w:r>
    </w:p>
    <w:p w14:paraId="239CA3CB" w14:textId="77777777" w:rsidR="00806640" w:rsidRPr="00806640" w:rsidRDefault="00806640" w:rsidP="00806640">
      <w:pPr>
        <w:shd w:val="clear" w:color="auto" w:fill="FFFFFF"/>
        <w:spacing w:after="0" w:line="240" w:lineRule="auto"/>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zgodnie z OPZ, przedmiarem, specyfikacją techniczną oraz zapisami SWZ</w:t>
      </w:r>
    </w:p>
    <w:p w14:paraId="4B4464AF"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4.2.6.) Główny kod CPV: </w:t>
      </w:r>
      <w:r w:rsidRPr="00806640">
        <w:rPr>
          <w:rFonts w:ascii="Arial Narrow" w:eastAsia="Times New Roman" w:hAnsi="Arial Narrow" w:cs="Times New Roman"/>
          <w:color w:val="000000"/>
          <w:kern w:val="0"/>
          <w:lang w:eastAsia="pl-PL"/>
          <w14:ligatures w14:val="none"/>
        </w:rPr>
        <w:t>45453000-7 - Roboty remontowe i renowacyjne</w:t>
      </w:r>
    </w:p>
    <w:p w14:paraId="19D7616C"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4.2.8.) Zamówienie obejmuje opcje: </w:t>
      </w:r>
      <w:r w:rsidRPr="00806640">
        <w:rPr>
          <w:rFonts w:ascii="Arial Narrow" w:eastAsia="Times New Roman" w:hAnsi="Arial Narrow" w:cs="Times New Roman"/>
          <w:color w:val="000000"/>
          <w:kern w:val="0"/>
          <w:lang w:eastAsia="pl-PL"/>
          <w14:ligatures w14:val="none"/>
        </w:rPr>
        <w:t>Nie</w:t>
      </w:r>
    </w:p>
    <w:p w14:paraId="76C12986"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4.2.10.) Okres realizacji zamówienia albo umowy ramowej: </w:t>
      </w:r>
      <w:r w:rsidRPr="00806640">
        <w:rPr>
          <w:rFonts w:ascii="Arial Narrow" w:eastAsia="Times New Roman" w:hAnsi="Arial Narrow" w:cs="Times New Roman"/>
          <w:color w:val="000000"/>
          <w:kern w:val="0"/>
          <w:lang w:eastAsia="pl-PL"/>
          <w14:ligatures w14:val="none"/>
        </w:rPr>
        <w:t>21 dni</w:t>
      </w:r>
    </w:p>
    <w:p w14:paraId="6B62E9D8"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4.2.11.) Zamawiający przewiduje wznowienia: </w:t>
      </w:r>
      <w:r w:rsidRPr="00806640">
        <w:rPr>
          <w:rFonts w:ascii="Arial Narrow" w:eastAsia="Times New Roman" w:hAnsi="Arial Narrow" w:cs="Times New Roman"/>
          <w:color w:val="000000"/>
          <w:kern w:val="0"/>
          <w:lang w:eastAsia="pl-PL"/>
          <w14:ligatures w14:val="none"/>
        </w:rPr>
        <w:t>Nie</w:t>
      </w:r>
    </w:p>
    <w:p w14:paraId="4CB20086"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806640">
        <w:rPr>
          <w:rFonts w:ascii="Arial Narrow" w:eastAsia="Times New Roman" w:hAnsi="Arial Narrow" w:cs="Times New Roman"/>
          <w:color w:val="000000"/>
          <w:kern w:val="0"/>
          <w:lang w:eastAsia="pl-PL"/>
          <w14:ligatures w14:val="none"/>
        </w:rPr>
        <w:t>Nie</w:t>
      </w:r>
    </w:p>
    <w:p w14:paraId="63CAF4A9"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4.3.) Kryteria oceny ofert</w:t>
      </w:r>
    </w:p>
    <w:p w14:paraId="7C18EB61"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4.3.1.) Sposób oceny ofert: </w:t>
      </w:r>
      <w:r w:rsidRPr="00806640">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630AEF55"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4.3.2.) Sposób określania wagi kryteriów oceny ofert: </w:t>
      </w:r>
      <w:r w:rsidRPr="00806640">
        <w:rPr>
          <w:rFonts w:ascii="Arial Narrow" w:eastAsia="Times New Roman" w:hAnsi="Arial Narrow" w:cs="Times New Roman"/>
          <w:color w:val="000000"/>
          <w:kern w:val="0"/>
          <w:lang w:eastAsia="pl-PL"/>
          <w14:ligatures w14:val="none"/>
        </w:rPr>
        <w:t>Procentowo</w:t>
      </w:r>
    </w:p>
    <w:p w14:paraId="358C7CE7"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4.3.3.) Stosowane kryteria oceny ofert: </w:t>
      </w:r>
      <w:r w:rsidRPr="00806640">
        <w:rPr>
          <w:rFonts w:ascii="Arial Narrow" w:eastAsia="Times New Roman" w:hAnsi="Arial Narrow" w:cs="Times New Roman"/>
          <w:color w:val="000000"/>
          <w:kern w:val="0"/>
          <w:lang w:eastAsia="pl-PL"/>
          <w14:ligatures w14:val="none"/>
        </w:rPr>
        <w:t>Kryterium ceny oraz kryteria jakościowe</w:t>
      </w:r>
    </w:p>
    <w:p w14:paraId="69A06868"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Kryterium 1</w:t>
      </w:r>
    </w:p>
    <w:p w14:paraId="49D24A5A"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4.3.5.) Nazwa kryterium: </w:t>
      </w:r>
      <w:r w:rsidRPr="00806640">
        <w:rPr>
          <w:rFonts w:ascii="Arial Narrow" w:eastAsia="Times New Roman" w:hAnsi="Arial Narrow" w:cs="Times New Roman"/>
          <w:color w:val="000000"/>
          <w:kern w:val="0"/>
          <w:lang w:eastAsia="pl-PL"/>
          <w14:ligatures w14:val="none"/>
        </w:rPr>
        <w:t>Cena</w:t>
      </w:r>
    </w:p>
    <w:p w14:paraId="237B401B"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4.3.6.) Waga: </w:t>
      </w:r>
      <w:r w:rsidRPr="00806640">
        <w:rPr>
          <w:rFonts w:ascii="Arial Narrow" w:eastAsia="Times New Roman" w:hAnsi="Arial Narrow" w:cs="Times New Roman"/>
          <w:color w:val="000000"/>
          <w:kern w:val="0"/>
          <w:lang w:eastAsia="pl-PL"/>
          <w14:ligatures w14:val="none"/>
        </w:rPr>
        <w:t>60</w:t>
      </w:r>
    </w:p>
    <w:p w14:paraId="4A570461"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Kryterium 2</w:t>
      </w:r>
    </w:p>
    <w:p w14:paraId="074FDC67"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4.3.4.) Rodzaj kryterium:</w:t>
      </w:r>
    </w:p>
    <w:p w14:paraId="1DC702C2" w14:textId="77777777" w:rsidR="00806640" w:rsidRPr="00806640" w:rsidRDefault="00806640" w:rsidP="00806640">
      <w:pPr>
        <w:shd w:val="clear" w:color="auto" w:fill="FFFFFF"/>
        <w:spacing w:after="0" w:line="240" w:lineRule="auto"/>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serwis posprzedażny, pomoc techniczna, warunki dostawy takich jak termin, sposób lub czas dostawy, oraz okresu realizacji.</w:t>
      </w:r>
    </w:p>
    <w:p w14:paraId="76C18DD0"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4.3.5.) Nazwa kryterium: </w:t>
      </w:r>
      <w:r w:rsidRPr="00806640">
        <w:rPr>
          <w:rFonts w:ascii="Arial Narrow" w:eastAsia="Times New Roman" w:hAnsi="Arial Narrow" w:cs="Times New Roman"/>
          <w:color w:val="000000"/>
          <w:kern w:val="0"/>
          <w:lang w:eastAsia="pl-PL"/>
          <w14:ligatures w14:val="none"/>
        </w:rPr>
        <w:t>Termin realizacji</w:t>
      </w:r>
    </w:p>
    <w:p w14:paraId="7A6A4D62"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4.3.6.) Waga: </w:t>
      </w:r>
      <w:r w:rsidRPr="00806640">
        <w:rPr>
          <w:rFonts w:ascii="Arial Narrow" w:eastAsia="Times New Roman" w:hAnsi="Arial Narrow" w:cs="Times New Roman"/>
          <w:color w:val="000000"/>
          <w:kern w:val="0"/>
          <w:lang w:eastAsia="pl-PL"/>
          <w14:ligatures w14:val="none"/>
        </w:rPr>
        <w:t>30</w:t>
      </w:r>
    </w:p>
    <w:p w14:paraId="5B27AD4C"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Kryterium 3</w:t>
      </w:r>
    </w:p>
    <w:p w14:paraId="1C3030D3"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4.3.4.) Rodzaj kryterium:</w:t>
      </w:r>
    </w:p>
    <w:p w14:paraId="7FCDDDEC" w14:textId="77777777" w:rsidR="00806640" w:rsidRPr="00806640" w:rsidRDefault="00806640" w:rsidP="00806640">
      <w:pPr>
        <w:shd w:val="clear" w:color="auto" w:fill="FFFFFF"/>
        <w:spacing w:after="0" w:line="240" w:lineRule="auto"/>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inne.</w:t>
      </w:r>
    </w:p>
    <w:p w14:paraId="17C7ADAF"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4.3.5.) Nazwa kryterium: </w:t>
      </w:r>
      <w:r w:rsidRPr="00806640">
        <w:rPr>
          <w:rFonts w:ascii="Arial Narrow" w:eastAsia="Times New Roman" w:hAnsi="Arial Narrow" w:cs="Times New Roman"/>
          <w:color w:val="000000"/>
          <w:kern w:val="0"/>
          <w:lang w:eastAsia="pl-PL"/>
          <w14:ligatures w14:val="none"/>
        </w:rPr>
        <w:t>Okres gwarancji</w:t>
      </w:r>
    </w:p>
    <w:p w14:paraId="625ECB4B"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4.3.6.) Waga: </w:t>
      </w:r>
      <w:r w:rsidRPr="00806640">
        <w:rPr>
          <w:rFonts w:ascii="Arial Narrow" w:eastAsia="Times New Roman" w:hAnsi="Arial Narrow" w:cs="Times New Roman"/>
          <w:color w:val="000000"/>
          <w:kern w:val="0"/>
          <w:lang w:eastAsia="pl-PL"/>
          <w14:ligatures w14:val="none"/>
        </w:rPr>
        <w:t>10</w:t>
      </w:r>
    </w:p>
    <w:p w14:paraId="69A9E957"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806640">
        <w:rPr>
          <w:rFonts w:ascii="Arial Narrow" w:eastAsia="Times New Roman" w:hAnsi="Arial Narrow" w:cs="Times New Roman"/>
          <w:color w:val="000000"/>
          <w:kern w:val="0"/>
          <w:lang w:eastAsia="pl-PL"/>
          <w14:ligatures w14:val="none"/>
        </w:rPr>
        <w:t>Nie</w:t>
      </w:r>
    </w:p>
    <w:p w14:paraId="36699A6E" w14:textId="77777777" w:rsidR="00806640" w:rsidRPr="00806640" w:rsidRDefault="00806640" w:rsidP="00806640">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SEKCJA V - KWALIFIKACJA WYKONAWCÓW</w:t>
      </w:r>
    </w:p>
    <w:p w14:paraId="0C56300D"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5.1.) Zamawiający przewiduje fakultatywne podstawy wykluczenia: </w:t>
      </w:r>
      <w:r w:rsidRPr="00806640">
        <w:rPr>
          <w:rFonts w:ascii="Arial Narrow" w:eastAsia="Times New Roman" w:hAnsi="Arial Narrow" w:cs="Times New Roman"/>
          <w:color w:val="000000"/>
          <w:kern w:val="0"/>
          <w:lang w:eastAsia="pl-PL"/>
          <w14:ligatures w14:val="none"/>
        </w:rPr>
        <w:t>Tak</w:t>
      </w:r>
    </w:p>
    <w:p w14:paraId="617E1E24"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5.2.) Fakultatywne podstawy wykluczenia:</w:t>
      </w:r>
    </w:p>
    <w:p w14:paraId="3E57267E" w14:textId="77777777" w:rsidR="00806640" w:rsidRPr="00806640" w:rsidRDefault="00806640" w:rsidP="00806640">
      <w:pPr>
        <w:shd w:val="clear" w:color="auto" w:fill="FFFFFF"/>
        <w:spacing w:after="0" w:line="240" w:lineRule="auto"/>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Art. 109 ust. 1 pkt 1</w:t>
      </w:r>
    </w:p>
    <w:p w14:paraId="306C7A54" w14:textId="77777777" w:rsidR="00806640" w:rsidRPr="00806640" w:rsidRDefault="00806640" w:rsidP="00806640">
      <w:pPr>
        <w:shd w:val="clear" w:color="auto" w:fill="FFFFFF"/>
        <w:spacing w:after="0" w:line="240" w:lineRule="auto"/>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Art. 109 ust. 1 pkt 4</w:t>
      </w:r>
    </w:p>
    <w:p w14:paraId="4C9DB817" w14:textId="77777777" w:rsidR="00806640" w:rsidRPr="00806640" w:rsidRDefault="00806640" w:rsidP="00806640">
      <w:pPr>
        <w:shd w:val="clear" w:color="auto" w:fill="FFFFFF"/>
        <w:spacing w:after="0" w:line="240" w:lineRule="auto"/>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Art. 109 ust. 1 pkt 7</w:t>
      </w:r>
    </w:p>
    <w:p w14:paraId="59AC2072"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5.3.) Warunki udziału w postępowaniu: </w:t>
      </w:r>
      <w:r w:rsidRPr="00806640">
        <w:rPr>
          <w:rFonts w:ascii="Arial Narrow" w:eastAsia="Times New Roman" w:hAnsi="Arial Narrow" w:cs="Times New Roman"/>
          <w:color w:val="000000"/>
          <w:kern w:val="0"/>
          <w:lang w:eastAsia="pl-PL"/>
          <w14:ligatures w14:val="none"/>
        </w:rPr>
        <w:t>Tak</w:t>
      </w:r>
    </w:p>
    <w:p w14:paraId="3B65AA4E"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lastRenderedPageBreak/>
        <w:t>5.4.) Nazwa i opis warunków udziału w postępowaniu.</w:t>
      </w:r>
    </w:p>
    <w:p w14:paraId="46433399" w14:textId="77777777" w:rsidR="00806640" w:rsidRPr="00806640" w:rsidRDefault="00806640" w:rsidP="00806640">
      <w:pPr>
        <w:shd w:val="clear" w:color="auto" w:fill="FFFFFF"/>
        <w:spacing w:after="0" w:line="240" w:lineRule="auto"/>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Zdolność techniczna lub zawodowa</w:t>
      </w:r>
      <w:r w:rsidRPr="00806640">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806640">
        <w:rPr>
          <w:rFonts w:ascii="Arial Narrow" w:eastAsia="Times New Roman" w:hAnsi="Arial Narrow" w:cs="Times New Roman"/>
          <w:color w:val="4A4A4A"/>
          <w:kern w:val="0"/>
          <w:lang w:eastAsia="pl-PL"/>
          <w14:ligatures w14:val="none"/>
        </w:rPr>
        <w:br/>
      </w:r>
      <w:r w:rsidRPr="00806640">
        <w:rPr>
          <w:rFonts w:ascii="Arial Narrow" w:eastAsia="Times New Roman" w:hAnsi="Arial Narrow" w:cs="Times New Roman"/>
          <w:color w:val="4A4A4A"/>
          <w:kern w:val="0"/>
          <w:lang w:eastAsia="pl-PL"/>
          <w14:ligatures w14:val="none"/>
        </w:rPr>
        <w:br/>
        <w:t xml:space="preserve">Wykonawca wykaże, że dysponuje zatrudnioną kadrą techniczną w zakresie prac remontowych, posiadających wymagane uprawnienia wynikające z ustawy Prawo budowlane i ze stosownymi rozporządzeniami do </w:t>
      </w:r>
      <w:proofErr w:type="spellStart"/>
      <w:r w:rsidRPr="00806640">
        <w:rPr>
          <w:rFonts w:ascii="Arial Narrow" w:eastAsia="Times New Roman" w:hAnsi="Arial Narrow" w:cs="Times New Roman"/>
          <w:color w:val="4A4A4A"/>
          <w:kern w:val="0"/>
          <w:lang w:eastAsia="pl-PL"/>
          <w14:ligatures w14:val="none"/>
        </w:rPr>
        <w:t>ww.ustawy</w:t>
      </w:r>
      <w:proofErr w:type="spellEnd"/>
      <w:r w:rsidRPr="00806640">
        <w:rPr>
          <w:rFonts w:ascii="Arial Narrow" w:eastAsia="Times New Roman" w:hAnsi="Arial Narrow" w:cs="Times New Roman"/>
          <w:color w:val="4A4A4A"/>
          <w:kern w:val="0"/>
          <w:lang w:eastAsia="pl-PL"/>
          <w14:ligatures w14:val="none"/>
        </w:rPr>
        <w:t xml:space="preserve"> oraz przynależnością do właściwej Izby Inżynierów. Przedstawienie 1 osoby z uprawnieniami w zakresie robót budowlanych w specjalności konstrukcyjno-budowlanej.</w:t>
      </w:r>
      <w:r w:rsidRPr="00806640">
        <w:rPr>
          <w:rFonts w:ascii="Arial Narrow" w:eastAsia="Times New Roman" w:hAnsi="Arial Narrow" w:cs="Times New Roman"/>
          <w:color w:val="4A4A4A"/>
          <w:kern w:val="0"/>
          <w:lang w:eastAsia="pl-PL"/>
          <w14:ligatures w14:val="none"/>
        </w:rPr>
        <w:br/>
        <w:t xml:space="preserve">Wykaz min. 2 robót budowlanych odpowiadających przedmiotowi zamówienia wraz z dokumentami wskazanymi w pkt. 9.2 </w:t>
      </w:r>
      <w:proofErr w:type="spellStart"/>
      <w:r w:rsidRPr="00806640">
        <w:rPr>
          <w:rFonts w:ascii="Arial Narrow" w:eastAsia="Times New Roman" w:hAnsi="Arial Narrow" w:cs="Times New Roman"/>
          <w:color w:val="4A4A4A"/>
          <w:kern w:val="0"/>
          <w:lang w:eastAsia="pl-PL"/>
          <w14:ligatures w14:val="none"/>
        </w:rPr>
        <w:t>ppkt</w:t>
      </w:r>
      <w:proofErr w:type="spellEnd"/>
      <w:r w:rsidRPr="00806640">
        <w:rPr>
          <w:rFonts w:ascii="Arial Narrow" w:eastAsia="Times New Roman" w:hAnsi="Arial Narrow" w:cs="Times New Roman"/>
          <w:color w:val="4A4A4A"/>
          <w:kern w:val="0"/>
          <w:lang w:eastAsia="pl-PL"/>
          <w14:ligatures w14:val="none"/>
        </w:rPr>
        <w:t>. 3 SWZ, z zastrzeżeniem, że co najmniej jedna ze wskazanych robót będzie wynosiła wartość brutto min. 14 000,00 zł.</w:t>
      </w:r>
      <w:r w:rsidRPr="00806640">
        <w:rPr>
          <w:rFonts w:ascii="Arial Narrow" w:eastAsia="Times New Roman" w:hAnsi="Arial Narrow" w:cs="Times New Roman"/>
          <w:color w:val="4A4A4A"/>
          <w:kern w:val="0"/>
          <w:lang w:eastAsia="pl-PL"/>
          <w14:ligatures w14:val="none"/>
        </w:rPr>
        <w:br/>
        <w:t>Sytuacja ekonomiczna lub finansowa</w:t>
      </w:r>
      <w:r w:rsidRPr="00806640">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sytuacji ekonomicznej lub finansowej. Ocena spełniania warunków udziału w postępowaniu będzie dokonana na zasadzie spełnia/nie spełnia.</w:t>
      </w:r>
      <w:r w:rsidRPr="00806640">
        <w:rPr>
          <w:rFonts w:ascii="Arial Narrow" w:eastAsia="Times New Roman" w:hAnsi="Arial Narrow" w:cs="Times New Roman"/>
          <w:color w:val="4A4A4A"/>
          <w:kern w:val="0"/>
          <w:lang w:eastAsia="pl-PL"/>
          <w14:ligatures w14:val="none"/>
        </w:rPr>
        <w:br/>
        <w:t>Przedstawienie potwierdzenia, że wykonawca jest ubezpieczony od odpowiedzialności cywilnej w zakresie prowadzonej działalności związanej z przedmiotem zamówienia na sumę gwarancyjną określoną przez zamawiającego.</w:t>
      </w:r>
      <w:r w:rsidRPr="00806640">
        <w:rPr>
          <w:rFonts w:ascii="Arial Narrow" w:eastAsia="Times New Roman" w:hAnsi="Arial Narrow" w:cs="Times New Roman"/>
          <w:color w:val="4A4A4A"/>
          <w:kern w:val="0"/>
          <w:lang w:eastAsia="pl-PL"/>
          <w14:ligatures w14:val="none"/>
        </w:rPr>
        <w:br/>
        <w:t>Przedstawienie polisy lub innego dokumentu ubezpieczenia OC w zakresie robót budowlanych na sumę gwarancyjną co najmniej 60 000,00 zł brutto.</w:t>
      </w:r>
    </w:p>
    <w:p w14:paraId="1B1F5671"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806640">
        <w:rPr>
          <w:rFonts w:ascii="Arial Narrow" w:eastAsia="Times New Roman" w:hAnsi="Arial Narrow" w:cs="Times New Roman"/>
          <w:color w:val="000000"/>
          <w:kern w:val="0"/>
          <w:lang w:eastAsia="pl-PL"/>
          <w14:ligatures w14:val="none"/>
        </w:rPr>
        <w:t>Tak</w:t>
      </w:r>
    </w:p>
    <w:p w14:paraId="1C43E912"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806640">
        <w:rPr>
          <w:rFonts w:ascii="Arial Narrow" w:eastAsia="Times New Roman" w:hAnsi="Arial Narrow" w:cs="Times New Roman"/>
          <w:color w:val="000000"/>
          <w:kern w:val="0"/>
          <w:lang w:eastAsia="pl-PL"/>
          <w14:ligatures w14:val="none"/>
        </w:rPr>
        <w:t xml:space="preserve">Zaświadczenie właściwego naczelnika urzędu skarbowego potwierdzające, że Wykonawca nie zalega z opłacaniem podatków i opłat, w zakresie art. 109 ust. 1 pkt 1 ustawy </w:t>
      </w:r>
      <w:proofErr w:type="spellStart"/>
      <w:r w:rsidRPr="00806640">
        <w:rPr>
          <w:rFonts w:ascii="Arial Narrow" w:eastAsia="Times New Roman" w:hAnsi="Arial Narrow" w:cs="Times New Roman"/>
          <w:color w:val="000000"/>
          <w:kern w:val="0"/>
          <w:lang w:eastAsia="pl-PL"/>
          <w14:ligatures w14:val="none"/>
        </w:rPr>
        <w:t>Pzp</w:t>
      </w:r>
      <w:proofErr w:type="spellEnd"/>
      <w:r w:rsidRPr="00806640">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806640">
        <w:rPr>
          <w:rFonts w:ascii="Arial Narrow" w:eastAsia="Times New Roman" w:hAnsi="Arial Narrow" w:cs="Times New Roman"/>
          <w:color w:val="000000"/>
          <w:kern w:val="0"/>
          <w:lang w:eastAsia="pl-PL"/>
          <w14:ligatures w14:val="none"/>
        </w:rPr>
        <w:t>Pzp</w:t>
      </w:r>
      <w:proofErr w:type="spellEnd"/>
      <w:r w:rsidRPr="00806640">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806640">
        <w:rPr>
          <w:rFonts w:ascii="Arial Narrow" w:eastAsia="Times New Roman" w:hAnsi="Arial Narrow" w:cs="Times New Roman"/>
          <w:color w:val="000000"/>
          <w:kern w:val="0"/>
          <w:lang w:eastAsia="pl-PL"/>
          <w14:ligatures w14:val="none"/>
        </w:rPr>
        <w:t>Pzp</w:t>
      </w:r>
      <w:proofErr w:type="spellEnd"/>
      <w:r w:rsidRPr="00806640">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806640">
        <w:rPr>
          <w:rFonts w:ascii="Arial Narrow" w:eastAsia="Times New Roman" w:hAnsi="Arial Narrow" w:cs="Times New Roman"/>
          <w:color w:val="000000"/>
          <w:kern w:val="0"/>
          <w:lang w:eastAsia="pl-PL"/>
          <w14:ligatures w14:val="none"/>
        </w:rPr>
        <w:t>Pzp</w:t>
      </w:r>
      <w:proofErr w:type="spellEnd"/>
      <w:r w:rsidRPr="00806640">
        <w:rPr>
          <w:rFonts w:ascii="Arial Narrow" w:eastAsia="Times New Roman" w:hAnsi="Arial Narrow" w:cs="Times New Roman"/>
          <w:color w:val="000000"/>
          <w:kern w:val="0"/>
          <w:lang w:eastAsia="pl-PL"/>
          <w14:ligatures w14:val="none"/>
        </w:rPr>
        <w:t xml:space="preserve">, w zakresie podstaw wykluczenia z postępowania wskazanych przez Zamawiającego.; Oświadczenie Wykonawcy, w zakresie art. 108 ust. 1 pkt 5 ustawy </w:t>
      </w:r>
      <w:proofErr w:type="spellStart"/>
      <w:r w:rsidRPr="00806640">
        <w:rPr>
          <w:rFonts w:ascii="Arial Narrow" w:eastAsia="Times New Roman" w:hAnsi="Arial Narrow" w:cs="Times New Roman"/>
          <w:color w:val="000000"/>
          <w:kern w:val="0"/>
          <w:lang w:eastAsia="pl-PL"/>
          <w14:ligatures w14:val="none"/>
        </w:rPr>
        <w:t>Pzp</w:t>
      </w:r>
      <w:proofErr w:type="spellEnd"/>
      <w:r w:rsidRPr="00806640">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806640">
        <w:rPr>
          <w:rFonts w:ascii="Arial Narrow" w:eastAsia="Times New Roman" w:hAnsi="Arial Narrow" w:cs="Times New Roman"/>
          <w:color w:val="000000"/>
          <w:kern w:val="0"/>
          <w:lang w:eastAsia="pl-PL"/>
          <w14:ligatures w14:val="none"/>
        </w:rPr>
        <w:t>t.j</w:t>
      </w:r>
      <w:proofErr w:type="spellEnd"/>
      <w:r w:rsidRPr="00806640">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806640">
        <w:rPr>
          <w:rFonts w:ascii="Arial Narrow" w:eastAsia="Times New Roman" w:hAnsi="Arial Narrow" w:cs="Times New Roman"/>
          <w:color w:val="000000"/>
          <w:kern w:val="0"/>
          <w:lang w:eastAsia="pl-PL"/>
          <w14:ligatures w14:val="none"/>
        </w:rPr>
        <w:br/>
        <w:t>Dokumenty podmiotów zagranicznych:</w:t>
      </w:r>
      <w:r w:rsidRPr="00806640">
        <w:rPr>
          <w:rFonts w:ascii="Arial Narrow" w:eastAsia="Times New Roman" w:hAnsi="Arial Narrow" w:cs="Times New Roman"/>
          <w:color w:val="000000"/>
          <w:kern w:val="0"/>
          <w:lang w:eastAsia="pl-PL"/>
          <w14:ligatures w14:val="none"/>
        </w:rPr>
        <w:br/>
        <w:t>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74511DF8"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lastRenderedPageBreak/>
        <w:t>5.7.) Wykaz podmiotowych środków dowodowych na potwierdzenie spełniania warunków udziału w postępowaniu: </w:t>
      </w:r>
      <w:r w:rsidRPr="00806640">
        <w:rPr>
          <w:rFonts w:ascii="Arial Narrow" w:eastAsia="Times New Roman" w:hAnsi="Arial Narrow" w:cs="Times New Roman"/>
          <w:color w:val="000000"/>
          <w:kern w:val="0"/>
          <w:lang w:eastAsia="pl-PL"/>
          <w14:ligatures w14:val="none"/>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806640">
        <w:rPr>
          <w:rFonts w:ascii="Arial Narrow" w:eastAsia="Times New Roman" w:hAnsi="Arial Narrow" w:cs="Times New Roman"/>
          <w:color w:val="000000"/>
          <w:kern w:val="0"/>
          <w:lang w:eastAsia="pl-PL"/>
          <w14:ligatures w14:val="none"/>
        </w:rPr>
        <w:br/>
        <w:t>Wykonawca wykaże, że dysponuje zatrudnioną kadrą techniczną w zakresie prac remontowych, posiadających wymagane uprawnienia wynikające z ustawy Prawo budowlane i ze stosownymi rozporządzeniami do ww. ustawy oraz przynależnością do właściwej Izby Inżynierów. Przedstawienie 1 osoby z uprawnieniami w zakresie robót budowlanych w specjalności konstrukcyjno-budowlanej.; Dokument potwierdzający, że Wykonawca jest ubezpieczony od odpowiedzialności cywilnej w zakresie prowadzonej działalności związanej z przedmiotem zamówienia ze wskazaniem sumy gwarancyjnej tego ubezpieczenia. Przedstawienie polisy lub innego dokumentu ubezpieczenia OC w zakresie robót budowlanych na sumę gwarancyjną co najmniej 60 000 PLN.; 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r w:rsidRPr="00806640">
        <w:rPr>
          <w:rFonts w:ascii="Arial Narrow" w:eastAsia="Times New Roman" w:hAnsi="Arial Narrow" w:cs="Times New Roman"/>
          <w:color w:val="000000"/>
          <w:kern w:val="0"/>
          <w:lang w:eastAsia="pl-PL"/>
          <w14:ligatures w14:val="none"/>
        </w:rPr>
        <w:br/>
        <w:t xml:space="preserve">Wykaz min. 2 robót budowlanych odpowiadających przedmiotowi zamówienia wraz z dokumentami wskazanymi w pkt. 9.2 </w:t>
      </w:r>
      <w:proofErr w:type="spellStart"/>
      <w:r w:rsidRPr="00806640">
        <w:rPr>
          <w:rFonts w:ascii="Arial Narrow" w:eastAsia="Times New Roman" w:hAnsi="Arial Narrow" w:cs="Times New Roman"/>
          <w:color w:val="000000"/>
          <w:kern w:val="0"/>
          <w:lang w:eastAsia="pl-PL"/>
          <w14:ligatures w14:val="none"/>
        </w:rPr>
        <w:t>ppkt</w:t>
      </w:r>
      <w:proofErr w:type="spellEnd"/>
      <w:r w:rsidRPr="00806640">
        <w:rPr>
          <w:rFonts w:ascii="Arial Narrow" w:eastAsia="Times New Roman" w:hAnsi="Arial Narrow" w:cs="Times New Roman"/>
          <w:color w:val="000000"/>
          <w:kern w:val="0"/>
          <w:lang w:eastAsia="pl-PL"/>
          <w14:ligatures w14:val="none"/>
        </w:rPr>
        <w:t>. 3 SWZ, z zastrzeżeniem, że co najmniej jedna ze wskazanych robót będzie wynosiła wartość brutto min. 14 000,00 zł.;</w:t>
      </w:r>
      <w:r w:rsidRPr="00806640">
        <w:rPr>
          <w:rFonts w:ascii="Arial Narrow" w:eastAsia="Times New Roman" w:hAnsi="Arial Narrow" w:cs="Times New Roman"/>
          <w:color w:val="000000"/>
          <w:kern w:val="0"/>
          <w:lang w:eastAsia="pl-PL"/>
          <w14:ligatures w14:val="none"/>
        </w:rPr>
        <w:br/>
        <w:t xml:space="preserve">Kosztorys należy przygotować wg załączonego przedmiaru z zachowaniem kolejności pozycji, nazw, oraz załączeniem zestawienia </w:t>
      </w:r>
      <w:proofErr w:type="spellStart"/>
      <w:r w:rsidRPr="00806640">
        <w:rPr>
          <w:rFonts w:ascii="Arial Narrow" w:eastAsia="Times New Roman" w:hAnsi="Arial Narrow" w:cs="Times New Roman"/>
          <w:color w:val="000000"/>
          <w:kern w:val="0"/>
          <w:lang w:eastAsia="pl-PL"/>
          <w14:ligatures w14:val="none"/>
        </w:rPr>
        <w:t>łączego</w:t>
      </w:r>
      <w:proofErr w:type="spellEnd"/>
      <w:r w:rsidRPr="00806640">
        <w:rPr>
          <w:rFonts w:ascii="Arial Narrow" w:eastAsia="Times New Roman" w:hAnsi="Arial Narrow" w:cs="Times New Roman"/>
          <w:color w:val="000000"/>
          <w:kern w:val="0"/>
          <w:lang w:eastAsia="pl-PL"/>
          <w14:ligatures w14:val="none"/>
        </w:rPr>
        <w:t xml:space="preserve"> robocizny (R), materiałów (M) i sprzętu (S). Kosztorys i zestawienie R, M i S nie podlegają uzupełnieniu.;</w:t>
      </w:r>
    </w:p>
    <w:p w14:paraId="66F7A967"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806640">
        <w:rPr>
          <w:rFonts w:ascii="Arial Narrow" w:eastAsia="Times New Roman" w:hAnsi="Arial Narrow" w:cs="Times New Roman"/>
          <w:color w:val="000000"/>
          <w:kern w:val="0"/>
          <w:lang w:eastAsia="pl-PL"/>
          <w14:ligatures w14:val="none"/>
        </w:rPr>
        <w:t>Nie</w:t>
      </w:r>
    </w:p>
    <w:p w14:paraId="462ACD6D"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5.11.) Wykaz innych wymaganych oświadczeń lub dokumentów:</w:t>
      </w:r>
    </w:p>
    <w:p w14:paraId="7317B5D9" w14:textId="77777777" w:rsidR="00806640" w:rsidRPr="00806640" w:rsidRDefault="00806640" w:rsidP="00806640">
      <w:pPr>
        <w:shd w:val="clear" w:color="auto" w:fill="FFFFFF"/>
        <w:spacing w:after="0" w:line="240" w:lineRule="auto"/>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 xml:space="preserve">Wykaz części zamówienia, której wykonanie wykonawca zamierza powierzyć podwykonawcom;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Oświadczenie wykonawców wspólnie ubiegających się o udzielenie zamówienia, składane na podstawie art. 117 ust. 4 ustawy </w:t>
      </w:r>
      <w:proofErr w:type="spellStart"/>
      <w:r w:rsidRPr="00806640">
        <w:rPr>
          <w:rFonts w:ascii="Arial Narrow" w:eastAsia="Times New Roman" w:hAnsi="Arial Narrow" w:cs="Times New Roman"/>
          <w:color w:val="4A4A4A"/>
          <w:kern w:val="0"/>
          <w:lang w:eastAsia="pl-PL"/>
          <w14:ligatures w14:val="none"/>
        </w:rPr>
        <w:t>Pzp</w:t>
      </w:r>
      <w:proofErr w:type="spellEnd"/>
      <w:r w:rsidRPr="00806640">
        <w:rPr>
          <w:rFonts w:ascii="Arial Narrow" w:eastAsia="Times New Roman" w:hAnsi="Arial Narrow" w:cs="Times New Roman"/>
          <w:color w:val="4A4A4A"/>
          <w:kern w:val="0"/>
          <w:lang w:eastAsia="pl-PL"/>
          <w14:ligatures w14:val="none"/>
        </w:rPr>
        <w:t xml:space="preserve"> w zakresie wykazu dostaw, usług lub robót budowlanych, które wykonają wykonawcy wspólnie ubiegający się o udzielenie zamówienia.;</w:t>
      </w:r>
      <w:r w:rsidRPr="00806640">
        <w:rPr>
          <w:rFonts w:ascii="Arial Narrow" w:eastAsia="Times New Roman" w:hAnsi="Arial Narrow" w:cs="Times New Roman"/>
          <w:color w:val="4A4A4A"/>
          <w:kern w:val="0"/>
          <w:lang w:eastAsia="pl-PL"/>
          <w14:ligatures w14:val="none"/>
        </w:rPr>
        <w:br/>
        <w:t>Formularz oferty</w:t>
      </w:r>
    </w:p>
    <w:p w14:paraId="6FA82B35" w14:textId="77777777" w:rsidR="00806640" w:rsidRPr="00806640" w:rsidRDefault="00806640" w:rsidP="00806640">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SEKCJA VI - WARUNKI ZAMÓWIENIA</w:t>
      </w:r>
    </w:p>
    <w:p w14:paraId="218E8751"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6.1.) Zamawiający wymaga albo dopuszcza oferty wariantowe: </w:t>
      </w:r>
      <w:r w:rsidRPr="00806640">
        <w:rPr>
          <w:rFonts w:ascii="Arial Narrow" w:eastAsia="Times New Roman" w:hAnsi="Arial Narrow" w:cs="Times New Roman"/>
          <w:color w:val="000000"/>
          <w:kern w:val="0"/>
          <w:lang w:eastAsia="pl-PL"/>
          <w14:ligatures w14:val="none"/>
        </w:rPr>
        <w:t>Nie</w:t>
      </w:r>
    </w:p>
    <w:p w14:paraId="73E9FA07"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6.3.) Zamawiający przewiduje aukcję elektroniczną: </w:t>
      </w:r>
      <w:r w:rsidRPr="00806640">
        <w:rPr>
          <w:rFonts w:ascii="Arial Narrow" w:eastAsia="Times New Roman" w:hAnsi="Arial Narrow" w:cs="Times New Roman"/>
          <w:color w:val="000000"/>
          <w:kern w:val="0"/>
          <w:lang w:eastAsia="pl-PL"/>
          <w14:ligatures w14:val="none"/>
        </w:rPr>
        <w:t>Nie</w:t>
      </w:r>
    </w:p>
    <w:p w14:paraId="7229C2F2"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6.4.) Zamawiający wymaga wadium: </w:t>
      </w:r>
      <w:r w:rsidRPr="00806640">
        <w:rPr>
          <w:rFonts w:ascii="Arial Narrow" w:eastAsia="Times New Roman" w:hAnsi="Arial Narrow" w:cs="Times New Roman"/>
          <w:color w:val="000000"/>
          <w:kern w:val="0"/>
          <w:lang w:eastAsia="pl-PL"/>
          <w14:ligatures w14:val="none"/>
        </w:rPr>
        <w:t>Nie</w:t>
      </w:r>
    </w:p>
    <w:p w14:paraId="4728A70A"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6.5.) Zamawiający wymaga zabezpieczenia należytego wykonania umowy: </w:t>
      </w:r>
      <w:r w:rsidRPr="00806640">
        <w:rPr>
          <w:rFonts w:ascii="Arial Narrow" w:eastAsia="Times New Roman" w:hAnsi="Arial Narrow" w:cs="Times New Roman"/>
          <w:color w:val="000000"/>
          <w:kern w:val="0"/>
          <w:lang w:eastAsia="pl-PL"/>
          <w14:ligatures w14:val="none"/>
        </w:rPr>
        <w:t>Nie</w:t>
      </w:r>
    </w:p>
    <w:p w14:paraId="7D9CFE79"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0ADB71FB" w14:textId="77777777" w:rsidR="00806640" w:rsidRPr="00806640" w:rsidRDefault="00806640" w:rsidP="00806640">
      <w:pPr>
        <w:shd w:val="clear" w:color="auto" w:fill="FFFFFF"/>
        <w:spacing w:after="0" w:line="240" w:lineRule="auto"/>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806640">
        <w:rPr>
          <w:rFonts w:ascii="Arial Narrow" w:eastAsia="Times New Roman" w:hAnsi="Arial Narrow" w:cs="Times New Roman"/>
          <w:color w:val="4A4A4A"/>
          <w:kern w:val="0"/>
          <w:lang w:eastAsia="pl-PL"/>
          <w14:ligatures w14:val="none"/>
        </w:rPr>
        <w:t>publicznego.Pełnomocnictwo</w:t>
      </w:r>
      <w:proofErr w:type="spellEnd"/>
      <w:r w:rsidRPr="00806640">
        <w:rPr>
          <w:rFonts w:ascii="Arial Narrow" w:eastAsia="Times New Roman" w:hAnsi="Arial Narrow" w:cs="Times New Roman"/>
          <w:color w:val="4A4A4A"/>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806640">
        <w:rPr>
          <w:rFonts w:ascii="Arial Narrow" w:eastAsia="Times New Roman" w:hAnsi="Arial Narrow" w:cs="Times New Roman"/>
          <w:color w:val="4A4A4A"/>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FB04DC7"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806640">
        <w:rPr>
          <w:rFonts w:ascii="Arial Narrow" w:eastAsia="Times New Roman" w:hAnsi="Arial Narrow" w:cs="Times New Roman"/>
          <w:color w:val="000000"/>
          <w:kern w:val="0"/>
          <w:lang w:eastAsia="pl-PL"/>
          <w14:ligatures w14:val="none"/>
        </w:rPr>
        <w:t>Nie</w:t>
      </w:r>
    </w:p>
    <w:p w14:paraId="49A4897C" w14:textId="77777777" w:rsidR="00806640" w:rsidRPr="00806640" w:rsidRDefault="00806640" w:rsidP="00806640">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SEKCJA VII - PROJEKTOWANE POSTANOWIENIA UMOWY</w:t>
      </w:r>
    </w:p>
    <w:p w14:paraId="483B2ABF"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7.1.) Zamawiający przewiduje udzielenia zaliczek: </w:t>
      </w:r>
      <w:r w:rsidRPr="00806640">
        <w:rPr>
          <w:rFonts w:ascii="Arial Narrow" w:eastAsia="Times New Roman" w:hAnsi="Arial Narrow" w:cs="Times New Roman"/>
          <w:color w:val="000000"/>
          <w:kern w:val="0"/>
          <w:lang w:eastAsia="pl-PL"/>
          <w14:ligatures w14:val="none"/>
        </w:rPr>
        <w:t>Nie</w:t>
      </w:r>
    </w:p>
    <w:p w14:paraId="20E3ACEB"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7.3.) Zamawiający przewiduje zmiany umowy: </w:t>
      </w:r>
      <w:r w:rsidRPr="00806640">
        <w:rPr>
          <w:rFonts w:ascii="Arial Narrow" w:eastAsia="Times New Roman" w:hAnsi="Arial Narrow" w:cs="Times New Roman"/>
          <w:color w:val="000000"/>
          <w:kern w:val="0"/>
          <w:lang w:eastAsia="pl-PL"/>
          <w14:ligatures w14:val="none"/>
        </w:rPr>
        <w:t>Tak</w:t>
      </w:r>
    </w:p>
    <w:p w14:paraId="596D6A71"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7.4.) Rodzaj i zakres zmian umowy oraz warunki ich wprowadzenia:</w:t>
      </w:r>
    </w:p>
    <w:p w14:paraId="55995E4C" w14:textId="77777777" w:rsidR="00806640" w:rsidRPr="00806640" w:rsidRDefault="00806640" w:rsidP="00806640">
      <w:pPr>
        <w:shd w:val="clear" w:color="auto" w:fill="FFFFFF"/>
        <w:spacing w:after="0" w:line="240" w:lineRule="auto"/>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lastRenderedPageBreak/>
        <w:t>1. Zamawiający przewiduje możliwość zmiany osób czy podmiotów trzecich na etapie realizacji zamówienia,</w:t>
      </w:r>
      <w:r w:rsidRPr="00806640">
        <w:rPr>
          <w:rFonts w:ascii="Arial Narrow" w:eastAsia="Times New Roman" w:hAnsi="Arial Narrow" w:cs="Times New Roman"/>
          <w:color w:val="4A4A4A"/>
          <w:kern w:val="0"/>
          <w:lang w:eastAsia="pl-PL"/>
          <w14:ligatures w14:val="none"/>
        </w:rPr>
        <w:br/>
        <w:t>na zasobach których Wykonawca opierał się wykazując spełnianie warunków udziału w postępowaniu,</w:t>
      </w:r>
      <w:r w:rsidRPr="00806640">
        <w:rPr>
          <w:rFonts w:ascii="Arial Narrow" w:eastAsia="Times New Roman" w:hAnsi="Arial Narrow" w:cs="Times New Roman"/>
          <w:color w:val="4A4A4A"/>
          <w:kern w:val="0"/>
          <w:lang w:eastAsia="pl-PL"/>
          <w14:ligatures w14:val="none"/>
        </w:rPr>
        <w:br/>
        <w:t>pod warunkiem, że nowe osoby, nowy podmiot trzeci wykaże spełnianie warunków w zakresie nie mniejszym niż wskazany na etapie postępowania o zamówienie publiczne dotychczasowa/y osoba/podmiot trzeci.</w:t>
      </w:r>
      <w:r w:rsidRPr="00806640">
        <w:rPr>
          <w:rFonts w:ascii="Arial Narrow" w:eastAsia="Times New Roman" w:hAnsi="Arial Narrow" w:cs="Times New Roman"/>
          <w:color w:val="4A4A4A"/>
          <w:kern w:val="0"/>
          <w:lang w:eastAsia="pl-PL"/>
          <w14:ligatures w14:val="none"/>
        </w:rPr>
        <w:br/>
        <w:t>2. Zamawiający przewiduje możliwość wprowadzenia zmian do postanowień Umowy w stosunku do treści oferty, na podstawie której dokonano wyboru Wykonawcy, w przypadku:</w:t>
      </w:r>
      <w:r w:rsidRPr="00806640">
        <w:rPr>
          <w:rFonts w:ascii="Arial Narrow" w:eastAsia="Times New Roman" w:hAnsi="Arial Narrow" w:cs="Times New Roman"/>
          <w:color w:val="4A4A4A"/>
          <w:kern w:val="0"/>
          <w:lang w:eastAsia="pl-PL"/>
          <w14:ligatures w14:val="none"/>
        </w:rPr>
        <w:br/>
        <w:t>a. udokumentowanego wystąpienia okoliczności niezależnych od Wykonawcy, o ile okoliczności te wpływają na możliwość wykonania części lub całości Umowy - zmiana terminu realizacji robót może ulec przesunięciu w stosunku do pierwotnego terminu maksymalnie o czas trwania udokumentowanych okoliczności uniemożliwiających wykonanie Umowy;</w:t>
      </w:r>
      <w:r w:rsidRPr="00806640">
        <w:rPr>
          <w:rFonts w:ascii="Arial Narrow" w:eastAsia="Times New Roman" w:hAnsi="Arial Narrow" w:cs="Times New Roman"/>
          <w:color w:val="4A4A4A"/>
          <w:kern w:val="0"/>
          <w:lang w:eastAsia="pl-PL"/>
          <w14:ligatures w14:val="none"/>
        </w:rPr>
        <w:br/>
        <w:t>b. wystąpienia w czasie prac stanowiących przedmiot umowy warunków atmosferycznych, w których niemożliwe jest bezpieczne prowadzenie robót pod względem BHP lub w sposób prawidłowy i zgodny z umówioną technologią lub zasadami sztuki budowlanej. Na wykonawcy ciąży udokumentowanie tych okoliczności. Zmiana terminu realizacji robót może ulec przesunięciu w stosunku do pierwotnego terminu maksymalnie o czas trwania udokumentowanych okoliczności uniemożliwiających wykonanie Umowy.</w:t>
      </w:r>
      <w:r w:rsidRPr="00806640">
        <w:rPr>
          <w:rFonts w:ascii="Arial Narrow" w:eastAsia="Times New Roman" w:hAnsi="Arial Narrow" w:cs="Times New Roman"/>
          <w:color w:val="4A4A4A"/>
          <w:kern w:val="0"/>
          <w:lang w:eastAsia="pl-PL"/>
          <w14:ligatures w14:val="none"/>
        </w:rPr>
        <w:br/>
        <w:t>3. Zmiany umowy są dopuszczalne w przypadku wystąpienia co najmniej jednej z okoliczności określonych</w:t>
      </w:r>
      <w:r w:rsidRPr="00806640">
        <w:rPr>
          <w:rFonts w:ascii="Arial Narrow" w:eastAsia="Times New Roman" w:hAnsi="Arial Narrow" w:cs="Times New Roman"/>
          <w:color w:val="4A4A4A"/>
          <w:kern w:val="0"/>
          <w:lang w:eastAsia="pl-PL"/>
          <w14:ligatures w14:val="none"/>
        </w:rPr>
        <w:br/>
        <w:t>w art. 455 ust.1 pkt 2-4 i ust. 2 Prawo Zamówień Publicznych.</w:t>
      </w:r>
    </w:p>
    <w:p w14:paraId="77C35D00"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806640">
        <w:rPr>
          <w:rFonts w:ascii="Arial Narrow" w:eastAsia="Times New Roman" w:hAnsi="Arial Narrow" w:cs="Times New Roman"/>
          <w:color w:val="000000"/>
          <w:kern w:val="0"/>
          <w:lang w:eastAsia="pl-PL"/>
          <w14:ligatures w14:val="none"/>
        </w:rPr>
        <w:t>Nie</w:t>
      </w:r>
    </w:p>
    <w:p w14:paraId="1CD3CF93" w14:textId="77777777" w:rsidR="00806640" w:rsidRPr="00806640" w:rsidRDefault="00806640" w:rsidP="00806640">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806640">
        <w:rPr>
          <w:rFonts w:ascii="Arial Narrow" w:eastAsia="Times New Roman" w:hAnsi="Arial Narrow" w:cs="Times New Roman"/>
          <w:color w:val="4A4A4A"/>
          <w:kern w:val="0"/>
          <w:lang w:eastAsia="pl-PL"/>
          <w14:ligatures w14:val="none"/>
        </w:rPr>
        <w:t>SEKCJA VIII – PROCEDURA</w:t>
      </w:r>
    </w:p>
    <w:p w14:paraId="2F8506C3" w14:textId="77777777" w:rsidR="00806640" w:rsidRDefault="00806640" w:rsidP="00806640">
      <w:pPr>
        <w:shd w:val="clear" w:color="auto" w:fill="FFFFFF"/>
        <w:spacing w:after="0" w:line="240" w:lineRule="auto"/>
        <w:outlineLvl w:val="2"/>
        <w:rPr>
          <w:rFonts w:ascii="Arial Narrow" w:eastAsia="Times New Roman" w:hAnsi="Arial Narrow" w:cs="Times New Roman"/>
          <w:color w:val="000000"/>
          <w:kern w:val="0"/>
          <w:lang w:eastAsia="pl-PL"/>
          <w14:ligatures w14:val="none"/>
        </w:rPr>
      </w:pPr>
      <w:r w:rsidRPr="00806640">
        <w:rPr>
          <w:rFonts w:ascii="Arial Narrow" w:eastAsia="Times New Roman" w:hAnsi="Arial Narrow" w:cs="Times New Roman"/>
          <w:b/>
          <w:bCs/>
          <w:color w:val="4A4A4A"/>
          <w:kern w:val="0"/>
          <w:lang w:eastAsia="pl-PL"/>
          <w14:ligatures w14:val="none"/>
        </w:rPr>
        <w:t>8.1.) Termin składania ofert: </w:t>
      </w:r>
      <w:r w:rsidRPr="00806640">
        <w:rPr>
          <w:rFonts w:ascii="Arial Narrow" w:eastAsia="Times New Roman" w:hAnsi="Arial Narrow" w:cs="Times New Roman"/>
          <w:color w:val="000000"/>
          <w:kern w:val="0"/>
          <w:lang w:eastAsia="pl-PL"/>
          <w14:ligatures w14:val="none"/>
        </w:rPr>
        <w:t>20</w:t>
      </w:r>
    </w:p>
    <w:p w14:paraId="04CEF693" w14:textId="6902E7D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color w:val="000000"/>
          <w:kern w:val="0"/>
          <w:lang w:eastAsia="pl-PL"/>
          <w14:ligatures w14:val="none"/>
        </w:rPr>
        <w:t>24-05-10 08:00</w:t>
      </w:r>
    </w:p>
    <w:p w14:paraId="12D61369"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8.2.) Miejsce składania ofert: </w:t>
      </w:r>
      <w:r w:rsidRPr="00806640">
        <w:rPr>
          <w:rFonts w:ascii="Arial Narrow" w:eastAsia="Times New Roman" w:hAnsi="Arial Narrow" w:cs="Times New Roman"/>
          <w:color w:val="000000"/>
          <w:kern w:val="0"/>
          <w:lang w:eastAsia="pl-PL"/>
          <w14:ligatures w14:val="none"/>
        </w:rPr>
        <w:t>Drogą elektroniczną za pośrednictwem: https://e-propublico.pl</w:t>
      </w:r>
    </w:p>
    <w:p w14:paraId="39B36ADA"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8.3.) Termin otwarcia ofert: </w:t>
      </w:r>
      <w:r w:rsidRPr="00806640">
        <w:rPr>
          <w:rFonts w:ascii="Arial Narrow" w:eastAsia="Times New Roman" w:hAnsi="Arial Narrow" w:cs="Times New Roman"/>
          <w:color w:val="000000"/>
          <w:kern w:val="0"/>
          <w:lang w:eastAsia="pl-PL"/>
          <w14:ligatures w14:val="none"/>
        </w:rPr>
        <w:t>2024-05-10 08:15</w:t>
      </w:r>
    </w:p>
    <w:p w14:paraId="33170084" w14:textId="77777777" w:rsidR="00806640" w:rsidRPr="00806640" w:rsidRDefault="00806640" w:rsidP="0080664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806640">
        <w:rPr>
          <w:rFonts w:ascii="Arial Narrow" w:eastAsia="Times New Roman" w:hAnsi="Arial Narrow" w:cs="Times New Roman"/>
          <w:b/>
          <w:bCs/>
          <w:color w:val="4A4A4A"/>
          <w:kern w:val="0"/>
          <w:lang w:eastAsia="pl-PL"/>
          <w14:ligatures w14:val="none"/>
        </w:rPr>
        <w:t>8.4.) Termin związania ofertą: </w:t>
      </w:r>
      <w:r w:rsidRPr="00806640">
        <w:rPr>
          <w:rFonts w:ascii="Arial Narrow" w:eastAsia="Times New Roman" w:hAnsi="Arial Narrow" w:cs="Times New Roman"/>
          <w:color w:val="000000"/>
          <w:kern w:val="0"/>
          <w:lang w:eastAsia="pl-PL"/>
          <w14:ligatures w14:val="none"/>
        </w:rPr>
        <w:t>do 2024-06-08</w:t>
      </w:r>
    </w:p>
    <w:p w14:paraId="07813D11" w14:textId="77777777" w:rsidR="00D62663" w:rsidRPr="00AB4ED4" w:rsidRDefault="00D62663">
      <w:pPr>
        <w:rPr>
          <w:rFonts w:ascii="Arial Narrow" w:hAnsi="Arial Narrow"/>
          <w:sz w:val="20"/>
          <w:szCs w:val="20"/>
        </w:rPr>
      </w:pPr>
    </w:p>
    <w:p w14:paraId="20F6EA32" w14:textId="1F89ACE3" w:rsidR="00AB4ED4" w:rsidRPr="00AB4ED4" w:rsidRDefault="00AB4ED4" w:rsidP="00AB4ED4">
      <w:pPr>
        <w:jc w:val="right"/>
        <w:rPr>
          <w:rFonts w:ascii="Arial Narrow" w:hAnsi="Arial Narrow"/>
          <w:i/>
          <w:iCs/>
        </w:rPr>
      </w:pPr>
      <w:r w:rsidRPr="00AB4ED4">
        <w:rPr>
          <w:rFonts w:ascii="Arial Narrow" w:hAnsi="Arial Narrow"/>
          <w:i/>
          <w:iCs/>
        </w:rPr>
        <w:t>Zamawiający</w:t>
      </w:r>
    </w:p>
    <w:p w14:paraId="26F70440" w14:textId="77777777" w:rsidR="00AB4ED4" w:rsidRPr="00AB4ED4" w:rsidRDefault="00AB4ED4" w:rsidP="00AB4ED4">
      <w:pPr>
        <w:jc w:val="right"/>
        <w:rPr>
          <w:rFonts w:ascii="Arial Narrow" w:hAnsi="Arial Narrow"/>
          <w:i/>
          <w:iCs/>
          <w:sz w:val="20"/>
          <w:szCs w:val="20"/>
        </w:rPr>
      </w:pPr>
    </w:p>
    <w:p w14:paraId="00F46DD9" w14:textId="77777777" w:rsidR="00AB4ED4" w:rsidRPr="00AB4ED4" w:rsidRDefault="00AB4ED4" w:rsidP="00AB4ED4">
      <w:pPr>
        <w:spacing w:after="0" w:line="240" w:lineRule="auto"/>
        <w:rPr>
          <w:rFonts w:ascii="Arial Narrow" w:hAnsi="Arial Narrow"/>
          <w:sz w:val="16"/>
          <w:szCs w:val="18"/>
        </w:rPr>
      </w:pPr>
    </w:p>
    <w:p w14:paraId="393B49BC" w14:textId="77777777" w:rsidR="00AB4ED4" w:rsidRDefault="00AB4ED4" w:rsidP="00AB4ED4">
      <w:pPr>
        <w:spacing w:after="0" w:line="240" w:lineRule="auto"/>
        <w:rPr>
          <w:rFonts w:ascii="Arial Narrow" w:hAnsi="Arial Narrow"/>
          <w:sz w:val="16"/>
          <w:szCs w:val="18"/>
        </w:rPr>
      </w:pPr>
    </w:p>
    <w:p w14:paraId="6EB4D1F0" w14:textId="77777777" w:rsidR="00806640" w:rsidRDefault="00806640" w:rsidP="00AB4ED4">
      <w:pPr>
        <w:spacing w:after="0" w:line="240" w:lineRule="auto"/>
        <w:rPr>
          <w:rFonts w:ascii="Arial Narrow" w:hAnsi="Arial Narrow"/>
          <w:sz w:val="16"/>
          <w:szCs w:val="18"/>
        </w:rPr>
      </w:pPr>
    </w:p>
    <w:p w14:paraId="18CC2DFA" w14:textId="77777777" w:rsidR="00806640" w:rsidRDefault="00806640" w:rsidP="00AB4ED4">
      <w:pPr>
        <w:spacing w:after="0" w:line="240" w:lineRule="auto"/>
        <w:rPr>
          <w:rFonts w:ascii="Arial Narrow" w:hAnsi="Arial Narrow"/>
          <w:sz w:val="16"/>
          <w:szCs w:val="18"/>
        </w:rPr>
      </w:pPr>
    </w:p>
    <w:p w14:paraId="376368CA" w14:textId="77777777" w:rsidR="00806640" w:rsidRDefault="00806640" w:rsidP="00AB4ED4">
      <w:pPr>
        <w:spacing w:after="0" w:line="240" w:lineRule="auto"/>
        <w:rPr>
          <w:rFonts w:ascii="Arial Narrow" w:hAnsi="Arial Narrow"/>
          <w:sz w:val="16"/>
          <w:szCs w:val="18"/>
        </w:rPr>
      </w:pPr>
    </w:p>
    <w:p w14:paraId="59B2816E" w14:textId="77777777" w:rsidR="00806640" w:rsidRDefault="00806640" w:rsidP="00AB4ED4">
      <w:pPr>
        <w:spacing w:after="0" w:line="240" w:lineRule="auto"/>
        <w:rPr>
          <w:rFonts w:ascii="Arial Narrow" w:hAnsi="Arial Narrow"/>
          <w:sz w:val="16"/>
          <w:szCs w:val="18"/>
        </w:rPr>
      </w:pPr>
    </w:p>
    <w:p w14:paraId="451AB10A" w14:textId="77777777" w:rsidR="00806640" w:rsidRDefault="00806640" w:rsidP="00AB4ED4">
      <w:pPr>
        <w:spacing w:after="0" w:line="240" w:lineRule="auto"/>
        <w:rPr>
          <w:rFonts w:ascii="Arial Narrow" w:hAnsi="Arial Narrow"/>
          <w:sz w:val="16"/>
          <w:szCs w:val="18"/>
        </w:rPr>
      </w:pPr>
    </w:p>
    <w:p w14:paraId="1888E679" w14:textId="77777777" w:rsidR="00806640" w:rsidRDefault="00806640" w:rsidP="00AB4ED4">
      <w:pPr>
        <w:spacing w:after="0" w:line="240" w:lineRule="auto"/>
        <w:rPr>
          <w:rFonts w:ascii="Arial Narrow" w:hAnsi="Arial Narrow"/>
          <w:sz w:val="16"/>
          <w:szCs w:val="18"/>
        </w:rPr>
      </w:pPr>
    </w:p>
    <w:p w14:paraId="7AB1CE8B" w14:textId="77777777" w:rsidR="00806640" w:rsidRDefault="00806640" w:rsidP="00AB4ED4">
      <w:pPr>
        <w:spacing w:after="0" w:line="240" w:lineRule="auto"/>
        <w:rPr>
          <w:rFonts w:ascii="Arial Narrow" w:hAnsi="Arial Narrow"/>
          <w:sz w:val="16"/>
          <w:szCs w:val="18"/>
        </w:rPr>
      </w:pPr>
    </w:p>
    <w:p w14:paraId="44E5D174" w14:textId="77777777" w:rsidR="00806640" w:rsidRDefault="00806640" w:rsidP="00AB4ED4">
      <w:pPr>
        <w:spacing w:after="0" w:line="240" w:lineRule="auto"/>
        <w:rPr>
          <w:rFonts w:ascii="Arial Narrow" w:hAnsi="Arial Narrow"/>
          <w:sz w:val="16"/>
          <w:szCs w:val="18"/>
        </w:rPr>
      </w:pPr>
    </w:p>
    <w:p w14:paraId="227D7013" w14:textId="77777777" w:rsidR="00806640" w:rsidRDefault="00806640" w:rsidP="00AB4ED4">
      <w:pPr>
        <w:spacing w:after="0" w:line="240" w:lineRule="auto"/>
        <w:rPr>
          <w:rFonts w:ascii="Arial Narrow" w:hAnsi="Arial Narrow"/>
          <w:sz w:val="16"/>
          <w:szCs w:val="18"/>
        </w:rPr>
      </w:pPr>
    </w:p>
    <w:p w14:paraId="041708F8" w14:textId="77777777" w:rsidR="00806640" w:rsidRDefault="00806640" w:rsidP="00AB4ED4">
      <w:pPr>
        <w:spacing w:after="0" w:line="240" w:lineRule="auto"/>
        <w:rPr>
          <w:rFonts w:ascii="Arial Narrow" w:hAnsi="Arial Narrow"/>
          <w:sz w:val="16"/>
          <w:szCs w:val="18"/>
        </w:rPr>
      </w:pPr>
    </w:p>
    <w:p w14:paraId="0F5C42A0" w14:textId="77777777" w:rsidR="00806640" w:rsidRDefault="00806640" w:rsidP="00AB4ED4">
      <w:pPr>
        <w:spacing w:after="0" w:line="240" w:lineRule="auto"/>
        <w:rPr>
          <w:rFonts w:ascii="Arial Narrow" w:hAnsi="Arial Narrow"/>
          <w:sz w:val="16"/>
          <w:szCs w:val="18"/>
        </w:rPr>
      </w:pPr>
    </w:p>
    <w:p w14:paraId="515D5DFE" w14:textId="77777777" w:rsidR="00806640" w:rsidRDefault="00806640" w:rsidP="00AB4ED4">
      <w:pPr>
        <w:spacing w:after="0" w:line="240" w:lineRule="auto"/>
        <w:rPr>
          <w:rFonts w:ascii="Arial Narrow" w:hAnsi="Arial Narrow"/>
          <w:sz w:val="16"/>
          <w:szCs w:val="18"/>
        </w:rPr>
      </w:pPr>
    </w:p>
    <w:p w14:paraId="3494008F" w14:textId="77777777" w:rsidR="00806640" w:rsidRDefault="00806640" w:rsidP="00AB4ED4">
      <w:pPr>
        <w:spacing w:after="0" w:line="240" w:lineRule="auto"/>
        <w:rPr>
          <w:rFonts w:ascii="Arial Narrow" w:hAnsi="Arial Narrow"/>
          <w:sz w:val="16"/>
          <w:szCs w:val="18"/>
        </w:rPr>
      </w:pPr>
    </w:p>
    <w:p w14:paraId="193A639C" w14:textId="77777777" w:rsidR="00806640" w:rsidRDefault="00806640" w:rsidP="00AB4ED4">
      <w:pPr>
        <w:spacing w:after="0" w:line="240" w:lineRule="auto"/>
        <w:rPr>
          <w:rFonts w:ascii="Arial Narrow" w:hAnsi="Arial Narrow"/>
          <w:sz w:val="16"/>
          <w:szCs w:val="18"/>
        </w:rPr>
      </w:pPr>
    </w:p>
    <w:p w14:paraId="1AACB01D" w14:textId="77777777" w:rsidR="00806640" w:rsidRDefault="00806640" w:rsidP="00AB4ED4">
      <w:pPr>
        <w:spacing w:after="0" w:line="240" w:lineRule="auto"/>
        <w:rPr>
          <w:rFonts w:ascii="Arial Narrow" w:hAnsi="Arial Narrow"/>
          <w:sz w:val="16"/>
          <w:szCs w:val="18"/>
        </w:rPr>
      </w:pPr>
    </w:p>
    <w:p w14:paraId="3BC5A023" w14:textId="77777777" w:rsidR="00806640" w:rsidRDefault="00806640" w:rsidP="00AB4ED4">
      <w:pPr>
        <w:spacing w:after="0" w:line="240" w:lineRule="auto"/>
        <w:rPr>
          <w:rFonts w:ascii="Arial Narrow" w:hAnsi="Arial Narrow"/>
          <w:sz w:val="16"/>
          <w:szCs w:val="18"/>
        </w:rPr>
      </w:pPr>
    </w:p>
    <w:p w14:paraId="53450BA4" w14:textId="77777777" w:rsidR="00806640" w:rsidRDefault="00806640" w:rsidP="00AB4ED4">
      <w:pPr>
        <w:spacing w:after="0" w:line="240" w:lineRule="auto"/>
        <w:rPr>
          <w:rFonts w:ascii="Arial Narrow" w:hAnsi="Arial Narrow"/>
          <w:sz w:val="16"/>
          <w:szCs w:val="18"/>
        </w:rPr>
      </w:pPr>
    </w:p>
    <w:p w14:paraId="14A85D03" w14:textId="77777777" w:rsidR="00806640" w:rsidRDefault="00806640" w:rsidP="00AB4ED4">
      <w:pPr>
        <w:spacing w:after="0" w:line="240" w:lineRule="auto"/>
        <w:rPr>
          <w:rFonts w:ascii="Arial Narrow" w:hAnsi="Arial Narrow"/>
          <w:sz w:val="16"/>
          <w:szCs w:val="18"/>
        </w:rPr>
      </w:pPr>
    </w:p>
    <w:p w14:paraId="4C78478D" w14:textId="77777777" w:rsidR="00806640" w:rsidRDefault="00806640" w:rsidP="00AB4ED4">
      <w:pPr>
        <w:spacing w:after="0" w:line="240" w:lineRule="auto"/>
        <w:rPr>
          <w:rFonts w:ascii="Arial Narrow" w:hAnsi="Arial Narrow"/>
          <w:sz w:val="16"/>
          <w:szCs w:val="18"/>
        </w:rPr>
      </w:pPr>
    </w:p>
    <w:p w14:paraId="52CBD6BE" w14:textId="77777777" w:rsidR="00806640" w:rsidRDefault="00806640" w:rsidP="00AB4ED4">
      <w:pPr>
        <w:spacing w:after="0" w:line="240" w:lineRule="auto"/>
        <w:rPr>
          <w:rFonts w:ascii="Arial Narrow" w:hAnsi="Arial Narrow"/>
          <w:sz w:val="16"/>
          <w:szCs w:val="18"/>
        </w:rPr>
      </w:pPr>
    </w:p>
    <w:p w14:paraId="42EA5107" w14:textId="77777777" w:rsidR="00806640" w:rsidRDefault="00806640" w:rsidP="00AB4ED4">
      <w:pPr>
        <w:spacing w:after="0" w:line="240" w:lineRule="auto"/>
        <w:rPr>
          <w:rFonts w:ascii="Arial Narrow" w:hAnsi="Arial Narrow"/>
          <w:sz w:val="16"/>
          <w:szCs w:val="18"/>
        </w:rPr>
      </w:pPr>
    </w:p>
    <w:p w14:paraId="770F9CE4" w14:textId="77777777" w:rsidR="00806640" w:rsidRDefault="00806640" w:rsidP="00AB4ED4">
      <w:pPr>
        <w:spacing w:after="0" w:line="240" w:lineRule="auto"/>
        <w:rPr>
          <w:rFonts w:ascii="Arial Narrow" w:hAnsi="Arial Narrow"/>
          <w:sz w:val="16"/>
          <w:szCs w:val="18"/>
        </w:rPr>
      </w:pPr>
    </w:p>
    <w:p w14:paraId="5E53FE6E" w14:textId="77777777" w:rsidR="00806640" w:rsidRDefault="00806640" w:rsidP="00AB4ED4">
      <w:pPr>
        <w:spacing w:after="0" w:line="240" w:lineRule="auto"/>
        <w:rPr>
          <w:rFonts w:ascii="Arial Narrow" w:hAnsi="Arial Narrow"/>
          <w:sz w:val="16"/>
          <w:szCs w:val="18"/>
        </w:rPr>
      </w:pPr>
    </w:p>
    <w:p w14:paraId="68258863" w14:textId="77777777" w:rsidR="00806640" w:rsidRDefault="00806640" w:rsidP="00AB4ED4">
      <w:pPr>
        <w:spacing w:after="0" w:line="240" w:lineRule="auto"/>
        <w:rPr>
          <w:rFonts w:ascii="Arial Narrow" w:hAnsi="Arial Narrow"/>
          <w:sz w:val="16"/>
          <w:szCs w:val="18"/>
        </w:rPr>
      </w:pPr>
    </w:p>
    <w:p w14:paraId="40319AF7" w14:textId="77777777" w:rsidR="00806640" w:rsidRDefault="00806640" w:rsidP="00AB4ED4">
      <w:pPr>
        <w:spacing w:after="0" w:line="240" w:lineRule="auto"/>
        <w:rPr>
          <w:rFonts w:ascii="Arial Narrow" w:hAnsi="Arial Narrow"/>
          <w:sz w:val="16"/>
          <w:szCs w:val="18"/>
        </w:rPr>
      </w:pPr>
    </w:p>
    <w:p w14:paraId="4BE3460B" w14:textId="77777777" w:rsidR="00806640" w:rsidRPr="00AB4ED4" w:rsidRDefault="00806640" w:rsidP="00AB4ED4">
      <w:pPr>
        <w:spacing w:after="0" w:line="240" w:lineRule="auto"/>
        <w:rPr>
          <w:rFonts w:ascii="Arial Narrow" w:hAnsi="Arial Narrow"/>
          <w:sz w:val="16"/>
          <w:szCs w:val="18"/>
        </w:rPr>
      </w:pPr>
    </w:p>
    <w:p w14:paraId="26A06374" w14:textId="05E58B0D" w:rsidR="006735A9" w:rsidRPr="000605ED"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 xml:space="preserve">Wykonano w 1 egz. na </w:t>
      </w:r>
      <w:r w:rsidR="00806640">
        <w:rPr>
          <w:rFonts w:ascii="Arial Narrow" w:hAnsi="Arial Narrow"/>
          <w:sz w:val="18"/>
          <w:szCs w:val="20"/>
        </w:rPr>
        <w:t>3</w:t>
      </w:r>
      <w:r>
        <w:rPr>
          <w:rFonts w:ascii="Arial Narrow" w:hAnsi="Arial Narrow"/>
          <w:sz w:val="18"/>
          <w:szCs w:val="20"/>
        </w:rPr>
        <w:t xml:space="preserve"> </w:t>
      </w:r>
      <w:r w:rsidRPr="000605ED">
        <w:rPr>
          <w:rFonts w:ascii="Arial Narrow" w:hAnsi="Arial Narrow"/>
          <w:sz w:val="18"/>
          <w:szCs w:val="20"/>
        </w:rPr>
        <w:t>ark.</w:t>
      </w:r>
    </w:p>
    <w:p w14:paraId="72141D9F" w14:textId="77777777" w:rsidR="006735A9" w:rsidRPr="000605ED"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Egz. 1 –platforma: e-propublico.pl, strona www Zamawiającego,</w:t>
      </w:r>
      <w:r w:rsidRPr="00DE23F0">
        <w:rPr>
          <w:rFonts w:ascii="Arial Narrow" w:hAnsi="Arial Narrow"/>
          <w:sz w:val="18"/>
          <w:szCs w:val="18"/>
        </w:rPr>
        <w:t xml:space="preserve"> </w:t>
      </w:r>
      <w:r w:rsidRPr="000605ED">
        <w:rPr>
          <w:rFonts w:ascii="Arial Narrow" w:hAnsi="Arial Narrow"/>
          <w:sz w:val="18"/>
          <w:szCs w:val="18"/>
        </w:rPr>
        <w:t>biuro przepustek</w:t>
      </w:r>
      <w:r>
        <w:rPr>
          <w:rFonts w:ascii="Arial Narrow" w:hAnsi="Arial Narrow"/>
          <w:sz w:val="18"/>
          <w:szCs w:val="18"/>
        </w:rPr>
        <w:t>,</w:t>
      </w:r>
      <w:r w:rsidRPr="000605ED">
        <w:rPr>
          <w:rFonts w:ascii="Arial Narrow" w:hAnsi="Arial Narrow"/>
          <w:sz w:val="18"/>
          <w:szCs w:val="20"/>
        </w:rPr>
        <w:t xml:space="preserve"> </w:t>
      </w:r>
      <w:proofErr w:type="spellStart"/>
      <w:r w:rsidRPr="000605ED">
        <w:rPr>
          <w:rFonts w:ascii="Arial Narrow" w:hAnsi="Arial Narrow"/>
          <w:sz w:val="18"/>
          <w:szCs w:val="20"/>
        </w:rPr>
        <w:t>SZPubl</w:t>
      </w:r>
      <w:proofErr w:type="spellEnd"/>
      <w:r w:rsidRPr="000605ED">
        <w:rPr>
          <w:rFonts w:ascii="Arial Narrow" w:hAnsi="Arial Narrow"/>
          <w:sz w:val="18"/>
          <w:szCs w:val="20"/>
        </w:rPr>
        <w:t>.</w:t>
      </w:r>
      <w:r>
        <w:rPr>
          <w:rFonts w:ascii="Arial Narrow" w:hAnsi="Arial Narrow"/>
          <w:sz w:val="18"/>
          <w:szCs w:val="20"/>
        </w:rPr>
        <w:t xml:space="preserve"> </w:t>
      </w:r>
      <w:r w:rsidRPr="000605ED">
        <w:rPr>
          <w:rFonts w:ascii="Arial Narrow" w:hAnsi="Arial Narrow"/>
          <w:sz w:val="18"/>
          <w:szCs w:val="20"/>
        </w:rPr>
        <w:t>T2612 B5</w:t>
      </w:r>
    </w:p>
    <w:p w14:paraId="08C15DB8" w14:textId="77777777" w:rsidR="006735A9" w:rsidRPr="000605ED" w:rsidRDefault="006735A9" w:rsidP="006735A9">
      <w:pPr>
        <w:spacing w:after="0" w:line="240" w:lineRule="auto"/>
        <w:rPr>
          <w:rFonts w:ascii="Arial Narrow" w:hAnsi="Arial Narrow"/>
          <w:sz w:val="18"/>
          <w:szCs w:val="20"/>
        </w:rPr>
      </w:pPr>
      <w:r w:rsidRPr="000605ED">
        <w:rPr>
          <w:rFonts w:ascii="Arial Narrow" w:hAnsi="Arial Narrow"/>
          <w:sz w:val="18"/>
          <w:szCs w:val="20"/>
        </w:rPr>
        <w:t>Wyk. P. Kucharska – tel. 261 417</w:t>
      </w:r>
      <w:r w:rsidRPr="000605ED">
        <w:rPr>
          <w:rFonts w:ascii="Arial Narrow" w:hAnsi="Arial Narrow"/>
          <w:sz w:val="18"/>
        </w:rPr>
        <w:t> </w:t>
      </w:r>
      <w:r w:rsidRPr="000605ED">
        <w:rPr>
          <w:rFonts w:ascii="Arial Narrow" w:hAnsi="Arial Narrow"/>
          <w:sz w:val="18"/>
          <w:szCs w:val="20"/>
        </w:rPr>
        <w:t>449</w:t>
      </w:r>
    </w:p>
    <w:p w14:paraId="3379F35D" w14:textId="1631FB7B" w:rsidR="00AB4ED4" w:rsidRPr="00AB4ED4" w:rsidRDefault="006735A9" w:rsidP="006735A9">
      <w:pPr>
        <w:spacing w:after="0" w:line="240" w:lineRule="auto"/>
        <w:rPr>
          <w:rFonts w:ascii="Arial Narrow" w:hAnsi="Arial Narrow"/>
          <w:i/>
          <w:iCs/>
          <w:sz w:val="20"/>
          <w:szCs w:val="20"/>
        </w:rPr>
      </w:pPr>
      <w:r w:rsidRPr="000605ED">
        <w:rPr>
          <w:rFonts w:ascii="Arial Narrow" w:hAnsi="Arial Narrow"/>
          <w:sz w:val="18"/>
        </w:rPr>
        <w:t xml:space="preserve">Data: </w:t>
      </w:r>
      <w:r>
        <w:rPr>
          <w:rFonts w:ascii="Arial Narrow" w:hAnsi="Arial Narrow"/>
          <w:sz w:val="18"/>
        </w:rPr>
        <w:t>2</w:t>
      </w:r>
      <w:r w:rsidR="00806640">
        <w:rPr>
          <w:rFonts w:ascii="Arial Narrow" w:hAnsi="Arial Narrow"/>
          <w:sz w:val="18"/>
        </w:rPr>
        <w:t>5</w:t>
      </w:r>
      <w:r>
        <w:rPr>
          <w:rFonts w:ascii="Arial Narrow" w:hAnsi="Arial Narrow"/>
          <w:sz w:val="18"/>
        </w:rPr>
        <w:t>.0</w:t>
      </w:r>
      <w:r w:rsidR="00806640">
        <w:rPr>
          <w:rFonts w:ascii="Arial Narrow" w:hAnsi="Arial Narrow"/>
          <w:sz w:val="18"/>
        </w:rPr>
        <w:t>4</w:t>
      </w:r>
      <w:r>
        <w:rPr>
          <w:rFonts w:ascii="Arial Narrow" w:hAnsi="Arial Narrow"/>
          <w:sz w:val="18"/>
        </w:rPr>
        <w:t>.2024 r.</w:t>
      </w:r>
    </w:p>
    <w:sectPr w:rsidR="00AB4ED4" w:rsidRPr="00AB4ED4" w:rsidSect="00CE0CDB">
      <w:footerReference w:type="default" r:id="rId6"/>
      <w:pgSz w:w="11906" w:h="16838"/>
      <w:pgMar w:top="709" w:right="849"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6B6AF" w14:textId="77777777" w:rsidR="00CE0CDB" w:rsidRDefault="00CE0CDB" w:rsidP="00AB4ED4">
      <w:pPr>
        <w:spacing w:after="0" w:line="240" w:lineRule="auto"/>
      </w:pPr>
      <w:r>
        <w:separator/>
      </w:r>
    </w:p>
  </w:endnote>
  <w:endnote w:type="continuationSeparator" w:id="0">
    <w:p w14:paraId="30338D7C" w14:textId="77777777" w:rsidR="00CE0CDB" w:rsidRDefault="00CE0CDB" w:rsidP="00AB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3453497"/>
      <w:docPartObj>
        <w:docPartGallery w:val="Page Numbers (Bottom of Page)"/>
        <w:docPartUnique/>
      </w:docPartObj>
    </w:sdtPr>
    <w:sdtContent>
      <w:p w14:paraId="11DD94CD" w14:textId="73CBBDD2" w:rsidR="00AB4ED4" w:rsidRDefault="00AB4ED4">
        <w:pPr>
          <w:pStyle w:val="Stopka"/>
          <w:jc w:val="right"/>
        </w:pPr>
        <w:r>
          <w:fldChar w:fldCharType="begin"/>
        </w:r>
        <w:r>
          <w:instrText>PAGE   \* MERGEFORMAT</w:instrText>
        </w:r>
        <w:r>
          <w:fldChar w:fldCharType="separate"/>
        </w:r>
        <w:r>
          <w:t>2</w:t>
        </w:r>
        <w:r>
          <w:fldChar w:fldCharType="end"/>
        </w:r>
      </w:p>
    </w:sdtContent>
  </w:sdt>
  <w:p w14:paraId="2E424F23" w14:textId="77777777" w:rsidR="00AB4ED4" w:rsidRDefault="00AB4E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1610D" w14:textId="77777777" w:rsidR="00CE0CDB" w:rsidRDefault="00CE0CDB" w:rsidP="00AB4ED4">
      <w:pPr>
        <w:spacing w:after="0" w:line="240" w:lineRule="auto"/>
      </w:pPr>
      <w:r>
        <w:separator/>
      </w:r>
    </w:p>
  </w:footnote>
  <w:footnote w:type="continuationSeparator" w:id="0">
    <w:p w14:paraId="482D36EE" w14:textId="77777777" w:rsidR="00CE0CDB" w:rsidRDefault="00CE0CDB" w:rsidP="00AB4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D4"/>
    <w:rsid w:val="001172A8"/>
    <w:rsid w:val="006735A9"/>
    <w:rsid w:val="006E7C10"/>
    <w:rsid w:val="00806640"/>
    <w:rsid w:val="009B6ADF"/>
    <w:rsid w:val="00A35AE5"/>
    <w:rsid w:val="00A63B9A"/>
    <w:rsid w:val="00AB4ED4"/>
    <w:rsid w:val="00BF6DEB"/>
    <w:rsid w:val="00CE0CDB"/>
    <w:rsid w:val="00D626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ABAC"/>
  <w15:chartTrackingRefBased/>
  <w15:docId w15:val="{4ABFA8C3-DC94-4810-8B5D-24EF504C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semiHidden/>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8066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3590</Words>
  <Characters>21544</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2024-03-21T08:06:00Z</cp:lastPrinted>
  <dcterms:created xsi:type="dcterms:W3CDTF">2024-04-25T07:03:00Z</dcterms:created>
  <dcterms:modified xsi:type="dcterms:W3CDTF">2024-04-25T07:03:00Z</dcterms:modified>
</cp:coreProperties>
</file>