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261FB" w14:textId="02322BCB" w:rsidR="00890B92" w:rsidRDefault="00FC25E7" w:rsidP="00890B92">
      <w:pPr>
        <w:spacing w:after="240"/>
        <w:jc w:val="right"/>
        <w:rPr>
          <w:sz w:val="22"/>
          <w:szCs w:val="22"/>
        </w:rPr>
      </w:pPr>
      <w:r w:rsidRPr="00FC25E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C25E7">
        <w:rPr>
          <w:sz w:val="22"/>
          <w:szCs w:val="22"/>
        </w:rPr>
        <w:t>2024-04-2</w:t>
      </w:r>
      <w:r w:rsidR="009D7D3C">
        <w:rPr>
          <w:sz w:val="22"/>
          <w:szCs w:val="22"/>
        </w:rPr>
        <w:t>4</w:t>
      </w:r>
    </w:p>
    <w:p w14:paraId="0545B706" w14:textId="77777777" w:rsidR="00FC25E7" w:rsidRPr="00FC25E7" w:rsidRDefault="00FC25E7" w:rsidP="00890B92">
      <w:pPr>
        <w:rPr>
          <w:b/>
          <w:bCs/>
          <w:sz w:val="22"/>
          <w:szCs w:val="22"/>
        </w:rPr>
      </w:pPr>
      <w:r w:rsidRPr="00FC25E7">
        <w:rPr>
          <w:b/>
          <w:bCs/>
          <w:sz w:val="22"/>
          <w:szCs w:val="22"/>
        </w:rPr>
        <w:t>Akademia Górniczo - Hutnicza</w:t>
      </w:r>
    </w:p>
    <w:p w14:paraId="5E8B16AD" w14:textId="77777777" w:rsidR="00FC25E7" w:rsidRPr="00FC25E7" w:rsidRDefault="00FC25E7" w:rsidP="00890B92">
      <w:pPr>
        <w:rPr>
          <w:b/>
          <w:bCs/>
          <w:sz w:val="22"/>
          <w:szCs w:val="22"/>
        </w:rPr>
      </w:pPr>
      <w:r w:rsidRPr="00FC25E7">
        <w:rPr>
          <w:b/>
          <w:bCs/>
          <w:sz w:val="22"/>
          <w:szCs w:val="22"/>
        </w:rPr>
        <w:t>im. Stanisława Staszica w Krakowie</w:t>
      </w:r>
    </w:p>
    <w:p w14:paraId="18F1DF37" w14:textId="77777777" w:rsidR="00890B92" w:rsidRPr="00D91931" w:rsidRDefault="00FC25E7" w:rsidP="00890B92">
      <w:pPr>
        <w:rPr>
          <w:b/>
          <w:bCs/>
          <w:sz w:val="22"/>
          <w:szCs w:val="22"/>
        </w:rPr>
      </w:pPr>
      <w:r w:rsidRPr="00FC25E7">
        <w:rPr>
          <w:b/>
          <w:bCs/>
          <w:sz w:val="22"/>
          <w:szCs w:val="22"/>
        </w:rPr>
        <w:t>Dział Zamówień Publicznych</w:t>
      </w:r>
    </w:p>
    <w:p w14:paraId="120CF7D5" w14:textId="77777777" w:rsidR="00890B92" w:rsidRPr="00BD5546" w:rsidRDefault="00FC25E7" w:rsidP="00890B92">
      <w:pPr>
        <w:rPr>
          <w:sz w:val="22"/>
          <w:szCs w:val="22"/>
        </w:rPr>
      </w:pPr>
      <w:r w:rsidRPr="00FC25E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C25E7">
        <w:rPr>
          <w:sz w:val="22"/>
          <w:szCs w:val="22"/>
        </w:rPr>
        <w:t>30</w:t>
      </w:r>
    </w:p>
    <w:p w14:paraId="168C585C" w14:textId="77777777" w:rsidR="00890B92" w:rsidRPr="00BD5546" w:rsidRDefault="00FC25E7" w:rsidP="00890B92">
      <w:pPr>
        <w:rPr>
          <w:sz w:val="22"/>
          <w:szCs w:val="22"/>
        </w:rPr>
      </w:pPr>
      <w:r w:rsidRPr="00FC25E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C25E7">
        <w:rPr>
          <w:sz w:val="22"/>
          <w:szCs w:val="22"/>
        </w:rPr>
        <w:t>Kraków</w:t>
      </w:r>
    </w:p>
    <w:p w14:paraId="21267AD2" w14:textId="78521CBA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7D3C" w:rsidRPr="00FC25E7">
        <w:rPr>
          <w:b/>
          <w:sz w:val="22"/>
          <w:szCs w:val="22"/>
        </w:rPr>
        <w:t>DE-dzp.272-173/24</w:t>
      </w:r>
      <w:r w:rsidR="00A80738" w:rsidRPr="00890B92">
        <w:rPr>
          <w:sz w:val="22"/>
          <w:szCs w:val="22"/>
        </w:rPr>
        <w:tab/>
        <w:t xml:space="preserve"> </w:t>
      </w:r>
    </w:p>
    <w:p w14:paraId="5C4283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A8D0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5FF4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4BEB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DB49B6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4BB08C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C25E7" w:rsidRPr="00FC25E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64D6B79" w14:textId="77777777" w:rsidR="00A80738" w:rsidRPr="00890B92" w:rsidRDefault="00FC25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25E7">
        <w:rPr>
          <w:b/>
          <w:sz w:val="22"/>
          <w:szCs w:val="22"/>
        </w:rPr>
        <w:t>Dostawa eksykatora próżniowego kubicznego z manometrem i blokadą UV dla WIEiT- DE-dzp.272-173/24</w:t>
      </w:r>
    </w:p>
    <w:p w14:paraId="4320FA5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330BF55" w14:textId="77777777" w:rsidR="0069085C" w:rsidRPr="00890B92" w:rsidRDefault="00FC25E7" w:rsidP="00A80738">
      <w:pPr>
        <w:spacing w:before="120" w:after="120"/>
        <w:jc w:val="both"/>
        <w:rPr>
          <w:sz w:val="22"/>
          <w:szCs w:val="22"/>
        </w:rPr>
      </w:pPr>
      <w:r w:rsidRPr="00FC25E7">
        <w:rPr>
          <w:b/>
          <w:sz w:val="22"/>
          <w:szCs w:val="22"/>
        </w:rPr>
        <w:t>4 956.90</w:t>
      </w:r>
      <w:r w:rsidR="00890B92" w:rsidRPr="00890B92">
        <w:rPr>
          <w:sz w:val="22"/>
          <w:szCs w:val="22"/>
        </w:rPr>
        <w:t xml:space="preserve"> zł brutto.</w:t>
      </w:r>
    </w:p>
    <w:p w14:paraId="6029170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64C6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31319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53D7B" w14:textId="77777777" w:rsidR="00E30FAB" w:rsidRDefault="00E30FAB">
      <w:r>
        <w:separator/>
      </w:r>
    </w:p>
  </w:endnote>
  <w:endnote w:type="continuationSeparator" w:id="0">
    <w:p w14:paraId="6614EC1B" w14:textId="77777777" w:rsidR="00E30FAB" w:rsidRDefault="00E30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3AB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377E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665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0E458E">
        <v:line id="_x0000_s1025" style="position:absolute;left:0;text-align:left;z-index:251657728" from="-3.85pt,8.7pt" to="455.15pt,8.7pt"/>
      </w:pict>
    </w:r>
  </w:p>
  <w:p w14:paraId="08CE01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63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4FAF68" w14:textId="77777777" w:rsidR="009F189D" w:rsidRDefault="009F189D">
    <w:pPr>
      <w:pStyle w:val="Stopka"/>
      <w:tabs>
        <w:tab w:val="clear" w:pos="4536"/>
      </w:tabs>
      <w:jc w:val="center"/>
    </w:pPr>
  </w:p>
  <w:p w14:paraId="6108FE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87B37" w14:textId="77777777" w:rsidR="00E30FAB" w:rsidRDefault="00E30FAB">
      <w:r>
        <w:separator/>
      </w:r>
    </w:p>
  </w:footnote>
  <w:footnote w:type="continuationSeparator" w:id="0">
    <w:p w14:paraId="55F6DACA" w14:textId="77777777" w:rsidR="00E30FAB" w:rsidRDefault="00E30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7AE93" w14:textId="77777777" w:rsidR="00FC25E7" w:rsidRDefault="00FC25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A18D2" w14:textId="77777777" w:rsidR="00FC25E7" w:rsidRDefault="00FC25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58995" w14:textId="77777777" w:rsidR="00FC25E7" w:rsidRDefault="00FC25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FA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D7D3C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30FAB"/>
    <w:rsid w:val="00EA3476"/>
    <w:rsid w:val="00EF23A0"/>
    <w:rsid w:val="00F95C33"/>
    <w:rsid w:val="00FC25E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B3148"/>
  <w15:chartTrackingRefBased/>
  <w15:docId w15:val="{66416756-3E76-46A4-9B20-94C013793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2024-04-23T10:02:00Z</dcterms:created>
  <dcterms:modified xsi:type="dcterms:W3CDTF">2024-04-23T10:03:00Z</dcterms:modified>
</cp:coreProperties>
</file>