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050362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05036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50362">
        <w:rPr>
          <w:sz w:val="22"/>
          <w:szCs w:val="22"/>
        </w:rPr>
        <w:t>2024-04-19</w:t>
      </w:r>
    </w:p>
    <w:p w:rsidR="00050362" w:rsidRPr="00050362" w:rsidRDefault="00050362" w:rsidP="00890B92">
      <w:pPr>
        <w:rPr>
          <w:b/>
          <w:bCs/>
          <w:sz w:val="22"/>
          <w:szCs w:val="22"/>
        </w:rPr>
      </w:pPr>
      <w:r w:rsidRPr="00050362">
        <w:rPr>
          <w:b/>
          <w:bCs/>
          <w:sz w:val="22"/>
          <w:szCs w:val="22"/>
        </w:rPr>
        <w:t>Akademia Górniczo - Hutnicza</w:t>
      </w:r>
    </w:p>
    <w:p w:rsidR="00050362" w:rsidRPr="00050362" w:rsidRDefault="00050362" w:rsidP="00890B92">
      <w:pPr>
        <w:rPr>
          <w:b/>
          <w:bCs/>
          <w:sz w:val="22"/>
          <w:szCs w:val="22"/>
        </w:rPr>
      </w:pPr>
      <w:r w:rsidRPr="00050362">
        <w:rPr>
          <w:b/>
          <w:bCs/>
          <w:sz w:val="22"/>
          <w:szCs w:val="22"/>
        </w:rPr>
        <w:t>im. Stanisława Staszica w Krakowie</w:t>
      </w:r>
    </w:p>
    <w:p w:rsidR="00890B92" w:rsidRPr="00D91931" w:rsidRDefault="00050362" w:rsidP="00890B92">
      <w:pPr>
        <w:rPr>
          <w:b/>
          <w:bCs/>
          <w:sz w:val="22"/>
          <w:szCs w:val="22"/>
        </w:rPr>
      </w:pPr>
      <w:r w:rsidRPr="00050362">
        <w:rPr>
          <w:b/>
          <w:bCs/>
          <w:sz w:val="22"/>
          <w:szCs w:val="22"/>
        </w:rPr>
        <w:t>Dział Zamówień Publicznych</w:t>
      </w:r>
    </w:p>
    <w:p w:rsidR="00890B92" w:rsidRPr="00BD5546" w:rsidRDefault="00050362" w:rsidP="00890B92">
      <w:pPr>
        <w:rPr>
          <w:sz w:val="22"/>
          <w:szCs w:val="22"/>
        </w:rPr>
      </w:pPr>
      <w:r w:rsidRPr="0005036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50362">
        <w:rPr>
          <w:sz w:val="22"/>
          <w:szCs w:val="22"/>
        </w:rPr>
        <w:t>30</w:t>
      </w:r>
    </w:p>
    <w:p w:rsidR="00890B92" w:rsidRPr="00BD5546" w:rsidRDefault="00050362" w:rsidP="00890B92">
      <w:pPr>
        <w:rPr>
          <w:sz w:val="22"/>
          <w:szCs w:val="22"/>
        </w:rPr>
      </w:pPr>
      <w:r w:rsidRPr="0005036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50362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50362" w:rsidRPr="00050362">
        <w:rPr>
          <w:b/>
          <w:sz w:val="22"/>
          <w:szCs w:val="22"/>
        </w:rPr>
        <w:t>DE-dzp.272-172/24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050362" w:rsidRPr="00050362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05036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50362">
        <w:rPr>
          <w:b/>
          <w:sz w:val="22"/>
          <w:szCs w:val="22"/>
        </w:rPr>
        <w:t>Usługi transportowe w kraju dla studentów WMN na zajęcia technologiczne w roku 2024  - DE-dzp.272-172/24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050362" w:rsidP="00A80738">
      <w:pPr>
        <w:spacing w:before="120" w:after="120"/>
        <w:jc w:val="both"/>
        <w:rPr>
          <w:sz w:val="22"/>
          <w:szCs w:val="22"/>
        </w:rPr>
      </w:pPr>
      <w:r w:rsidRPr="00050362">
        <w:rPr>
          <w:b/>
          <w:sz w:val="22"/>
          <w:szCs w:val="22"/>
        </w:rPr>
        <w:t>26 000.00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6160" w:rsidRDefault="008E6160">
      <w:r>
        <w:separator/>
      </w:r>
    </w:p>
  </w:endnote>
  <w:endnote w:type="continuationSeparator" w:id="0">
    <w:p w:rsidR="008E6160" w:rsidRDefault="008E61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6160" w:rsidRDefault="008E6160">
      <w:r>
        <w:separator/>
      </w:r>
    </w:p>
  </w:footnote>
  <w:footnote w:type="continuationSeparator" w:id="0">
    <w:p w:rsidR="008E6160" w:rsidRDefault="008E61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362" w:rsidRDefault="000503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362" w:rsidRDefault="000503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362" w:rsidRDefault="000503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6160"/>
    <w:rsid w:val="00007727"/>
    <w:rsid w:val="00017720"/>
    <w:rsid w:val="00027748"/>
    <w:rsid w:val="00035488"/>
    <w:rsid w:val="00050362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8E6160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6723A59-5B83-4DE8-9C9D-5AC8639F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2024-04-19T07:41:00Z</dcterms:created>
  <dcterms:modified xsi:type="dcterms:W3CDTF">2024-04-19T07:41:00Z</dcterms:modified>
</cp:coreProperties>
</file>