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7B6B81D7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0D46F9" w:rsidRPr="000D46F9">
        <w:rPr>
          <w:rFonts w:ascii="Arial" w:eastAsia="Calibri" w:hAnsi="Arial" w:cs="Arial"/>
          <w:b/>
          <w:bCs/>
          <w:sz w:val="21"/>
          <w:szCs w:val="21"/>
        </w:rPr>
        <w:t xml:space="preserve">dostawa materiałów promocyjnych EFE 2024 w ramach obchodów Jubileuszu 50-lecia </w:t>
      </w:r>
      <w:proofErr w:type="spellStart"/>
      <w:r w:rsidR="000D46F9" w:rsidRPr="000D46F9">
        <w:rPr>
          <w:rFonts w:ascii="Arial" w:eastAsia="Calibri" w:hAnsi="Arial" w:cs="Arial"/>
          <w:b/>
          <w:bCs/>
          <w:sz w:val="21"/>
          <w:szCs w:val="21"/>
        </w:rPr>
        <w:t>WEiP</w:t>
      </w:r>
      <w:proofErr w:type="spellEnd"/>
      <w:r w:rsidR="000D46F9" w:rsidRPr="000D46F9">
        <w:rPr>
          <w:rFonts w:ascii="Arial" w:eastAsia="Calibri" w:hAnsi="Arial" w:cs="Arial"/>
          <w:b/>
          <w:bCs/>
          <w:sz w:val="21"/>
          <w:szCs w:val="21"/>
        </w:rPr>
        <w:t xml:space="preserve"> - DE-dzp.272-177/24</w:t>
      </w:r>
      <w:r w:rsidR="000D46F9">
        <w:rPr>
          <w:rFonts w:ascii="Arial" w:eastAsia="Calibri" w:hAnsi="Arial" w:cs="Arial"/>
          <w:b/>
          <w:bCs/>
          <w:sz w:val="21"/>
          <w:szCs w:val="21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D46F9"/>
    <w:rsid w:val="001714D9"/>
    <w:rsid w:val="00250493"/>
    <w:rsid w:val="0042665B"/>
    <w:rsid w:val="004C050C"/>
    <w:rsid w:val="008454CD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810</Words>
  <Characters>4861</Characters>
  <Application>Microsoft Office Word</Application>
  <DocSecurity>0</DocSecurity>
  <Lines>40</Lines>
  <Paragraphs>11</Paragraphs>
  <ScaleCrop>false</ScaleCrop>
  <Company/>
  <LinksUpToDate>false</LinksUpToDate>
  <CharactersWithSpaces>5660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2024-04-11T07:45:00Z</dcterms:created>
  <dcterms:modified xsi:type="dcterms:W3CDTF">2024-04-11T07:45:00Z</dcterms:modified>
</cp:coreProperties>
</file>