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58A77" w14:textId="77777777" w:rsidR="002B69CE" w:rsidRPr="002245BE" w:rsidRDefault="002B69CE" w:rsidP="002B69CE">
      <w:pPr>
        <w:jc w:val="right"/>
        <w:rPr>
          <w:sz w:val="22"/>
          <w:szCs w:val="22"/>
        </w:rPr>
      </w:pPr>
      <w:bookmarkStart w:id="0" w:name="_Hlk53520193"/>
      <w:r w:rsidRPr="00F0137A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F0137A">
        <w:rPr>
          <w:sz w:val="22"/>
          <w:szCs w:val="22"/>
        </w:rPr>
        <w:t>2024-04-12</w:t>
      </w:r>
    </w:p>
    <w:p w14:paraId="5B1DD7D0" w14:textId="77777777" w:rsidR="002B69CE" w:rsidRPr="00F0137A" w:rsidRDefault="002B69CE" w:rsidP="002B69CE">
      <w:pPr>
        <w:rPr>
          <w:b/>
          <w:bCs/>
          <w:sz w:val="22"/>
          <w:szCs w:val="22"/>
        </w:rPr>
      </w:pPr>
      <w:r w:rsidRPr="00F0137A">
        <w:rPr>
          <w:b/>
          <w:bCs/>
          <w:sz w:val="22"/>
          <w:szCs w:val="22"/>
        </w:rPr>
        <w:t>Akademia Górniczo - Hutnicza</w:t>
      </w:r>
    </w:p>
    <w:p w14:paraId="22ED2593" w14:textId="77777777" w:rsidR="002B69CE" w:rsidRPr="00F0137A" w:rsidRDefault="002B69CE" w:rsidP="002B69CE">
      <w:pPr>
        <w:rPr>
          <w:b/>
          <w:bCs/>
          <w:sz w:val="22"/>
          <w:szCs w:val="22"/>
        </w:rPr>
      </w:pPr>
      <w:r w:rsidRPr="00F0137A">
        <w:rPr>
          <w:b/>
          <w:bCs/>
          <w:sz w:val="22"/>
          <w:szCs w:val="22"/>
        </w:rPr>
        <w:t>im. Stanisława Staszica w Krakowie</w:t>
      </w:r>
    </w:p>
    <w:p w14:paraId="7EC7382A" w14:textId="77777777" w:rsidR="002B69CE" w:rsidRPr="002245BE" w:rsidRDefault="002B69CE" w:rsidP="002B69CE">
      <w:pPr>
        <w:rPr>
          <w:b/>
          <w:bCs/>
          <w:sz w:val="22"/>
          <w:szCs w:val="22"/>
        </w:rPr>
      </w:pPr>
      <w:r w:rsidRPr="00F0137A">
        <w:rPr>
          <w:b/>
          <w:bCs/>
          <w:sz w:val="22"/>
          <w:szCs w:val="22"/>
        </w:rPr>
        <w:t>Dział Zamówień Publicznych</w:t>
      </w:r>
    </w:p>
    <w:p w14:paraId="3BC29334" w14:textId="77777777" w:rsidR="002B69CE" w:rsidRPr="002245BE" w:rsidRDefault="002B69CE" w:rsidP="002B69CE">
      <w:pPr>
        <w:rPr>
          <w:sz w:val="22"/>
          <w:szCs w:val="22"/>
        </w:rPr>
      </w:pPr>
      <w:r w:rsidRPr="00F0137A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F0137A">
        <w:rPr>
          <w:sz w:val="22"/>
          <w:szCs w:val="22"/>
        </w:rPr>
        <w:t>30</w:t>
      </w:r>
    </w:p>
    <w:p w14:paraId="3295F3C1" w14:textId="77777777" w:rsidR="002B69CE" w:rsidRPr="002245BE" w:rsidRDefault="002B69CE" w:rsidP="002B69CE">
      <w:pPr>
        <w:rPr>
          <w:sz w:val="22"/>
          <w:szCs w:val="22"/>
        </w:rPr>
      </w:pPr>
      <w:r w:rsidRPr="00F0137A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F0137A">
        <w:rPr>
          <w:sz w:val="22"/>
          <w:szCs w:val="22"/>
        </w:rPr>
        <w:t>Kraków</w:t>
      </w:r>
    </w:p>
    <w:p w14:paraId="3DB4FFFD" w14:textId="77777777" w:rsidR="002B69CE" w:rsidRDefault="002B69CE" w:rsidP="002B69CE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F0137A">
        <w:rPr>
          <w:bCs/>
          <w:sz w:val="22"/>
          <w:szCs w:val="22"/>
        </w:rPr>
        <w:t>DE.zp.272-107/24</w:t>
      </w:r>
    </w:p>
    <w:p w14:paraId="63CD74AF" w14:textId="77777777" w:rsidR="002B69CE" w:rsidRPr="00E62859" w:rsidRDefault="002B69CE" w:rsidP="002B69CE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C024D5E" w14:textId="77777777" w:rsidR="002B69CE" w:rsidRPr="00C65E53" w:rsidRDefault="002B69CE" w:rsidP="002B69CE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5F5EE949" w14:textId="77777777" w:rsidR="002B69CE" w:rsidRDefault="002B69CE" w:rsidP="002B69CE">
      <w:pPr>
        <w:pStyle w:val="Nagwek1"/>
        <w:spacing w:before="0" w:after="0"/>
        <w:rPr>
          <w:sz w:val="28"/>
        </w:rPr>
      </w:pPr>
    </w:p>
    <w:p w14:paraId="57288310" w14:textId="77777777" w:rsidR="002B69CE" w:rsidRDefault="002B69CE" w:rsidP="002B69CE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14:paraId="4838EC15" w14:textId="77777777" w:rsidR="002B69CE" w:rsidRDefault="002B69CE" w:rsidP="002B69CE">
      <w:pPr>
        <w:jc w:val="center"/>
        <w:rPr>
          <w:b/>
          <w:sz w:val="28"/>
        </w:rPr>
      </w:pPr>
      <w:r>
        <w:rPr>
          <w:b/>
          <w:sz w:val="28"/>
        </w:rPr>
        <w:t>o wyborze najkorzystniejszej oferty w Zadaniu nr 1</w:t>
      </w:r>
    </w:p>
    <w:p w14:paraId="4AC5B15A" w14:textId="77777777" w:rsidR="002B69CE" w:rsidRDefault="002B69CE" w:rsidP="002B69CE">
      <w:pPr>
        <w:jc w:val="center"/>
        <w:rPr>
          <w:b/>
          <w:sz w:val="28"/>
        </w:rPr>
      </w:pPr>
      <w:r>
        <w:rPr>
          <w:b/>
          <w:sz w:val="28"/>
        </w:rPr>
        <w:t>oraz</w:t>
      </w:r>
    </w:p>
    <w:p w14:paraId="1D31ADBA" w14:textId="77777777" w:rsidR="002B69CE" w:rsidRDefault="002B69CE" w:rsidP="002B69CE">
      <w:pPr>
        <w:jc w:val="center"/>
        <w:rPr>
          <w:b/>
          <w:sz w:val="28"/>
        </w:rPr>
      </w:pPr>
      <w:r>
        <w:rPr>
          <w:b/>
          <w:sz w:val="28"/>
        </w:rPr>
        <w:t>unieważnieniu postępowania w Zadaniu nr 2</w:t>
      </w:r>
    </w:p>
    <w:p w14:paraId="15E27EDB" w14:textId="77777777" w:rsidR="002B69CE" w:rsidRDefault="002B69CE" w:rsidP="002B69CE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B69CE" w:rsidRPr="00607F9B" w14:paraId="01B95ABC" w14:textId="77777777" w:rsidTr="00C450C1">
        <w:trPr>
          <w:trHeight w:val="638"/>
        </w:trPr>
        <w:tc>
          <w:tcPr>
            <w:tcW w:w="959" w:type="dxa"/>
            <w:shd w:val="clear" w:color="auto" w:fill="auto"/>
          </w:tcPr>
          <w:p w14:paraId="2D295992" w14:textId="77777777" w:rsidR="002B69CE" w:rsidRPr="00607F9B" w:rsidRDefault="002B69CE" w:rsidP="00C450C1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65E10DB" w14:textId="77777777" w:rsidR="002B69CE" w:rsidRPr="00607F9B" w:rsidRDefault="002B69CE" w:rsidP="00C450C1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0137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0137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0137A">
              <w:rPr>
                <w:b/>
                <w:bCs/>
                <w:sz w:val="22"/>
                <w:szCs w:val="22"/>
              </w:rPr>
              <w:t>dostawa artykułów ślusarskich i hydraulicznych niezbędnych dla zapewnienia prawidłowego funkcjonowania MS AGH - DE.zp.272-107/24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EDA821D" w14:textId="77777777" w:rsidR="002B69CE" w:rsidRDefault="002B69CE" w:rsidP="002B69CE">
      <w:pPr>
        <w:pStyle w:val="Nagwek"/>
        <w:tabs>
          <w:tab w:val="clear" w:pos="4536"/>
          <w:tab w:val="clear" w:pos="9072"/>
        </w:tabs>
        <w:jc w:val="both"/>
        <w:rPr>
          <w:b/>
          <w:bCs/>
          <w:sz w:val="22"/>
          <w:szCs w:val="22"/>
        </w:rPr>
      </w:pPr>
    </w:p>
    <w:p w14:paraId="5FBE65A2" w14:textId="77777777" w:rsidR="002B69CE" w:rsidRPr="00A102B5" w:rsidRDefault="002B69CE" w:rsidP="002B69CE">
      <w:pPr>
        <w:pStyle w:val="Nagwek"/>
        <w:tabs>
          <w:tab w:val="clear" w:pos="4536"/>
          <w:tab w:val="clear" w:pos="9072"/>
        </w:tabs>
        <w:jc w:val="both"/>
        <w:rPr>
          <w:b/>
          <w:bCs/>
          <w:sz w:val="22"/>
          <w:szCs w:val="22"/>
        </w:rPr>
      </w:pPr>
      <w:r w:rsidRPr="00A102B5">
        <w:rPr>
          <w:b/>
          <w:bCs/>
          <w:sz w:val="22"/>
          <w:szCs w:val="22"/>
        </w:rPr>
        <w:t>Zadanie 1</w:t>
      </w:r>
    </w:p>
    <w:p w14:paraId="264DD331" w14:textId="77777777" w:rsidR="002B69CE" w:rsidRDefault="002B69CE" w:rsidP="002B69CE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</w:t>
      </w:r>
      <w:r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</w:t>
      </w:r>
      <w:r w:rsidRPr="00A626CA">
        <w:t xml:space="preserve"> </w:t>
      </w:r>
      <w:r w:rsidRPr="00A626CA">
        <w:rPr>
          <w:sz w:val="22"/>
          <w:szCs w:val="22"/>
        </w:rPr>
        <w:t>(Dz.U. z 202</w:t>
      </w:r>
      <w:r>
        <w:rPr>
          <w:sz w:val="22"/>
          <w:szCs w:val="22"/>
        </w:rPr>
        <w:t>3</w:t>
      </w:r>
      <w:r w:rsidRPr="00A626CA">
        <w:rPr>
          <w:sz w:val="22"/>
          <w:szCs w:val="22"/>
        </w:rPr>
        <w:t xml:space="preserve"> r. poz. 1</w:t>
      </w:r>
      <w:r>
        <w:rPr>
          <w:sz w:val="22"/>
          <w:szCs w:val="22"/>
        </w:rPr>
        <w:t>605</w:t>
      </w:r>
      <w:r w:rsidRPr="00A626CA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p w14:paraId="12ABC264" w14:textId="77777777" w:rsidR="002B69CE" w:rsidRDefault="002B69CE" w:rsidP="002B69CE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B69CE" w14:paraId="6AB3F0B2" w14:textId="77777777" w:rsidTr="00C450C1">
        <w:trPr>
          <w:cantSplit/>
        </w:trPr>
        <w:tc>
          <w:tcPr>
            <w:tcW w:w="9498" w:type="dxa"/>
          </w:tcPr>
          <w:p w14:paraId="624D23A8" w14:textId="77777777" w:rsidR="002B69CE" w:rsidRPr="00D26ED6" w:rsidRDefault="002B69CE" w:rsidP="00C450C1">
            <w:pPr>
              <w:jc w:val="both"/>
              <w:rPr>
                <w:b/>
                <w:sz w:val="22"/>
                <w:szCs w:val="22"/>
              </w:rPr>
            </w:pPr>
            <w:r w:rsidRPr="00F0137A">
              <w:rPr>
                <w:b/>
                <w:sz w:val="22"/>
                <w:szCs w:val="22"/>
              </w:rPr>
              <w:t>Przedsiębiorstwo Handlowe BUK Alicja Szczurek</w:t>
            </w:r>
          </w:p>
          <w:p w14:paraId="445DE01D" w14:textId="77777777" w:rsidR="002B69CE" w:rsidRPr="009F0E5C" w:rsidRDefault="002B69CE" w:rsidP="00C450C1">
            <w:pPr>
              <w:jc w:val="both"/>
              <w:rPr>
                <w:bCs/>
                <w:sz w:val="22"/>
                <w:szCs w:val="22"/>
              </w:rPr>
            </w:pPr>
            <w:r w:rsidRPr="00F0137A">
              <w:rPr>
                <w:bCs/>
                <w:sz w:val="22"/>
                <w:szCs w:val="22"/>
              </w:rPr>
              <w:t>NA Wzgórzu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137A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06B8A94" w14:textId="77777777" w:rsidR="002B69CE" w:rsidRPr="009F0E5C" w:rsidRDefault="002B69CE" w:rsidP="00C450C1">
            <w:pPr>
              <w:jc w:val="both"/>
              <w:rPr>
                <w:bCs/>
                <w:sz w:val="22"/>
                <w:szCs w:val="22"/>
              </w:rPr>
            </w:pPr>
            <w:r w:rsidRPr="00F0137A">
              <w:rPr>
                <w:bCs/>
                <w:sz w:val="22"/>
                <w:szCs w:val="22"/>
              </w:rPr>
              <w:t>32-040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137A">
              <w:rPr>
                <w:bCs/>
                <w:sz w:val="22"/>
                <w:szCs w:val="22"/>
              </w:rPr>
              <w:t>Świątniki Górne</w:t>
            </w:r>
          </w:p>
          <w:p w14:paraId="18B04C00" w14:textId="77777777" w:rsidR="002B69CE" w:rsidRDefault="002B69CE" w:rsidP="00C450C1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E60559F" w14:textId="77777777" w:rsidR="002B69CE" w:rsidRPr="00211A34" w:rsidRDefault="002B69CE" w:rsidP="00C450C1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0137A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0137A">
              <w:rPr>
                <w:sz w:val="22"/>
                <w:szCs w:val="22"/>
              </w:rPr>
              <w:t>dostawa artykułów ślusarskich i hydraulicznych niezbędnych dla zapewnienia prawidłowego funkcjonowania MS AGH - DE.zp.272-107/24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0137A">
              <w:rPr>
                <w:b/>
                <w:sz w:val="22"/>
                <w:szCs w:val="22"/>
              </w:rPr>
              <w:t>186 972.18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0C18264" w14:textId="77777777" w:rsidR="002B69CE" w:rsidRDefault="002B69CE" w:rsidP="00C450C1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</w:tbl>
    <w:p w14:paraId="1425C99D" w14:textId="77777777" w:rsidR="002B69CE" w:rsidRDefault="002B69CE" w:rsidP="002B69CE">
      <w:pPr>
        <w:jc w:val="both"/>
        <w:rPr>
          <w:color w:val="000000"/>
          <w:sz w:val="22"/>
          <w:szCs w:val="22"/>
        </w:rPr>
      </w:pPr>
    </w:p>
    <w:p w14:paraId="08B44390" w14:textId="77777777" w:rsidR="002B69CE" w:rsidRPr="00756CDA" w:rsidRDefault="002B69CE" w:rsidP="002B69CE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B69CE" w:rsidRPr="00834EF4" w14:paraId="7E80D1F8" w14:textId="77777777" w:rsidTr="00C450C1">
        <w:tc>
          <w:tcPr>
            <w:tcW w:w="2169" w:type="dxa"/>
            <w:shd w:val="clear" w:color="auto" w:fill="F3F3F3"/>
          </w:tcPr>
          <w:p w14:paraId="06908F48" w14:textId="77777777" w:rsidR="002B69CE" w:rsidRPr="00211A34" w:rsidRDefault="002B69CE" w:rsidP="00C450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2D577D3" w14:textId="77777777" w:rsidR="002B69CE" w:rsidRPr="00211A34" w:rsidRDefault="002B69CE" w:rsidP="00C450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262BC1D" w14:textId="77777777" w:rsidR="002B69CE" w:rsidRPr="00211A34" w:rsidRDefault="002B69CE" w:rsidP="00C450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0D74BBA" w14:textId="77777777" w:rsidR="002B69CE" w:rsidRPr="00211A34" w:rsidRDefault="002B69CE" w:rsidP="00C450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B69CE" w:rsidRPr="00834EF4" w14:paraId="13E47792" w14:textId="77777777" w:rsidTr="00C450C1">
        <w:tc>
          <w:tcPr>
            <w:tcW w:w="2169" w:type="dxa"/>
            <w:shd w:val="clear" w:color="auto" w:fill="auto"/>
          </w:tcPr>
          <w:p w14:paraId="2F041F2A" w14:textId="77777777" w:rsidR="002B69CE" w:rsidRPr="00211A34" w:rsidRDefault="002B69CE" w:rsidP="00C450C1">
            <w:pPr>
              <w:rPr>
                <w:color w:val="000000"/>
                <w:sz w:val="20"/>
                <w:szCs w:val="20"/>
              </w:rPr>
            </w:pPr>
            <w:r w:rsidRPr="00F0137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137A">
              <w:rPr>
                <w:sz w:val="20"/>
                <w:szCs w:val="20"/>
              </w:rPr>
              <w:t>dostawa artykułów ślusarskich i hydraulicznych niezbędnych dla zapewnienia prawidłowego funkcjonowania MS AGH - DE.zp.272-107/24</w:t>
            </w:r>
          </w:p>
        </w:tc>
        <w:tc>
          <w:tcPr>
            <w:tcW w:w="2793" w:type="dxa"/>
            <w:shd w:val="clear" w:color="auto" w:fill="auto"/>
          </w:tcPr>
          <w:p w14:paraId="4C2C62B4" w14:textId="77777777" w:rsidR="002B69CE" w:rsidRPr="00211A34" w:rsidRDefault="002B69CE" w:rsidP="00C450C1">
            <w:pPr>
              <w:rPr>
                <w:b/>
                <w:bCs/>
                <w:sz w:val="20"/>
                <w:szCs w:val="20"/>
              </w:rPr>
            </w:pPr>
            <w:r w:rsidRPr="00F0137A">
              <w:rPr>
                <w:b/>
                <w:bCs/>
                <w:sz w:val="20"/>
                <w:szCs w:val="20"/>
              </w:rPr>
              <w:t>Przedsiębiorstwo Handlowe BUK Alicja Szczurek</w:t>
            </w:r>
          </w:p>
          <w:p w14:paraId="5DD36210" w14:textId="77777777" w:rsidR="002B69CE" w:rsidRPr="00211A34" w:rsidRDefault="002B69CE" w:rsidP="00C450C1">
            <w:pPr>
              <w:rPr>
                <w:sz w:val="20"/>
                <w:szCs w:val="20"/>
              </w:rPr>
            </w:pPr>
            <w:r w:rsidRPr="00F0137A">
              <w:rPr>
                <w:sz w:val="20"/>
                <w:szCs w:val="20"/>
              </w:rPr>
              <w:t>NA Wzgórzu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37A">
              <w:rPr>
                <w:sz w:val="20"/>
                <w:szCs w:val="20"/>
              </w:rPr>
              <w:t>1</w:t>
            </w:r>
          </w:p>
          <w:p w14:paraId="1165F561" w14:textId="77777777" w:rsidR="002B69CE" w:rsidRPr="00211A34" w:rsidRDefault="002B69CE" w:rsidP="00C450C1">
            <w:pPr>
              <w:rPr>
                <w:color w:val="000000"/>
                <w:sz w:val="20"/>
                <w:szCs w:val="20"/>
              </w:rPr>
            </w:pPr>
            <w:r w:rsidRPr="00F0137A">
              <w:rPr>
                <w:sz w:val="20"/>
                <w:szCs w:val="20"/>
              </w:rPr>
              <w:t>32-040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37A">
              <w:rPr>
                <w:sz w:val="20"/>
                <w:szCs w:val="20"/>
              </w:rPr>
              <w:t>Świątniki Górne</w:t>
            </w:r>
          </w:p>
        </w:tc>
        <w:tc>
          <w:tcPr>
            <w:tcW w:w="2976" w:type="dxa"/>
            <w:shd w:val="clear" w:color="auto" w:fill="auto"/>
          </w:tcPr>
          <w:p w14:paraId="0F833D7E" w14:textId="77777777" w:rsidR="002B69CE" w:rsidRPr="00F0137A" w:rsidRDefault="002B69CE" w:rsidP="00C450C1">
            <w:pPr>
              <w:rPr>
                <w:sz w:val="20"/>
                <w:szCs w:val="20"/>
              </w:rPr>
            </w:pPr>
            <w:r w:rsidRPr="00F0137A">
              <w:rPr>
                <w:sz w:val="20"/>
                <w:szCs w:val="20"/>
              </w:rPr>
              <w:t>1 - Cena - 60.00</w:t>
            </w:r>
          </w:p>
          <w:p w14:paraId="38DAC78B" w14:textId="77777777" w:rsidR="002B69CE" w:rsidRPr="00211A34" w:rsidRDefault="002B69CE" w:rsidP="00C450C1">
            <w:pPr>
              <w:rPr>
                <w:color w:val="000000"/>
                <w:sz w:val="20"/>
                <w:szCs w:val="20"/>
              </w:rPr>
            </w:pPr>
            <w:r w:rsidRPr="00F0137A">
              <w:rPr>
                <w:sz w:val="20"/>
                <w:szCs w:val="20"/>
              </w:rPr>
              <w:t>2 - Gwarancja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25DEE3" w14:textId="77777777" w:rsidR="002B69CE" w:rsidRPr="00211A34" w:rsidRDefault="002B69CE" w:rsidP="00C450C1">
            <w:pPr>
              <w:jc w:val="center"/>
              <w:rPr>
                <w:color w:val="000000"/>
                <w:sz w:val="20"/>
                <w:szCs w:val="20"/>
              </w:rPr>
            </w:pPr>
            <w:r w:rsidRPr="00F0137A">
              <w:rPr>
                <w:sz w:val="20"/>
                <w:szCs w:val="20"/>
              </w:rPr>
              <w:t xml:space="preserve">  100,00</w:t>
            </w:r>
          </w:p>
        </w:tc>
      </w:tr>
    </w:tbl>
    <w:p w14:paraId="3ECBCBFE" w14:textId="77777777" w:rsidR="002B69CE" w:rsidRDefault="002B69CE" w:rsidP="002B69CE">
      <w:pPr>
        <w:jc w:val="both"/>
        <w:rPr>
          <w:color w:val="000000"/>
        </w:rPr>
      </w:pPr>
    </w:p>
    <w:p w14:paraId="2B5DB2B4" w14:textId="77777777" w:rsidR="002B69CE" w:rsidRPr="00A102B5" w:rsidRDefault="002B69CE" w:rsidP="002B69CE">
      <w:pPr>
        <w:jc w:val="both"/>
        <w:rPr>
          <w:b/>
          <w:bCs/>
          <w:color w:val="000000"/>
          <w:sz w:val="22"/>
          <w:szCs w:val="22"/>
        </w:rPr>
      </w:pPr>
      <w:r w:rsidRPr="00A102B5">
        <w:rPr>
          <w:b/>
          <w:bCs/>
          <w:color w:val="000000"/>
          <w:sz w:val="22"/>
          <w:szCs w:val="22"/>
        </w:rPr>
        <w:t xml:space="preserve">Zadanie 2 </w:t>
      </w:r>
    </w:p>
    <w:p w14:paraId="449D7EA7" w14:textId="77777777" w:rsidR="002B69CE" w:rsidRPr="00A102B5" w:rsidRDefault="002B69CE" w:rsidP="002B69CE">
      <w:pPr>
        <w:ind w:left="289" w:right="108" w:hanging="289"/>
        <w:jc w:val="both"/>
        <w:rPr>
          <w:color w:val="000000"/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</w:t>
      </w:r>
      <w:r w:rsidRPr="00A102B5">
        <w:rPr>
          <w:color w:val="000000"/>
          <w:sz w:val="22"/>
          <w:szCs w:val="22"/>
        </w:rPr>
        <w:t xml:space="preserve">Art. 255 pkt. 2 </w:t>
      </w:r>
      <w:r w:rsidRPr="009B2352">
        <w:rPr>
          <w:sz w:val="22"/>
          <w:szCs w:val="22"/>
        </w:rPr>
        <w:t>ustawy z dnia 11 września 2019</w:t>
      </w:r>
      <w:r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</w:t>
      </w:r>
      <w:r w:rsidRPr="00A626CA">
        <w:t xml:space="preserve"> </w:t>
      </w:r>
      <w:r w:rsidRPr="00A626CA">
        <w:rPr>
          <w:sz w:val="22"/>
          <w:szCs w:val="22"/>
        </w:rPr>
        <w:t>(Dz.U. z 202</w:t>
      </w:r>
      <w:r>
        <w:rPr>
          <w:sz w:val="22"/>
          <w:szCs w:val="22"/>
        </w:rPr>
        <w:t>3</w:t>
      </w:r>
      <w:r w:rsidRPr="00A626CA">
        <w:rPr>
          <w:sz w:val="22"/>
          <w:szCs w:val="22"/>
        </w:rPr>
        <w:t xml:space="preserve"> r. poz. 1</w:t>
      </w:r>
      <w:r>
        <w:rPr>
          <w:sz w:val="22"/>
          <w:szCs w:val="22"/>
        </w:rPr>
        <w:t>605</w:t>
      </w:r>
      <w:r w:rsidRPr="00A626CA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 xml:space="preserve">, informuje, </w:t>
      </w:r>
      <w:r w:rsidRPr="00A102B5">
        <w:rPr>
          <w:color w:val="000000"/>
          <w:sz w:val="22"/>
          <w:szCs w:val="22"/>
        </w:rPr>
        <w:t xml:space="preserve">unieważnia postępowanie o udzielenie zamówienia, jeżeli wszystkie złożone </w:t>
      </w:r>
      <w:r>
        <w:rPr>
          <w:color w:val="000000"/>
          <w:sz w:val="22"/>
          <w:szCs w:val="22"/>
        </w:rPr>
        <w:t xml:space="preserve"> </w:t>
      </w:r>
      <w:r w:rsidRPr="00A102B5">
        <w:rPr>
          <w:color w:val="000000"/>
          <w:sz w:val="22"/>
          <w:szCs w:val="22"/>
        </w:rPr>
        <w:t>wnioski  o dopuszczenie do udziału w postępowaniu  albo oferty podlegały odrzuceniu.</w:t>
      </w:r>
    </w:p>
    <w:p w14:paraId="6910AFA5" w14:textId="77777777" w:rsidR="002B69CE" w:rsidRDefault="002B69CE" w:rsidP="002B69CE">
      <w:pPr>
        <w:jc w:val="both"/>
        <w:rPr>
          <w:color w:val="000000"/>
          <w:sz w:val="22"/>
          <w:szCs w:val="22"/>
        </w:rPr>
      </w:pPr>
    </w:p>
    <w:p w14:paraId="402F4B1F" w14:textId="77777777" w:rsidR="002B69CE" w:rsidRDefault="002B69CE" w:rsidP="002B69CE">
      <w:pPr>
        <w:jc w:val="both"/>
        <w:rPr>
          <w:color w:val="000000"/>
          <w:sz w:val="22"/>
          <w:szCs w:val="22"/>
        </w:rPr>
      </w:pPr>
      <w:r w:rsidRPr="00A102B5">
        <w:rPr>
          <w:color w:val="000000"/>
          <w:sz w:val="22"/>
          <w:szCs w:val="22"/>
        </w:rPr>
        <w:t>W postępowaniu wpłynęła 1 oferta, którą Zamawiający odrzucił na podstawie Art. 226 ust. 1 pkt 5 ustawy PZP: Zamawiający odrzuca ofertę, jeżeli  jej treść jest niezgodna z warunkami zamówienia</w:t>
      </w:r>
      <w:bookmarkEnd w:id="0"/>
    </w:p>
    <w:p w14:paraId="6831762A" w14:textId="77777777" w:rsidR="008642B3" w:rsidRPr="002B69CE" w:rsidRDefault="008642B3" w:rsidP="002B69CE"/>
    <w:sectPr w:rsidR="008642B3" w:rsidRPr="002B69CE" w:rsidSect="00135A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F1B44" w14:textId="77777777" w:rsidR="00135A98" w:rsidRDefault="00135A98">
      <w:r>
        <w:separator/>
      </w:r>
    </w:p>
  </w:endnote>
  <w:endnote w:type="continuationSeparator" w:id="0">
    <w:p w14:paraId="1D8AD145" w14:textId="77777777" w:rsidR="00135A98" w:rsidRDefault="00135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D0FA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9072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CC4361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E5CD34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1DC7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F5350" w14:textId="77777777" w:rsidR="00135A98" w:rsidRDefault="00135A98">
      <w:r>
        <w:separator/>
      </w:r>
    </w:p>
  </w:footnote>
  <w:footnote w:type="continuationSeparator" w:id="0">
    <w:p w14:paraId="771BA008" w14:textId="77777777" w:rsidR="00135A98" w:rsidRDefault="00135A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5950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F1C7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529F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5A98"/>
    <w:rsid w:val="00022322"/>
    <w:rsid w:val="00042497"/>
    <w:rsid w:val="000C1E6F"/>
    <w:rsid w:val="000E4E56"/>
    <w:rsid w:val="00135A98"/>
    <w:rsid w:val="001A1468"/>
    <w:rsid w:val="001B7815"/>
    <w:rsid w:val="00211A34"/>
    <w:rsid w:val="002B1E4F"/>
    <w:rsid w:val="002B6761"/>
    <w:rsid w:val="002B69CE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553DD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C53A3E"/>
  <w15:chartTrackingRefBased/>
  <w15:docId w15:val="{B44EFECB-A96F-4692-83EB-85A7A5B13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B69CE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309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2024-04-12T09:50:00Z</dcterms:created>
  <dcterms:modified xsi:type="dcterms:W3CDTF">2024-04-12T09:50:00Z</dcterms:modified>
</cp:coreProperties>
</file>