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A049D" w14:textId="77777777" w:rsidR="00AD45A9" w:rsidRPr="00AD45A9" w:rsidRDefault="00FA18D8" w:rsidP="00AD45A9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A18D8">
        <w:rPr>
          <w:rFonts w:ascii="Arial" w:hAnsi="Arial" w:cs="Arial"/>
          <w:sz w:val="24"/>
          <w:szCs w:val="24"/>
        </w:rPr>
        <w:t>Kraków</w:t>
      </w:r>
      <w:r w:rsidR="00AD45A9" w:rsidRPr="00AD45A9">
        <w:rPr>
          <w:rFonts w:ascii="Arial" w:hAnsi="Arial" w:cs="Arial"/>
          <w:sz w:val="24"/>
          <w:szCs w:val="24"/>
        </w:rPr>
        <w:t xml:space="preserve"> dnia: </w:t>
      </w:r>
      <w:r w:rsidRPr="00FA18D8">
        <w:rPr>
          <w:rFonts w:ascii="Arial" w:hAnsi="Arial" w:cs="Arial"/>
          <w:sz w:val="24"/>
          <w:szCs w:val="24"/>
        </w:rPr>
        <w:t>2024-04-10</w:t>
      </w:r>
    </w:p>
    <w:p w14:paraId="0C5FC3B8" w14:textId="77777777" w:rsidR="00AD45A9" w:rsidRPr="00AD45A9" w:rsidRDefault="00FA18D8" w:rsidP="00AD45A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18D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0E424A9" w14:textId="77777777" w:rsidR="00AD45A9" w:rsidRPr="00AD45A9" w:rsidRDefault="00FA18D8" w:rsidP="00AD45A9">
      <w:pPr>
        <w:spacing w:line="360" w:lineRule="auto"/>
        <w:rPr>
          <w:rFonts w:ascii="Arial" w:hAnsi="Arial" w:cs="Arial"/>
          <w:sz w:val="24"/>
          <w:szCs w:val="24"/>
        </w:rPr>
      </w:pPr>
      <w:r w:rsidRPr="00FA18D8">
        <w:rPr>
          <w:rFonts w:ascii="Arial" w:hAnsi="Arial" w:cs="Arial"/>
          <w:sz w:val="24"/>
          <w:szCs w:val="24"/>
        </w:rPr>
        <w:t>os. Na Skarpie</w:t>
      </w:r>
      <w:r w:rsidR="00AD45A9" w:rsidRPr="00AD45A9">
        <w:rPr>
          <w:rFonts w:ascii="Arial" w:hAnsi="Arial" w:cs="Arial"/>
          <w:sz w:val="24"/>
          <w:szCs w:val="24"/>
        </w:rPr>
        <w:t xml:space="preserve"> </w:t>
      </w:r>
      <w:r w:rsidRPr="00FA18D8">
        <w:rPr>
          <w:rFonts w:ascii="Arial" w:hAnsi="Arial" w:cs="Arial"/>
          <w:sz w:val="24"/>
          <w:szCs w:val="24"/>
        </w:rPr>
        <w:t>66</w:t>
      </w:r>
    </w:p>
    <w:p w14:paraId="5B5F57C9" w14:textId="77777777" w:rsidR="00AD45A9" w:rsidRPr="00AD45A9" w:rsidRDefault="00FA18D8" w:rsidP="00AD45A9">
      <w:pPr>
        <w:rPr>
          <w:rFonts w:ascii="Arial" w:hAnsi="Arial" w:cs="Arial"/>
          <w:sz w:val="24"/>
          <w:szCs w:val="24"/>
        </w:rPr>
      </w:pPr>
      <w:r w:rsidRPr="00FA18D8">
        <w:rPr>
          <w:rFonts w:ascii="Arial" w:hAnsi="Arial" w:cs="Arial"/>
          <w:sz w:val="24"/>
          <w:szCs w:val="24"/>
        </w:rPr>
        <w:t>31-913</w:t>
      </w:r>
      <w:r w:rsidR="00AD45A9" w:rsidRPr="00AD45A9">
        <w:rPr>
          <w:rFonts w:ascii="Arial" w:hAnsi="Arial" w:cs="Arial"/>
          <w:sz w:val="24"/>
          <w:szCs w:val="24"/>
        </w:rPr>
        <w:t xml:space="preserve"> </w:t>
      </w:r>
      <w:r w:rsidRPr="00FA18D8">
        <w:rPr>
          <w:rFonts w:ascii="Arial" w:hAnsi="Arial" w:cs="Arial"/>
          <w:sz w:val="24"/>
          <w:szCs w:val="24"/>
        </w:rPr>
        <w:t>Kraków</w:t>
      </w:r>
    </w:p>
    <w:p w14:paraId="73B7A58A" w14:textId="77777777" w:rsidR="00AD45A9" w:rsidRPr="00AD45A9" w:rsidRDefault="00AD45A9" w:rsidP="00AD45A9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569212" w14:textId="55EC9BDF" w:rsidR="00AD45A9" w:rsidRDefault="00AD45A9" w:rsidP="00AD45A9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124AD06" w14:textId="5EA76A45" w:rsidR="00074394" w:rsidRPr="00AD45A9" w:rsidRDefault="00074394" w:rsidP="00AD45A9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</w:t>
      </w:r>
      <w:r w:rsidR="000D563F">
        <w:rPr>
          <w:rFonts w:ascii="Arial" w:hAnsi="Arial" w:cs="Arial"/>
          <w:bCs/>
          <w:sz w:val="18"/>
          <w:szCs w:val="18"/>
        </w:rPr>
        <w:t>ZP</w:t>
      </w:r>
      <w:r>
        <w:rPr>
          <w:rFonts w:ascii="Arial" w:hAnsi="Arial" w:cs="Arial"/>
          <w:bCs/>
          <w:sz w:val="18"/>
          <w:szCs w:val="18"/>
        </w:rPr>
        <w:t>-271-4/24.234.EJK</w:t>
      </w:r>
    </w:p>
    <w:p w14:paraId="7F2EAEF3" w14:textId="77777777" w:rsidR="00AD45A9" w:rsidRPr="00AD45A9" w:rsidRDefault="00AD45A9" w:rsidP="00AD45A9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CFAAE7E" w14:textId="77777777" w:rsidR="00AD45A9" w:rsidRPr="00AD45A9" w:rsidRDefault="00AD45A9" w:rsidP="00AD45A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AD45A9" w:rsidRPr="00AD45A9" w14:paraId="231EDFDA" w14:textId="77777777">
        <w:tc>
          <w:tcPr>
            <w:tcW w:w="9330" w:type="dxa"/>
            <w:shd w:val="clear" w:color="auto" w:fill="F2F2F2"/>
            <w:hideMark/>
          </w:tcPr>
          <w:p w14:paraId="7804E851" w14:textId="77777777" w:rsidR="00AD45A9" w:rsidRPr="00AD45A9" w:rsidRDefault="00AD45A9" w:rsidP="00AD45A9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4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F5175BE" w14:textId="77777777" w:rsidR="00AD45A9" w:rsidRPr="00AD45A9" w:rsidRDefault="00AD45A9" w:rsidP="00AD45A9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4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27E8256" w14:textId="77777777" w:rsidR="00AD45A9" w:rsidRPr="00AD45A9" w:rsidRDefault="00AD45A9" w:rsidP="00AD45A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D45A9" w:rsidRPr="00AD45A9" w14:paraId="7DB5DC2E" w14:textId="77777777">
        <w:tc>
          <w:tcPr>
            <w:tcW w:w="2268" w:type="dxa"/>
            <w:shd w:val="clear" w:color="auto" w:fill="auto"/>
          </w:tcPr>
          <w:p w14:paraId="7A5B1CC4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46B9167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FA18D8" w:rsidRPr="00FA18D8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D45A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45A9" w:rsidRPr="00AD45A9" w14:paraId="07CD5412" w14:textId="77777777">
        <w:tc>
          <w:tcPr>
            <w:tcW w:w="2268" w:type="dxa"/>
            <w:shd w:val="clear" w:color="auto" w:fill="auto"/>
          </w:tcPr>
          <w:p w14:paraId="44CCC0A7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E07AEE4" w14:textId="77777777" w:rsidR="00AD45A9" w:rsidRPr="00AD45A9" w:rsidRDefault="00FA18D8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18D8">
              <w:rPr>
                <w:rFonts w:ascii="Arial" w:hAnsi="Arial" w:cs="Arial"/>
                <w:bCs/>
                <w:sz w:val="24"/>
                <w:szCs w:val="24"/>
              </w:rPr>
              <w:t>Zakup i dostawa preparatów dezynfekujących, myjących oraz higieniczno - pielęgnacyjnych</w:t>
            </w:r>
            <w:r w:rsidR="00AD45A9" w:rsidRPr="00AD45A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18D8" w:rsidRPr="00AD45A9" w14:paraId="6C91019B" w14:textId="77777777" w:rsidTr="00DF17A6">
        <w:tc>
          <w:tcPr>
            <w:tcW w:w="2268" w:type="dxa"/>
            <w:shd w:val="clear" w:color="auto" w:fill="auto"/>
          </w:tcPr>
          <w:p w14:paraId="6B1EF819" w14:textId="77777777" w:rsidR="00FA18D8" w:rsidRPr="00AD45A9" w:rsidRDefault="00FA18D8" w:rsidP="00DF17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E20D4D0" w14:textId="77777777" w:rsidR="00FA18D8" w:rsidRPr="00AD45A9" w:rsidRDefault="00FA18D8" w:rsidP="00DF17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18D8">
              <w:rPr>
                <w:rFonts w:ascii="Arial" w:hAnsi="Arial" w:cs="Arial"/>
                <w:bCs/>
                <w:sz w:val="24"/>
                <w:szCs w:val="24"/>
              </w:rPr>
              <w:t>SZP-271-4/24</w:t>
            </w:r>
          </w:p>
        </w:tc>
      </w:tr>
    </w:tbl>
    <w:p w14:paraId="11F7938B" w14:textId="33D41507" w:rsidR="00411BAE" w:rsidRPr="00AD45A9" w:rsidRDefault="00411BAE" w:rsidP="00AD45A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Zamawiający, </w:t>
      </w:r>
      <w:r w:rsidR="00FA18D8" w:rsidRPr="00FA18D8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AD45A9">
        <w:rPr>
          <w:rFonts w:ascii="Arial" w:hAnsi="Arial" w:cs="Arial"/>
          <w:sz w:val="24"/>
          <w:szCs w:val="24"/>
        </w:rPr>
        <w:t xml:space="preserve">, działając na podstawie art. 137 ust. 1 i 6 ustawy z dnia 11 września 2019r. Prawo zamówień publicznych </w:t>
      </w:r>
      <w:r w:rsidR="00FA18D8" w:rsidRPr="00FA18D8">
        <w:rPr>
          <w:rFonts w:ascii="Arial" w:hAnsi="Arial" w:cs="Arial"/>
          <w:sz w:val="24"/>
          <w:szCs w:val="24"/>
        </w:rPr>
        <w:t>(t.j. Dz. U. z 2023r. poz. 1605)</w:t>
      </w:r>
      <w:r w:rsidRPr="00AD45A9">
        <w:rPr>
          <w:rFonts w:ascii="Arial" w:hAnsi="Arial" w:cs="Arial"/>
          <w:sz w:val="24"/>
          <w:szCs w:val="24"/>
        </w:rPr>
        <w:t>,  informuje, że zmianie ulegają terminy:</w:t>
      </w:r>
    </w:p>
    <w:p w14:paraId="61E3F544" w14:textId="77777777" w:rsidR="00411BAE" w:rsidRPr="00AD45A9" w:rsidRDefault="00411BAE" w:rsidP="00AD45A9">
      <w:pPr>
        <w:numPr>
          <w:ilvl w:val="0"/>
          <w:numId w:val="10"/>
        </w:numPr>
        <w:spacing w:after="6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składania ofert, z dnia </w:t>
      </w:r>
      <w:r w:rsidR="00FA18D8" w:rsidRPr="00FA18D8">
        <w:rPr>
          <w:rFonts w:ascii="Arial" w:hAnsi="Arial" w:cs="Arial"/>
          <w:b/>
          <w:sz w:val="24"/>
          <w:szCs w:val="24"/>
        </w:rPr>
        <w:t>2024-04-19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FA18D8" w:rsidRPr="00FA18D8">
        <w:rPr>
          <w:rFonts w:ascii="Arial" w:hAnsi="Arial" w:cs="Arial"/>
          <w:b/>
          <w:sz w:val="24"/>
          <w:szCs w:val="24"/>
        </w:rPr>
        <w:t>09:00</w:t>
      </w:r>
      <w:r w:rsidRPr="00AD45A9">
        <w:rPr>
          <w:rFonts w:ascii="Arial" w:hAnsi="Arial" w:cs="Arial"/>
          <w:sz w:val="24"/>
          <w:szCs w:val="24"/>
        </w:rPr>
        <w:t xml:space="preserve"> na dzień </w:t>
      </w:r>
      <w:r w:rsidR="00FA18D8" w:rsidRPr="00FA18D8">
        <w:rPr>
          <w:rFonts w:ascii="Arial" w:hAnsi="Arial" w:cs="Arial"/>
          <w:b/>
          <w:sz w:val="24"/>
          <w:szCs w:val="24"/>
        </w:rPr>
        <w:t>2024-04-24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FA18D8" w:rsidRPr="00FA18D8">
        <w:rPr>
          <w:rFonts w:ascii="Arial" w:hAnsi="Arial" w:cs="Arial"/>
          <w:b/>
          <w:sz w:val="24"/>
          <w:szCs w:val="24"/>
        </w:rPr>
        <w:t>09:00</w:t>
      </w:r>
      <w:r w:rsidRPr="00AD45A9">
        <w:rPr>
          <w:rFonts w:ascii="Arial" w:hAnsi="Arial" w:cs="Arial"/>
          <w:bCs/>
          <w:sz w:val="24"/>
          <w:szCs w:val="24"/>
        </w:rPr>
        <w:t>.</w:t>
      </w:r>
    </w:p>
    <w:p w14:paraId="01450D45" w14:textId="77777777" w:rsidR="00411BAE" w:rsidRPr="00AD45A9" w:rsidRDefault="00411BAE" w:rsidP="00AD45A9">
      <w:pPr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otwarcia ofert, z dnia  </w:t>
      </w:r>
      <w:r w:rsidR="00FA18D8" w:rsidRPr="00FA18D8">
        <w:rPr>
          <w:rFonts w:ascii="Arial" w:hAnsi="Arial" w:cs="Arial"/>
          <w:b/>
          <w:sz w:val="24"/>
          <w:szCs w:val="24"/>
        </w:rPr>
        <w:t>2024-04-19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FA18D8" w:rsidRPr="00FA18D8">
        <w:rPr>
          <w:rFonts w:ascii="Arial" w:hAnsi="Arial" w:cs="Arial"/>
          <w:b/>
          <w:sz w:val="24"/>
          <w:szCs w:val="24"/>
        </w:rPr>
        <w:t>09:30</w:t>
      </w:r>
      <w:r w:rsidRPr="00AD45A9">
        <w:rPr>
          <w:rFonts w:ascii="Arial" w:hAnsi="Arial" w:cs="Arial"/>
          <w:sz w:val="24"/>
          <w:szCs w:val="24"/>
        </w:rPr>
        <w:t xml:space="preserve"> na dzień </w:t>
      </w:r>
      <w:r w:rsidR="00FA18D8" w:rsidRPr="00FA18D8">
        <w:rPr>
          <w:rFonts w:ascii="Arial" w:hAnsi="Arial" w:cs="Arial"/>
          <w:b/>
          <w:sz w:val="24"/>
          <w:szCs w:val="24"/>
        </w:rPr>
        <w:t>2024-04-24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FA18D8" w:rsidRPr="00FA18D8">
        <w:rPr>
          <w:rFonts w:ascii="Arial" w:hAnsi="Arial" w:cs="Arial"/>
          <w:b/>
          <w:sz w:val="24"/>
          <w:szCs w:val="24"/>
        </w:rPr>
        <w:t>09:30</w:t>
      </w:r>
      <w:r w:rsidRPr="00AD45A9">
        <w:rPr>
          <w:rFonts w:ascii="Arial" w:hAnsi="Arial" w:cs="Arial"/>
          <w:bCs/>
          <w:sz w:val="24"/>
          <w:szCs w:val="24"/>
        </w:rPr>
        <w:t>.</w:t>
      </w:r>
    </w:p>
    <w:p w14:paraId="511AC231" w14:textId="77777777" w:rsidR="00411BAE" w:rsidRPr="00AD45A9" w:rsidRDefault="00411BAE" w:rsidP="00AD45A9">
      <w:pPr>
        <w:spacing w:before="120" w:after="360" w:line="360" w:lineRule="auto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Jednocześnie Zamawiający informuje, że nie ulega zmianie miejsce składania </w:t>
      </w:r>
      <w:r w:rsidR="00AD45A9">
        <w:rPr>
          <w:rFonts w:ascii="Arial" w:hAnsi="Arial" w:cs="Arial"/>
          <w:sz w:val="24"/>
          <w:szCs w:val="24"/>
        </w:rPr>
        <w:t xml:space="preserve">            </w:t>
      </w:r>
      <w:r w:rsidRPr="00AD45A9">
        <w:rPr>
          <w:rFonts w:ascii="Arial" w:hAnsi="Arial" w:cs="Arial"/>
          <w:sz w:val="24"/>
          <w:szCs w:val="24"/>
        </w:rPr>
        <w:t>i otwarcia ofert.</w:t>
      </w:r>
    </w:p>
    <w:p w14:paraId="0A98BF80" w14:textId="77777777" w:rsidR="00411BAE" w:rsidRPr="00AD45A9" w:rsidRDefault="00411BAE" w:rsidP="00AD45A9">
      <w:pPr>
        <w:spacing w:after="36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D45A9">
        <w:rPr>
          <w:rFonts w:ascii="Arial" w:hAnsi="Arial" w:cs="Arial"/>
          <w:iCs/>
          <w:sz w:val="24"/>
          <w:szCs w:val="24"/>
        </w:rPr>
        <w:t>Zamawiający</w:t>
      </w:r>
    </w:p>
    <w:p w14:paraId="4A62CDE1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E5401" w14:textId="77777777" w:rsidR="00DF05D6" w:rsidRDefault="00DF05D6">
      <w:r>
        <w:separator/>
      </w:r>
    </w:p>
  </w:endnote>
  <w:endnote w:type="continuationSeparator" w:id="0">
    <w:p w14:paraId="67C145D8" w14:textId="77777777" w:rsidR="00DF05D6" w:rsidRDefault="00DF0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9C55B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64F46D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4A1A2" w14:textId="77777777" w:rsidR="00B862CC" w:rsidRPr="00B862CC" w:rsidRDefault="00B862CC" w:rsidP="00B862C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39B7A8" w14:textId="77777777" w:rsidR="00644089" w:rsidRPr="00B862CC" w:rsidRDefault="00B862CC" w:rsidP="00B862C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Pr="00B862CC"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Pr="00B862CC"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9ECA8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88E8A2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517593" w14:textId="77777777" w:rsidR="00644089" w:rsidRDefault="00644089">
    <w:pPr>
      <w:pStyle w:val="Stopka"/>
      <w:tabs>
        <w:tab w:val="clear" w:pos="4536"/>
        <w:tab w:val="left" w:pos="6237"/>
      </w:tabs>
    </w:pPr>
  </w:p>
  <w:p w14:paraId="751889BA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EB61E" w14:textId="77777777" w:rsidR="00DF05D6" w:rsidRDefault="00DF05D6">
      <w:r>
        <w:separator/>
      </w:r>
    </w:p>
  </w:footnote>
  <w:footnote w:type="continuationSeparator" w:id="0">
    <w:p w14:paraId="4FD36BF9" w14:textId="77777777" w:rsidR="00DF05D6" w:rsidRDefault="00DF0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05D13" w14:textId="77777777" w:rsidR="00FA18D8" w:rsidRDefault="00FA18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5DBB2" w14:textId="77777777" w:rsidR="00FA18D8" w:rsidRDefault="00FA18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BCCE6" w14:textId="77777777" w:rsidR="00FA18D8" w:rsidRDefault="00FA1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3678554">
    <w:abstractNumId w:val="6"/>
  </w:num>
  <w:num w:numId="2" w16cid:durableId="1332874621">
    <w:abstractNumId w:val="9"/>
  </w:num>
  <w:num w:numId="3" w16cid:durableId="744105465">
    <w:abstractNumId w:val="5"/>
  </w:num>
  <w:num w:numId="4" w16cid:durableId="2006589359">
    <w:abstractNumId w:val="8"/>
  </w:num>
  <w:num w:numId="5" w16cid:durableId="923303302">
    <w:abstractNumId w:val="2"/>
  </w:num>
  <w:num w:numId="6" w16cid:durableId="1055541041">
    <w:abstractNumId w:val="4"/>
  </w:num>
  <w:num w:numId="7" w16cid:durableId="1396854006">
    <w:abstractNumId w:val="7"/>
  </w:num>
  <w:num w:numId="8" w16cid:durableId="1006589746">
    <w:abstractNumId w:val="0"/>
  </w:num>
  <w:num w:numId="9" w16cid:durableId="1642223524">
    <w:abstractNumId w:val="3"/>
  </w:num>
  <w:num w:numId="10" w16cid:durableId="130287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5D6"/>
    <w:rsid w:val="00016F01"/>
    <w:rsid w:val="00036327"/>
    <w:rsid w:val="00074394"/>
    <w:rsid w:val="000A08B4"/>
    <w:rsid w:val="000B2261"/>
    <w:rsid w:val="000D563F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45A9"/>
    <w:rsid w:val="00AD6CDF"/>
    <w:rsid w:val="00AF1A0F"/>
    <w:rsid w:val="00B14FE0"/>
    <w:rsid w:val="00B65526"/>
    <w:rsid w:val="00B71667"/>
    <w:rsid w:val="00B862CC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DF05D6"/>
    <w:rsid w:val="00EA3412"/>
    <w:rsid w:val="00EC70E8"/>
    <w:rsid w:val="00ED0985"/>
    <w:rsid w:val="00F3698D"/>
    <w:rsid w:val="00F861DA"/>
    <w:rsid w:val="00FA18D8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E53AAA"/>
  <w15:chartTrackingRefBased/>
  <w15:docId w15:val="{A8840816-82F8-452D-8AF9-9E2C68E35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143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2001-02-10T19:34:00Z</cp:lastPrinted>
  <dcterms:created xsi:type="dcterms:W3CDTF">2024-04-10T09:41:00Z</dcterms:created>
  <dcterms:modified xsi:type="dcterms:W3CDTF">2024-04-12T09:00:00Z</dcterms:modified>
</cp:coreProperties>
</file>